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31FD0EBF" w:rsidR="00E37077" w:rsidRPr="001D0007" w:rsidRDefault="00E63FFA" w:rsidP="00DD58AA">
            <w:pPr>
              <w:rPr>
                <w:rFonts w:ascii="Aptos" w:hAnsi="Aptos" w:cs="Arial"/>
                <w:color w:val="000000" w:themeColor="text1"/>
                <w:sz w:val="20"/>
              </w:rPr>
            </w:pPr>
            <w:r w:rsidRPr="00B83335">
              <w:rPr>
                <w:rFonts w:ascii="Aptos" w:hAnsi="Aptos"/>
                <w:sz w:val="20"/>
                <w:szCs w:val="20"/>
                <w:lang w:val="en-GB"/>
              </w:rPr>
              <w:t xml:space="preserve">Addition of novel genera and species, and reclassification of </w:t>
            </w:r>
            <w:r w:rsidR="00B83335">
              <w:rPr>
                <w:rFonts w:ascii="Aptos" w:hAnsi="Aptos"/>
                <w:sz w:val="20"/>
                <w:szCs w:val="20"/>
                <w:lang w:val="en-GB"/>
              </w:rPr>
              <w:t>some species</w:t>
            </w:r>
            <w:r w:rsidRPr="00B83335">
              <w:rPr>
                <w:rFonts w:ascii="Aptos" w:hAnsi="Aptos"/>
                <w:sz w:val="20"/>
                <w:szCs w:val="20"/>
                <w:lang w:val="en-GB"/>
              </w:rPr>
              <w:t xml:space="preserve"> in the </w:t>
            </w:r>
            <w:proofErr w:type="spellStart"/>
            <w:r w:rsidRPr="00B83335">
              <w:rPr>
                <w:rFonts w:ascii="Aptos" w:hAnsi="Aptos"/>
                <w:i/>
                <w:iCs/>
                <w:sz w:val="20"/>
                <w:szCs w:val="20"/>
                <w:lang w:val="en-GB"/>
              </w:rPr>
              <w:t>Nudiviridae</w:t>
            </w:r>
            <w:proofErr w:type="spellEnd"/>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2671029D" w:rsidR="00E37077" w:rsidRPr="00AD5A3A" w:rsidRDefault="008F1873" w:rsidP="00DD58AA">
            <w:pPr>
              <w:pStyle w:val="BodyTextIndent"/>
              <w:ind w:left="0" w:firstLine="0"/>
              <w:rPr>
                <w:rFonts w:ascii="Aptos" w:hAnsi="Aptos" w:cs="Arial"/>
                <w:bCs/>
                <w:i/>
                <w:sz w:val="20"/>
              </w:rPr>
            </w:pPr>
            <w:r w:rsidRPr="008F1873">
              <w:rPr>
                <w:rFonts w:ascii="Aptos" w:hAnsi="Aptos" w:cs="Arial"/>
                <w:bCs/>
                <w:i/>
                <w:sz w:val="20"/>
              </w:rPr>
              <w:t>2025.002D.v</w:t>
            </w:r>
            <w:proofErr w:type="gramStart"/>
            <w:r w:rsidR="00E403CC">
              <w:rPr>
                <w:rFonts w:ascii="Aptos" w:hAnsi="Aptos" w:cs="Arial"/>
                <w:bCs/>
                <w:i/>
                <w:sz w:val="20"/>
              </w:rPr>
              <w:t>4</w:t>
            </w:r>
            <w:r w:rsidRPr="008F1873">
              <w:rPr>
                <w:rFonts w:ascii="Aptos" w:hAnsi="Aptos" w:cs="Arial"/>
                <w:bCs/>
                <w:i/>
                <w:sz w:val="20"/>
              </w:rPr>
              <w:t>.Nudivirdae</w:t>
            </w:r>
            <w:proofErr w:type="gramEnd"/>
            <w:r w:rsidRPr="008F1873">
              <w:rPr>
                <w:rFonts w:ascii="Aptos" w:hAnsi="Aptos" w:cs="Arial"/>
                <w:bCs/>
                <w:i/>
                <w:sz w:val="20"/>
              </w:rPr>
              <w:t>_2ng_17ns_1mvsp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EA0667B"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A884271"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D048F63"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869C703" w:rsidR="002D4340" w:rsidRPr="00AF4998" w:rsidRDefault="002D4340" w:rsidP="00AF4998">
            <w:pPr>
              <w:rPr>
                <w:rFonts w:ascii="Aptos" w:hAnsi="Aptos" w:cs="Arial"/>
                <w:color w:val="0070C0"/>
                <w:sz w:val="20"/>
                <w:szCs w:val="20"/>
              </w:rPr>
            </w:pPr>
          </w:p>
        </w:tc>
      </w:tr>
      <w:tr w:rsidR="00E63FFA" w14:paraId="24E4F537" w14:textId="79E9BB15" w:rsidTr="00BD6C0B">
        <w:tc>
          <w:tcPr>
            <w:tcW w:w="1838" w:type="dxa"/>
            <w:shd w:val="clear" w:color="auto" w:fill="FFFFFF" w:themeFill="background1"/>
            <w:vAlign w:val="center"/>
          </w:tcPr>
          <w:p w14:paraId="6EA9DED5" w14:textId="29D48971"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Jamie </w:t>
            </w:r>
          </w:p>
        </w:tc>
        <w:tc>
          <w:tcPr>
            <w:tcW w:w="1418" w:type="dxa"/>
            <w:shd w:val="clear" w:color="auto" w:fill="FFFFFF" w:themeFill="background1"/>
            <w:vAlign w:val="center"/>
          </w:tcPr>
          <w:p w14:paraId="2759B022" w14:textId="646F9015"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Bojko</w:t>
            </w:r>
          </w:p>
        </w:tc>
        <w:tc>
          <w:tcPr>
            <w:tcW w:w="2835" w:type="dxa"/>
            <w:shd w:val="clear" w:color="auto" w:fill="FFFFFF" w:themeFill="background1"/>
            <w:vAlign w:val="center"/>
          </w:tcPr>
          <w:p w14:paraId="05D68F1D" w14:textId="3FECCF11"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Teesside University</w:t>
            </w:r>
            <w:r w:rsidR="00393700" w:rsidRPr="00393700">
              <w:rPr>
                <w:rFonts w:ascii="Aptos" w:hAnsi="Aptos" w:cs="Arial"/>
                <w:sz w:val="20"/>
                <w:szCs w:val="20"/>
                <w:lang w:val="en-GB"/>
              </w:rPr>
              <w:t>, UK</w:t>
            </w:r>
          </w:p>
        </w:tc>
        <w:tc>
          <w:tcPr>
            <w:tcW w:w="2126" w:type="dxa"/>
            <w:shd w:val="clear" w:color="auto" w:fill="FFFFFF" w:themeFill="background1"/>
            <w:vAlign w:val="center"/>
          </w:tcPr>
          <w:p w14:paraId="133CF739" w14:textId="539DDF0A" w:rsidR="00E63FFA" w:rsidRPr="003468D0" w:rsidRDefault="00E63FFA" w:rsidP="00E63FFA">
            <w:pPr>
              <w:rPr>
                <w:rFonts w:ascii="Aptos" w:hAnsi="Aptos" w:cs="Arial"/>
                <w:sz w:val="18"/>
                <w:szCs w:val="18"/>
              </w:rPr>
            </w:pPr>
            <w:hyperlink r:id="rId9" w:history="1">
              <w:r w:rsidRPr="003468D0">
                <w:rPr>
                  <w:rStyle w:val="Hyperlink"/>
                  <w:rFonts w:ascii="Aptos" w:hAnsi="Aptos" w:cs="Arial"/>
                  <w:color w:val="auto"/>
                  <w:sz w:val="18"/>
                  <w:szCs w:val="18"/>
                  <w:lang w:val="en-GB"/>
                </w:rPr>
                <w:t>J.Bojko@tees.ac.uk</w:t>
              </w:r>
            </w:hyperlink>
          </w:p>
        </w:tc>
        <w:tc>
          <w:tcPr>
            <w:tcW w:w="1106" w:type="dxa"/>
            <w:shd w:val="clear" w:color="auto" w:fill="FFFFFF" w:themeFill="background1"/>
            <w:vAlign w:val="center"/>
          </w:tcPr>
          <w:p w14:paraId="16BB015A" w14:textId="6A826CA7" w:rsidR="00E63FFA" w:rsidRPr="000454A7" w:rsidRDefault="00E63FFA" w:rsidP="00E63FFA">
            <w:pPr>
              <w:jc w:val="center"/>
              <w:rPr>
                <w:rFonts w:ascii="Aptos" w:hAnsi="Aptos" w:cs="Arial"/>
                <w:bCs/>
                <w:color w:val="000000" w:themeColor="text1"/>
                <w:sz w:val="20"/>
                <w:szCs w:val="20"/>
              </w:rPr>
            </w:pPr>
            <w:r w:rsidRPr="000454A7">
              <w:rPr>
                <w:rFonts w:ascii="Aptos" w:hAnsi="Aptos" w:cs="Arial"/>
                <w:bCs/>
                <w:sz w:val="20"/>
                <w:szCs w:val="20"/>
                <w:lang w:val="en-GB"/>
              </w:rPr>
              <w:t>x</w:t>
            </w:r>
          </w:p>
        </w:tc>
      </w:tr>
      <w:tr w:rsidR="00E63FFA" w14:paraId="25991084" w14:textId="1F2FA2C1" w:rsidTr="00BD6C0B">
        <w:tc>
          <w:tcPr>
            <w:tcW w:w="1838" w:type="dxa"/>
            <w:vAlign w:val="center"/>
          </w:tcPr>
          <w:p w14:paraId="7E9FF899" w14:textId="51DC2CF7"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Jirka </w:t>
            </w:r>
          </w:p>
        </w:tc>
        <w:tc>
          <w:tcPr>
            <w:tcW w:w="1418" w:type="dxa"/>
            <w:vAlign w:val="center"/>
          </w:tcPr>
          <w:p w14:paraId="065089F1" w14:textId="6247CFCA"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Petersen</w:t>
            </w:r>
          </w:p>
        </w:tc>
        <w:tc>
          <w:tcPr>
            <w:tcW w:w="2835" w:type="dxa"/>
            <w:vAlign w:val="center"/>
          </w:tcPr>
          <w:p w14:paraId="5A10F992" w14:textId="11233402"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Wageningen University</w:t>
            </w:r>
            <w:r w:rsidR="00393700" w:rsidRPr="00393700">
              <w:rPr>
                <w:rFonts w:ascii="Aptos" w:hAnsi="Aptos" w:cs="Arial"/>
                <w:sz w:val="20"/>
                <w:szCs w:val="20"/>
                <w:lang w:val="en-GB"/>
              </w:rPr>
              <w:t>, NL</w:t>
            </w:r>
          </w:p>
        </w:tc>
        <w:tc>
          <w:tcPr>
            <w:tcW w:w="2126" w:type="dxa"/>
            <w:vAlign w:val="center"/>
          </w:tcPr>
          <w:p w14:paraId="584336C5" w14:textId="1B24D543" w:rsidR="00E63FFA" w:rsidRPr="003468D0" w:rsidRDefault="00E63FFA" w:rsidP="00E63FFA">
            <w:pPr>
              <w:rPr>
                <w:rFonts w:ascii="Aptos" w:hAnsi="Aptos" w:cs="Arial"/>
                <w:sz w:val="18"/>
                <w:szCs w:val="18"/>
              </w:rPr>
            </w:pPr>
            <w:hyperlink r:id="rId10" w:history="1">
              <w:r w:rsidRPr="003468D0">
                <w:rPr>
                  <w:rStyle w:val="Hyperlink"/>
                  <w:rFonts w:ascii="Aptos" w:hAnsi="Aptos" w:cs="Arial"/>
                  <w:color w:val="auto"/>
                  <w:sz w:val="18"/>
                  <w:szCs w:val="18"/>
                  <w:lang w:val="en-GB"/>
                </w:rPr>
                <w:t>jirmanpet@gmail.com</w:t>
              </w:r>
            </w:hyperlink>
          </w:p>
        </w:tc>
        <w:tc>
          <w:tcPr>
            <w:tcW w:w="1106" w:type="dxa"/>
            <w:vAlign w:val="center"/>
          </w:tcPr>
          <w:p w14:paraId="01837D6A" w14:textId="61C52A51" w:rsidR="00E63FFA" w:rsidRPr="000454A7" w:rsidRDefault="00E63FFA" w:rsidP="00E63FFA">
            <w:pPr>
              <w:jc w:val="center"/>
              <w:rPr>
                <w:rFonts w:ascii="Aptos" w:hAnsi="Aptos" w:cs="Arial"/>
                <w:bCs/>
                <w:color w:val="000000" w:themeColor="text1"/>
                <w:sz w:val="20"/>
                <w:szCs w:val="20"/>
              </w:rPr>
            </w:pPr>
          </w:p>
        </w:tc>
      </w:tr>
      <w:tr w:rsidR="00E63FFA" w14:paraId="1B668FB3" w14:textId="2C6F00EF" w:rsidTr="00BD6C0B">
        <w:tc>
          <w:tcPr>
            <w:tcW w:w="1838" w:type="dxa"/>
            <w:vAlign w:val="center"/>
          </w:tcPr>
          <w:p w14:paraId="7C1B4F79" w14:textId="6811A93C"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Amy </w:t>
            </w:r>
          </w:p>
        </w:tc>
        <w:tc>
          <w:tcPr>
            <w:tcW w:w="1418" w:type="dxa"/>
            <w:vAlign w:val="center"/>
          </w:tcPr>
          <w:p w14:paraId="5E41446B" w14:textId="69273815"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Burgess</w:t>
            </w:r>
          </w:p>
        </w:tc>
        <w:tc>
          <w:tcPr>
            <w:tcW w:w="2835" w:type="dxa"/>
            <w:vAlign w:val="center"/>
          </w:tcPr>
          <w:p w14:paraId="3EC4C5A6" w14:textId="0A6E9F4F"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Teesside University</w:t>
            </w:r>
            <w:r w:rsidR="00393700" w:rsidRPr="00393700">
              <w:rPr>
                <w:rFonts w:ascii="Aptos" w:hAnsi="Aptos" w:cs="Arial"/>
                <w:sz w:val="20"/>
                <w:szCs w:val="20"/>
                <w:lang w:val="en-GB"/>
              </w:rPr>
              <w:t>, UK</w:t>
            </w:r>
          </w:p>
        </w:tc>
        <w:tc>
          <w:tcPr>
            <w:tcW w:w="2126" w:type="dxa"/>
            <w:vAlign w:val="center"/>
          </w:tcPr>
          <w:p w14:paraId="1DDF5257" w14:textId="434C3430" w:rsidR="00E63FFA" w:rsidRPr="003468D0" w:rsidRDefault="00E63FFA" w:rsidP="00E63FFA">
            <w:pPr>
              <w:rPr>
                <w:rFonts w:ascii="Aptos" w:hAnsi="Aptos" w:cs="Arial"/>
                <w:sz w:val="18"/>
                <w:szCs w:val="18"/>
              </w:rPr>
            </w:pPr>
            <w:hyperlink r:id="rId11" w:history="1">
              <w:r w:rsidRPr="003468D0">
                <w:rPr>
                  <w:rStyle w:val="Hyperlink"/>
                  <w:rFonts w:ascii="Aptos" w:hAnsi="Aptos"/>
                  <w:color w:val="auto"/>
                  <w:sz w:val="18"/>
                  <w:szCs w:val="18"/>
                </w:rPr>
                <w:t>A.Burgess@tees.ac.uk</w:t>
              </w:r>
            </w:hyperlink>
            <w:r w:rsidRPr="003468D0">
              <w:rPr>
                <w:rFonts w:ascii="Aptos" w:hAnsi="Aptos"/>
                <w:sz w:val="18"/>
                <w:szCs w:val="18"/>
              </w:rPr>
              <w:t xml:space="preserve"> </w:t>
            </w:r>
          </w:p>
        </w:tc>
        <w:tc>
          <w:tcPr>
            <w:tcW w:w="1106" w:type="dxa"/>
            <w:vAlign w:val="center"/>
          </w:tcPr>
          <w:p w14:paraId="398397DC" w14:textId="63F54794" w:rsidR="00E63FFA" w:rsidRPr="000454A7" w:rsidRDefault="00E63FFA" w:rsidP="00E63FFA">
            <w:pPr>
              <w:jc w:val="center"/>
              <w:rPr>
                <w:rFonts w:ascii="Aptos" w:hAnsi="Aptos" w:cs="Arial"/>
                <w:bCs/>
                <w:color w:val="000000" w:themeColor="text1"/>
                <w:sz w:val="20"/>
                <w:szCs w:val="20"/>
              </w:rPr>
            </w:pPr>
          </w:p>
        </w:tc>
      </w:tr>
      <w:tr w:rsidR="00E63FFA" w14:paraId="1EC2C947" w14:textId="08659965" w:rsidTr="00BD6C0B">
        <w:tc>
          <w:tcPr>
            <w:tcW w:w="1838" w:type="dxa"/>
            <w:vAlign w:val="center"/>
          </w:tcPr>
          <w:p w14:paraId="48A3936E" w14:textId="047EB612"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Monique </w:t>
            </w:r>
          </w:p>
        </w:tc>
        <w:tc>
          <w:tcPr>
            <w:tcW w:w="1418" w:type="dxa"/>
            <w:vAlign w:val="center"/>
          </w:tcPr>
          <w:p w14:paraId="2BEC470C" w14:textId="3B2D0509"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Van Oers</w:t>
            </w:r>
          </w:p>
        </w:tc>
        <w:tc>
          <w:tcPr>
            <w:tcW w:w="2835" w:type="dxa"/>
            <w:vAlign w:val="center"/>
          </w:tcPr>
          <w:p w14:paraId="465BAECA" w14:textId="4968C50C"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Wageningen University</w:t>
            </w:r>
            <w:r w:rsidR="00393700" w:rsidRPr="00393700">
              <w:rPr>
                <w:rFonts w:ascii="Aptos" w:hAnsi="Aptos" w:cs="Arial"/>
                <w:sz w:val="20"/>
                <w:szCs w:val="20"/>
                <w:lang w:val="en-GB"/>
              </w:rPr>
              <w:t>, NL</w:t>
            </w:r>
          </w:p>
        </w:tc>
        <w:tc>
          <w:tcPr>
            <w:tcW w:w="2126" w:type="dxa"/>
            <w:vAlign w:val="center"/>
          </w:tcPr>
          <w:p w14:paraId="464D4E54" w14:textId="4E12614B" w:rsidR="00E63FFA" w:rsidRPr="003468D0" w:rsidRDefault="00E63FFA" w:rsidP="00E63FFA">
            <w:pPr>
              <w:rPr>
                <w:rFonts w:ascii="Aptos" w:hAnsi="Aptos" w:cs="Arial"/>
                <w:sz w:val="18"/>
                <w:szCs w:val="18"/>
              </w:rPr>
            </w:pPr>
            <w:hyperlink r:id="rId12" w:history="1">
              <w:r w:rsidRPr="003468D0">
                <w:rPr>
                  <w:rStyle w:val="Hyperlink"/>
                  <w:rFonts w:ascii="Aptos" w:eastAsia="Aptos" w:hAnsi="Aptos" w:cs="Aptos"/>
                  <w:color w:val="auto"/>
                  <w:sz w:val="18"/>
                  <w:szCs w:val="18"/>
                  <w:lang w:val="en-GB"/>
                </w:rPr>
                <w:t>monique.vanoers@wur.nl</w:t>
              </w:r>
            </w:hyperlink>
          </w:p>
        </w:tc>
        <w:tc>
          <w:tcPr>
            <w:tcW w:w="1106" w:type="dxa"/>
            <w:vAlign w:val="center"/>
          </w:tcPr>
          <w:p w14:paraId="3CBA77FB" w14:textId="58B35097" w:rsidR="00E63FFA" w:rsidRPr="000454A7" w:rsidRDefault="000454A7" w:rsidP="00E63FFA">
            <w:pPr>
              <w:jc w:val="center"/>
              <w:rPr>
                <w:rFonts w:ascii="Aptos" w:hAnsi="Aptos" w:cs="Arial"/>
                <w:bCs/>
                <w:color w:val="000000" w:themeColor="text1"/>
                <w:sz w:val="20"/>
                <w:szCs w:val="20"/>
              </w:rPr>
            </w:pPr>
            <w:r w:rsidRPr="000454A7">
              <w:rPr>
                <w:rFonts w:ascii="Aptos" w:hAnsi="Aptos" w:cs="Arial"/>
                <w:bCs/>
                <w:color w:val="000000" w:themeColor="text1"/>
                <w:sz w:val="20"/>
                <w:szCs w:val="20"/>
              </w:rPr>
              <w:t>x</w:t>
            </w:r>
          </w:p>
        </w:tc>
      </w:tr>
      <w:tr w:rsidR="00E63FFA" w14:paraId="1E87AB62" w14:textId="5899AC2D" w:rsidTr="00BD6C0B">
        <w:tc>
          <w:tcPr>
            <w:tcW w:w="1838" w:type="dxa"/>
            <w:vAlign w:val="center"/>
          </w:tcPr>
          <w:p w14:paraId="31B07DB0" w14:textId="3E5A3D30"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Elisabeth</w:t>
            </w:r>
          </w:p>
        </w:tc>
        <w:tc>
          <w:tcPr>
            <w:tcW w:w="1418" w:type="dxa"/>
            <w:vAlign w:val="center"/>
          </w:tcPr>
          <w:p w14:paraId="007E1446" w14:textId="66928FDD"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Herniou</w:t>
            </w:r>
          </w:p>
        </w:tc>
        <w:tc>
          <w:tcPr>
            <w:tcW w:w="2835" w:type="dxa"/>
            <w:vAlign w:val="center"/>
          </w:tcPr>
          <w:p w14:paraId="5AD29B0F" w14:textId="2F27F31D"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Tours University</w:t>
            </w:r>
            <w:r w:rsidR="00393700" w:rsidRPr="00393700">
              <w:rPr>
                <w:rFonts w:ascii="Aptos" w:hAnsi="Aptos" w:cs="Arial"/>
                <w:sz w:val="20"/>
                <w:szCs w:val="20"/>
                <w:lang w:val="en-GB"/>
              </w:rPr>
              <w:t>, FR</w:t>
            </w:r>
          </w:p>
        </w:tc>
        <w:tc>
          <w:tcPr>
            <w:tcW w:w="2126" w:type="dxa"/>
            <w:vAlign w:val="center"/>
          </w:tcPr>
          <w:p w14:paraId="5C936B49" w14:textId="46CC390E" w:rsidR="00E63FFA" w:rsidRPr="003468D0" w:rsidRDefault="00E63FFA" w:rsidP="00E63FFA">
            <w:pPr>
              <w:rPr>
                <w:rFonts w:ascii="Aptos" w:hAnsi="Aptos" w:cs="Arial"/>
                <w:sz w:val="18"/>
                <w:szCs w:val="18"/>
              </w:rPr>
            </w:pPr>
            <w:hyperlink r:id="rId13" w:history="1">
              <w:r w:rsidRPr="003468D0">
                <w:rPr>
                  <w:rStyle w:val="Hyperlink"/>
                  <w:rFonts w:ascii="Aptos" w:hAnsi="Aptos" w:cs="Arial"/>
                  <w:color w:val="auto"/>
                  <w:sz w:val="18"/>
                  <w:szCs w:val="18"/>
                  <w:lang w:val="en-GB"/>
                </w:rPr>
                <w:t>Elisabeth.herniou@univ-tours.fr</w:t>
              </w:r>
            </w:hyperlink>
            <w:r w:rsidRPr="003468D0">
              <w:rPr>
                <w:rFonts w:ascii="Aptos" w:hAnsi="Aptos" w:cs="Arial"/>
                <w:sz w:val="18"/>
                <w:szCs w:val="18"/>
                <w:lang w:val="en-GB"/>
              </w:rPr>
              <w:t xml:space="preserve"> </w:t>
            </w:r>
          </w:p>
        </w:tc>
        <w:tc>
          <w:tcPr>
            <w:tcW w:w="1106" w:type="dxa"/>
            <w:vAlign w:val="center"/>
          </w:tcPr>
          <w:p w14:paraId="1A6F2BF1" w14:textId="713BF4F1" w:rsidR="00E63FFA" w:rsidRPr="00CD2C82" w:rsidRDefault="00E63FFA" w:rsidP="00E63FFA">
            <w:pPr>
              <w:jc w:val="center"/>
              <w:rPr>
                <w:rFonts w:ascii="Aptos" w:hAnsi="Aptos" w:cs="Arial"/>
                <w:bCs/>
                <w:color w:val="000000" w:themeColor="text1"/>
                <w:sz w:val="20"/>
                <w:szCs w:val="20"/>
              </w:rPr>
            </w:pPr>
          </w:p>
        </w:tc>
      </w:tr>
      <w:tr w:rsidR="00393700" w14:paraId="7587F7EC" w14:textId="77777777" w:rsidTr="00BD6C0B">
        <w:tc>
          <w:tcPr>
            <w:tcW w:w="1838" w:type="dxa"/>
            <w:vAlign w:val="center"/>
          </w:tcPr>
          <w:p w14:paraId="28E76FA4" w14:textId="22977937" w:rsidR="00393700" w:rsidRPr="00393700" w:rsidRDefault="00853A67" w:rsidP="00E63FFA">
            <w:pPr>
              <w:rPr>
                <w:rFonts w:ascii="Aptos" w:hAnsi="Aptos" w:cs="Arial"/>
                <w:bCs/>
                <w:sz w:val="20"/>
                <w:szCs w:val="20"/>
                <w:lang w:val="en-GB"/>
              </w:rPr>
            </w:pPr>
            <w:r>
              <w:rPr>
                <w:rFonts w:ascii="Aptos" w:hAnsi="Aptos" w:cs="Arial"/>
                <w:bCs/>
                <w:sz w:val="20"/>
                <w:szCs w:val="20"/>
                <w:lang w:val="en-GB"/>
              </w:rPr>
              <w:t>Robert L.</w:t>
            </w:r>
          </w:p>
        </w:tc>
        <w:tc>
          <w:tcPr>
            <w:tcW w:w="1418" w:type="dxa"/>
            <w:vAlign w:val="center"/>
          </w:tcPr>
          <w:p w14:paraId="51B2A90A" w14:textId="2ADCF466" w:rsidR="00393700" w:rsidRPr="009454D8" w:rsidRDefault="00393700" w:rsidP="00E63FFA">
            <w:pPr>
              <w:rPr>
                <w:rFonts w:ascii="Aptos" w:hAnsi="Aptos" w:cs="Arial"/>
                <w:bCs/>
                <w:color w:val="000000" w:themeColor="text1"/>
                <w:sz w:val="20"/>
                <w:szCs w:val="20"/>
              </w:rPr>
            </w:pPr>
            <w:r w:rsidRPr="009454D8">
              <w:rPr>
                <w:rFonts w:ascii="Aptos" w:hAnsi="Aptos" w:cs="Arial"/>
                <w:bCs/>
                <w:color w:val="000000" w:themeColor="text1"/>
                <w:sz w:val="20"/>
                <w:szCs w:val="20"/>
              </w:rPr>
              <w:t>Harrison</w:t>
            </w:r>
          </w:p>
        </w:tc>
        <w:tc>
          <w:tcPr>
            <w:tcW w:w="2835" w:type="dxa"/>
            <w:vAlign w:val="center"/>
          </w:tcPr>
          <w:p w14:paraId="4E0BC2E4" w14:textId="2EE63A51" w:rsidR="00393700" w:rsidRPr="009454D8" w:rsidRDefault="0036507C" w:rsidP="00E63FFA">
            <w:pPr>
              <w:rPr>
                <w:rFonts w:ascii="Aptos" w:hAnsi="Aptos" w:cs="Arial"/>
                <w:sz w:val="20"/>
                <w:szCs w:val="20"/>
                <w:lang w:val="en-GB"/>
              </w:rPr>
            </w:pPr>
            <w:r>
              <w:rPr>
                <w:rFonts w:ascii="Arial" w:hAnsi="Arial" w:cs="Arial"/>
                <w:color w:val="3B3838"/>
                <w:sz w:val="18"/>
                <w:szCs w:val="18"/>
              </w:rPr>
              <w:t xml:space="preserve">Beltsville Agricultural Research Center, </w:t>
            </w:r>
            <w:r w:rsidR="009454D8" w:rsidRPr="009454D8">
              <w:rPr>
                <w:rFonts w:ascii="Aptos" w:hAnsi="Aptos" w:cs="Arial"/>
                <w:sz w:val="20"/>
                <w:szCs w:val="20"/>
                <w:lang w:val="en-GB"/>
              </w:rPr>
              <w:t>USDA, US</w:t>
            </w:r>
            <w:r>
              <w:rPr>
                <w:rFonts w:ascii="Aptos" w:hAnsi="Aptos" w:cs="Arial"/>
                <w:sz w:val="20"/>
                <w:szCs w:val="20"/>
                <w:lang w:val="en-GB"/>
              </w:rPr>
              <w:t>A</w:t>
            </w:r>
          </w:p>
        </w:tc>
        <w:tc>
          <w:tcPr>
            <w:tcW w:w="2126" w:type="dxa"/>
            <w:vAlign w:val="center"/>
          </w:tcPr>
          <w:p w14:paraId="34409200" w14:textId="5157F5B7" w:rsidR="00393700" w:rsidRPr="00393700" w:rsidRDefault="009454D8" w:rsidP="00E63FFA">
            <w:pPr>
              <w:rPr>
                <w:rFonts w:ascii="Aptos" w:hAnsi="Aptos"/>
                <w:sz w:val="18"/>
                <w:szCs w:val="18"/>
              </w:rPr>
            </w:pPr>
            <w:r w:rsidRPr="009454D8">
              <w:rPr>
                <w:rFonts w:ascii="Aptos" w:hAnsi="Aptos"/>
                <w:sz w:val="18"/>
                <w:szCs w:val="18"/>
              </w:rPr>
              <w:t>robert.l.harrison@usda.gov</w:t>
            </w:r>
          </w:p>
        </w:tc>
        <w:tc>
          <w:tcPr>
            <w:tcW w:w="1106" w:type="dxa"/>
            <w:vAlign w:val="center"/>
          </w:tcPr>
          <w:p w14:paraId="2C2DD66E" w14:textId="77777777" w:rsidR="00393700" w:rsidRPr="00CD2C82" w:rsidRDefault="00393700" w:rsidP="00E63FFA">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5E24C06F"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54"/>
        <w:gridCol w:w="316"/>
        <w:gridCol w:w="3909"/>
        <w:gridCol w:w="326"/>
      </w:tblGrid>
      <w:tr w:rsidR="00683D0C" w14:paraId="02C75B6A" w14:textId="77777777" w:rsidTr="00683D0C">
        <w:tc>
          <w:tcPr>
            <w:tcW w:w="8505" w:type="dxa"/>
            <w:gridSpan w:val="4"/>
            <w:shd w:val="clear" w:color="auto" w:fill="F2F2F2" w:themeFill="background1" w:themeFillShade="F2"/>
          </w:tcPr>
          <w:p w14:paraId="0F928364" w14:textId="348F72B6"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24ED780F" w:rsidR="00D062BE" w:rsidRDefault="00E63FF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095932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49A99AE"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FC2269">
        <w:trPr>
          <w:trHeight w:val="527"/>
        </w:trPr>
        <w:tc>
          <w:tcPr>
            <w:tcW w:w="8505" w:type="dxa"/>
            <w:shd w:val="clear" w:color="auto" w:fill="auto"/>
          </w:tcPr>
          <w:p w14:paraId="44334E47" w14:textId="38E7ED82" w:rsidR="0072682D" w:rsidRPr="000C5189" w:rsidRDefault="00F215FB" w:rsidP="00DD58AA">
            <w:pPr>
              <w:rPr>
                <w:rFonts w:ascii="Aptos" w:hAnsi="Aptos" w:cs="Arial"/>
                <w:sz w:val="20"/>
                <w:szCs w:val="20"/>
              </w:rPr>
            </w:pPr>
            <w:proofErr w:type="spellStart"/>
            <w:r>
              <w:rPr>
                <w:rFonts w:ascii="Aptos" w:hAnsi="Aptos" w:cs="Arial"/>
                <w:sz w:val="20"/>
                <w:szCs w:val="20"/>
              </w:rPr>
              <w:t>Baculoviridae</w:t>
            </w:r>
            <w:proofErr w:type="spellEnd"/>
            <w:r>
              <w:rPr>
                <w:rFonts w:ascii="Aptos" w:hAnsi="Aptos" w:cs="Arial"/>
                <w:sz w:val="20"/>
                <w:szCs w:val="20"/>
              </w:rPr>
              <w:t xml:space="preserve"> and </w:t>
            </w:r>
            <w:proofErr w:type="spellStart"/>
            <w:r>
              <w:rPr>
                <w:rFonts w:ascii="Aptos" w:hAnsi="Aptos" w:cs="Arial"/>
                <w:sz w:val="20"/>
                <w:szCs w:val="20"/>
              </w:rPr>
              <w:t>Nudiviridae</w:t>
            </w:r>
            <w:proofErr w:type="spellEnd"/>
            <w:r>
              <w:rPr>
                <w:rFonts w:ascii="Aptos" w:hAnsi="Aptos" w:cs="Arial"/>
                <w:sz w:val="20"/>
                <w:szCs w:val="20"/>
              </w:rPr>
              <w:t xml:space="preserve"> </w:t>
            </w:r>
            <w:r w:rsidR="00E63FFA">
              <w:rPr>
                <w:rFonts w:ascii="Aptos" w:hAnsi="Aptos" w:cs="Arial"/>
                <w:sz w:val="20"/>
                <w:szCs w:val="20"/>
              </w:rPr>
              <w:t>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698C0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9DF0091"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43E32E3"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9404D">
              <w:rPr>
                <w:rFonts w:ascii="Aptos" w:hAnsi="Aptos" w:cs="Arial"/>
                <w:bCs/>
                <w:sz w:val="20"/>
                <w:szCs w:val="20"/>
              </w:rPr>
              <w:t>29</w:t>
            </w:r>
            <w:r w:rsidR="00E63FFA">
              <w:rPr>
                <w:rFonts w:ascii="Aptos" w:hAnsi="Aptos" w:cs="Arial"/>
                <w:bCs/>
                <w:sz w:val="20"/>
                <w:szCs w:val="20"/>
              </w:rPr>
              <w:t>/5/2</w:t>
            </w:r>
            <w:r w:rsidR="00761500">
              <w:rPr>
                <w:rFonts w:ascii="Aptos" w:hAnsi="Aptos" w:cs="Arial"/>
                <w:bCs/>
                <w:sz w:val="20"/>
                <w:szCs w:val="20"/>
              </w:rPr>
              <w:t>02</w:t>
            </w:r>
            <w:r w:rsidR="00E63FFA">
              <w:rPr>
                <w:rFonts w:ascii="Aptos" w:hAnsi="Aptos" w:cs="Arial"/>
                <w:bCs/>
                <w:sz w:val="20"/>
                <w:szCs w:val="20"/>
              </w:rPr>
              <w:t>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56ABDA3D" w14:textId="4CB68DE5" w:rsidR="00761500" w:rsidRDefault="00761500">
      <w:pPr>
        <w:rPr>
          <w:rFonts w:ascii="Aptos" w:hAnsi="Aptos" w:cs="Arial"/>
          <w:b/>
          <w:sz w:val="20"/>
          <w:szCs w:val="20"/>
        </w:rPr>
      </w:pPr>
    </w:p>
    <w:p w14:paraId="6142524C" w14:textId="0052291C"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lastRenderedPageBreak/>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FE75B58"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05E5019"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37C70BBF"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E73CFEA" w14:textId="32ABB6A0" w:rsidR="00A174CC" w:rsidRDefault="00FF1ADC" w:rsidP="00F74510">
      <w:pPr>
        <w:rPr>
          <w:rFonts w:ascii="Aptos" w:hAnsi="Aptos" w:cs="Arial"/>
          <w:bCs/>
          <w:color w:val="000000"/>
          <w:sz w:val="20"/>
          <w:szCs w:val="20"/>
        </w:rPr>
      </w:pPr>
      <w:r>
        <w:rPr>
          <w:rFonts w:ascii="Aptos" w:hAnsi="Aptos" w:cs="Arial"/>
          <w:b/>
          <w:color w:val="000000"/>
          <w:sz w:val="20"/>
          <w:szCs w:val="20"/>
        </w:rPr>
        <w:t>Part 2:</w:t>
      </w:r>
      <w:r w:rsidRPr="00FF1ADC">
        <w:rPr>
          <w:rFonts w:ascii="Aptos" w:hAnsi="Aptos" w:cs="Arial"/>
          <w:bCs/>
          <w:color w:val="000000"/>
          <w:sz w:val="20"/>
          <w:szCs w:val="20"/>
        </w:rPr>
        <w:t xml:space="preserve"> Not </w:t>
      </w:r>
      <w:r w:rsidR="003468D0">
        <w:rPr>
          <w:rFonts w:ascii="Aptos" w:hAnsi="Aptos" w:cs="Arial"/>
          <w:bCs/>
          <w:color w:val="000000"/>
          <w:sz w:val="20"/>
          <w:szCs w:val="20"/>
        </w:rPr>
        <w:t>applicable</w:t>
      </w:r>
      <w:r>
        <w:rPr>
          <w:rFonts w:ascii="Aptos" w:hAnsi="Aptos" w:cs="Arial"/>
          <w:bCs/>
          <w:color w:val="000000"/>
          <w:sz w:val="20"/>
          <w:szCs w:val="20"/>
        </w:rPr>
        <w:t xml:space="preserve"> </w:t>
      </w:r>
    </w:p>
    <w:p w14:paraId="78F057F5" w14:textId="77777777" w:rsidR="00FF1ADC" w:rsidRPr="00FF1ADC" w:rsidRDefault="00FF1ADC" w:rsidP="00F74510">
      <w:pPr>
        <w:rPr>
          <w:rFonts w:ascii="Aptos" w:hAnsi="Aptos" w:cs="Arial"/>
          <w:bCs/>
          <w:color w:val="000000"/>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pPr w:leftFromText="141" w:rightFromText="141" w:vertAnchor="text" w:tblpY="1"/>
        <w:tblOverlap w:val="never"/>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5D7241">
        <w:tc>
          <w:tcPr>
            <w:tcW w:w="6232" w:type="dxa"/>
            <w:gridSpan w:val="4"/>
            <w:shd w:val="clear" w:color="auto" w:fill="F2F2F2" w:themeFill="background1" w:themeFillShade="F2"/>
          </w:tcPr>
          <w:p w14:paraId="577293E5" w14:textId="3B3FD14D" w:rsidR="00E37077" w:rsidRPr="00E37077" w:rsidRDefault="00E37077" w:rsidP="005D7241">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5D7241">
        <w:tc>
          <w:tcPr>
            <w:tcW w:w="2972" w:type="dxa"/>
          </w:tcPr>
          <w:p w14:paraId="6B63C19C" w14:textId="375B7AAA" w:rsidR="00953FFE" w:rsidRPr="0023149A" w:rsidRDefault="00363A30" w:rsidP="005D7241">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FB2CE2F" w:rsidR="00953FFE" w:rsidRDefault="00E63FFA" w:rsidP="005D7241">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5D7241">
            <w:pPr>
              <w:rPr>
                <w:rFonts w:ascii="Aptos" w:eastAsia="Times" w:hAnsi="Aptos" w:cs="Arial"/>
                <w:b/>
                <w:color w:val="000000"/>
                <w:sz w:val="20"/>
                <w:szCs w:val="20"/>
                <w:lang w:eastAsia="en-GB"/>
              </w:rPr>
            </w:pPr>
          </w:p>
        </w:tc>
      </w:tr>
      <w:tr w:rsidR="00953FFE" w14:paraId="728F008B" w14:textId="77777777" w:rsidTr="005D7241">
        <w:tc>
          <w:tcPr>
            <w:tcW w:w="2972" w:type="dxa"/>
          </w:tcPr>
          <w:p w14:paraId="7CEF18CA"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5D7241">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5D7241">
            <w:pPr>
              <w:rPr>
                <w:rFonts w:ascii="Aptos" w:eastAsia="Times" w:hAnsi="Aptos" w:cs="Arial"/>
                <w:b/>
                <w:color w:val="000000"/>
                <w:sz w:val="20"/>
                <w:szCs w:val="20"/>
                <w:lang w:eastAsia="en-GB"/>
              </w:rPr>
            </w:pPr>
          </w:p>
        </w:tc>
      </w:tr>
      <w:tr w:rsidR="00953FFE" w14:paraId="272ED85B" w14:textId="77777777" w:rsidTr="005D7241">
        <w:tc>
          <w:tcPr>
            <w:tcW w:w="2972" w:type="dxa"/>
          </w:tcPr>
          <w:p w14:paraId="7314CAA8"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4F0B9A1D" w:rsidR="00953FFE" w:rsidRDefault="00953FFE" w:rsidP="005D7241">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5D7241">
            <w:pPr>
              <w:rPr>
                <w:rFonts w:ascii="Aptos" w:eastAsia="Times" w:hAnsi="Aptos" w:cs="Arial"/>
                <w:b/>
                <w:color w:val="000000"/>
                <w:sz w:val="20"/>
                <w:szCs w:val="20"/>
                <w:lang w:eastAsia="en-GB"/>
              </w:rPr>
            </w:pPr>
          </w:p>
        </w:tc>
      </w:tr>
      <w:tr w:rsidR="00953FFE" w14:paraId="5BF9C33F" w14:textId="77777777" w:rsidTr="005D7241">
        <w:tc>
          <w:tcPr>
            <w:tcW w:w="2972" w:type="dxa"/>
          </w:tcPr>
          <w:p w14:paraId="4B2EDEB8"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5D7241">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5D7241">
            <w:pPr>
              <w:rPr>
                <w:rFonts w:ascii="Aptos" w:eastAsia="Times" w:hAnsi="Aptos" w:cs="Arial"/>
                <w:b/>
                <w:color w:val="000000"/>
                <w:sz w:val="20"/>
                <w:szCs w:val="20"/>
                <w:lang w:eastAsia="en-GB"/>
              </w:rPr>
            </w:pPr>
          </w:p>
        </w:tc>
      </w:tr>
      <w:tr w:rsidR="00953FFE" w14:paraId="013D4D0A" w14:textId="77777777" w:rsidTr="005D7241">
        <w:trPr>
          <w:gridAfter w:val="2"/>
          <w:wAfter w:w="2835" w:type="dxa"/>
        </w:trPr>
        <w:tc>
          <w:tcPr>
            <w:tcW w:w="2972" w:type="dxa"/>
          </w:tcPr>
          <w:p w14:paraId="17C439A1" w14:textId="77777777" w:rsidR="00953FFE" w:rsidRDefault="00953FFE" w:rsidP="005D7241">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0B2425F4" w:rsidR="00953FFE" w:rsidRDefault="00E63FFA" w:rsidP="005D7241">
            <w:pPr>
              <w:rPr>
                <w:rFonts w:ascii="Aptos" w:hAnsi="Aptos" w:cs="Arial"/>
                <w:b/>
                <w:sz w:val="20"/>
                <w:szCs w:val="20"/>
              </w:rPr>
            </w:pPr>
            <w:r>
              <w:rPr>
                <w:rFonts w:ascii="Aptos" w:hAnsi="Aptos" w:cs="Arial"/>
                <w:b/>
                <w:sz w:val="20"/>
                <w:szCs w:val="20"/>
              </w:rPr>
              <w:t>x</w:t>
            </w:r>
          </w:p>
        </w:tc>
      </w:tr>
    </w:tbl>
    <w:p w14:paraId="533D63D4" w14:textId="0DA211C2" w:rsidR="005D7241" w:rsidRDefault="005D7241" w:rsidP="00333392">
      <w:pPr>
        <w:rPr>
          <w:rFonts w:ascii="Aptos" w:hAnsi="Aptos" w:cs="Arial"/>
          <w:color w:val="808080" w:themeColor="background1" w:themeShade="80"/>
          <w:sz w:val="20"/>
        </w:rPr>
      </w:pPr>
      <w:r>
        <w:rPr>
          <w:rFonts w:ascii="Aptos" w:hAnsi="Aptos" w:cs="Arial"/>
          <w:color w:val="808080" w:themeColor="background1" w:themeShade="80"/>
          <w:sz w:val="20"/>
        </w:rPr>
        <w:br w:type="textWrapping" w:clear="all"/>
      </w:r>
    </w:p>
    <w:tbl>
      <w:tblPr>
        <w:tblStyle w:val="TableGrid"/>
        <w:tblW w:w="8926" w:type="dxa"/>
        <w:tblLook w:val="04A0" w:firstRow="1" w:lastRow="0" w:firstColumn="1" w:lastColumn="0" w:noHBand="0" w:noVBand="1"/>
      </w:tblPr>
      <w:tblGrid>
        <w:gridCol w:w="3297"/>
        <w:gridCol w:w="5629"/>
      </w:tblGrid>
      <w:tr w:rsidR="00333392" w:rsidRPr="009F7856" w14:paraId="5823A95C" w14:textId="77777777" w:rsidTr="00E63FFA">
        <w:trPr>
          <w:trHeight w:val="297"/>
        </w:trPr>
        <w:tc>
          <w:tcPr>
            <w:tcW w:w="8926" w:type="dxa"/>
            <w:gridSpan w:val="2"/>
            <w:shd w:val="clear" w:color="auto" w:fill="F2F2F2" w:themeFill="background1" w:themeFillShade="F2"/>
          </w:tcPr>
          <w:p w14:paraId="20EDA6C5" w14:textId="5331DEDE"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E63FFA">
        <w:trPr>
          <w:trHeight w:val="73"/>
        </w:trPr>
        <w:tc>
          <w:tcPr>
            <w:tcW w:w="329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562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5E5B22" w:rsidRPr="009F7856" w14:paraId="0D8D4EEC" w14:textId="77777777" w:rsidTr="00E63FFA">
        <w:trPr>
          <w:trHeight w:val="73"/>
        </w:trPr>
        <w:tc>
          <w:tcPr>
            <w:tcW w:w="3297" w:type="dxa"/>
            <w:shd w:val="clear" w:color="auto" w:fill="auto"/>
          </w:tcPr>
          <w:p w14:paraId="55EF2E52" w14:textId="3D14FDBB" w:rsidR="005E5B22" w:rsidRPr="00955570" w:rsidRDefault="005E5B22" w:rsidP="005F790F">
            <w:pPr>
              <w:rPr>
                <w:rFonts w:ascii="Aptos" w:hAnsi="Aptos" w:cs="Arial"/>
                <w:bCs/>
                <w:i/>
                <w:iCs/>
                <w:sz w:val="20"/>
                <w:szCs w:val="20"/>
              </w:rPr>
            </w:pPr>
            <w:proofErr w:type="spellStart"/>
            <w:r w:rsidRPr="00955570">
              <w:rPr>
                <w:rFonts w:ascii="Aptos" w:hAnsi="Aptos" w:cs="Arial"/>
                <w:bCs/>
                <w:i/>
                <w:iCs/>
                <w:sz w:val="20"/>
                <w:szCs w:val="20"/>
              </w:rPr>
              <w:t>Epsilonnudivirus</w:t>
            </w:r>
            <w:proofErr w:type="spellEnd"/>
          </w:p>
        </w:tc>
        <w:tc>
          <w:tcPr>
            <w:tcW w:w="5629" w:type="dxa"/>
            <w:shd w:val="clear" w:color="auto" w:fill="auto"/>
          </w:tcPr>
          <w:p w14:paraId="53D0D522" w14:textId="6A037477" w:rsidR="005E5B22" w:rsidRPr="005E5B22" w:rsidRDefault="005E5B22" w:rsidP="005F790F">
            <w:pPr>
              <w:rPr>
                <w:rFonts w:ascii="Aptos" w:hAnsi="Aptos" w:cs="Arial"/>
                <w:bCs/>
                <w:sz w:val="20"/>
                <w:szCs w:val="20"/>
              </w:rPr>
            </w:pPr>
            <w:r w:rsidRPr="005E5B22">
              <w:rPr>
                <w:rFonts w:ascii="Aptos" w:hAnsi="Aptos" w:cs="Arial"/>
                <w:bCs/>
                <w:sz w:val="20"/>
                <w:szCs w:val="20"/>
              </w:rPr>
              <w:t>Derived from appropriate Greek letter in order of discovery</w:t>
            </w:r>
          </w:p>
        </w:tc>
      </w:tr>
      <w:tr w:rsidR="005E5B22" w:rsidRPr="009F7856" w14:paraId="563FD005" w14:textId="77777777" w:rsidTr="00E63FFA">
        <w:trPr>
          <w:trHeight w:val="73"/>
        </w:trPr>
        <w:tc>
          <w:tcPr>
            <w:tcW w:w="3297" w:type="dxa"/>
            <w:shd w:val="clear" w:color="auto" w:fill="auto"/>
          </w:tcPr>
          <w:p w14:paraId="782F4CF5" w14:textId="7947E8DD" w:rsidR="005E5B22" w:rsidRPr="00955570" w:rsidRDefault="005E5B22" w:rsidP="005F790F">
            <w:pPr>
              <w:rPr>
                <w:rFonts w:ascii="Aptos" w:hAnsi="Aptos" w:cs="Arial"/>
                <w:bCs/>
                <w:i/>
                <w:iCs/>
                <w:sz w:val="20"/>
                <w:szCs w:val="20"/>
              </w:rPr>
            </w:pPr>
            <w:proofErr w:type="spellStart"/>
            <w:r w:rsidRPr="00955570">
              <w:rPr>
                <w:rFonts w:ascii="Aptos" w:hAnsi="Aptos" w:cs="Arial"/>
                <w:bCs/>
                <w:i/>
                <w:iCs/>
                <w:sz w:val="20"/>
                <w:szCs w:val="20"/>
              </w:rPr>
              <w:t>Zetanudivirus</w:t>
            </w:r>
            <w:proofErr w:type="spellEnd"/>
          </w:p>
        </w:tc>
        <w:tc>
          <w:tcPr>
            <w:tcW w:w="5629" w:type="dxa"/>
            <w:shd w:val="clear" w:color="auto" w:fill="auto"/>
          </w:tcPr>
          <w:p w14:paraId="49A83D2D" w14:textId="5FBF4E3B" w:rsidR="005E5B22" w:rsidRPr="005E5B22" w:rsidRDefault="005E5B22" w:rsidP="005F790F">
            <w:pPr>
              <w:rPr>
                <w:rFonts w:ascii="Aptos" w:hAnsi="Aptos" w:cs="Arial"/>
                <w:bCs/>
                <w:sz w:val="20"/>
                <w:szCs w:val="20"/>
              </w:rPr>
            </w:pPr>
            <w:r w:rsidRPr="005E5B22">
              <w:rPr>
                <w:rFonts w:ascii="Aptos" w:hAnsi="Aptos" w:cs="Arial"/>
                <w:bCs/>
                <w:sz w:val="20"/>
                <w:szCs w:val="20"/>
              </w:rPr>
              <w:t>Derived from appropriate Greek letter in order of discovery</w:t>
            </w:r>
          </w:p>
        </w:tc>
      </w:tr>
      <w:tr w:rsidR="00B549A2" w:rsidRPr="009F7856" w14:paraId="1165141A" w14:textId="77777777" w:rsidTr="00E63FFA">
        <w:trPr>
          <w:trHeight w:val="71"/>
        </w:trPr>
        <w:tc>
          <w:tcPr>
            <w:tcW w:w="3297" w:type="dxa"/>
            <w:shd w:val="clear" w:color="auto" w:fill="auto"/>
            <w:vAlign w:val="center"/>
          </w:tcPr>
          <w:p w14:paraId="2D7AAFF0" w14:textId="5DE93661" w:rsidR="00B549A2" w:rsidRPr="00E63FFA" w:rsidRDefault="00B549A2" w:rsidP="00B549A2">
            <w:pPr>
              <w:rPr>
                <w:rFonts w:ascii="Aptos" w:hAnsi="Aptos" w:cs="Arial"/>
                <w:i/>
                <w:sz w:val="20"/>
                <w:szCs w:val="20"/>
                <w:lang w:val="en-GB"/>
              </w:rPr>
            </w:pPr>
            <w:proofErr w:type="spellStart"/>
            <w:r w:rsidRPr="00C3678E">
              <w:rPr>
                <w:rFonts w:ascii="Aptos" w:hAnsi="Aptos" w:cs="Arial"/>
                <w:i/>
                <w:sz w:val="20"/>
                <w:szCs w:val="20"/>
                <w:lang w:val="en-GB"/>
              </w:rPr>
              <w:t>Alphanudivirus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apimelliferae</w:t>
            </w:r>
            <w:proofErr w:type="spellEnd"/>
          </w:p>
        </w:tc>
        <w:tc>
          <w:tcPr>
            <w:tcW w:w="5629" w:type="dxa"/>
            <w:shd w:val="clear" w:color="auto" w:fill="auto"/>
            <w:vAlign w:val="center"/>
          </w:tcPr>
          <w:p w14:paraId="56BC5065" w14:textId="0A1A846D" w:rsidR="00B549A2" w:rsidRPr="005D7241" w:rsidRDefault="00AD2537" w:rsidP="00B549A2">
            <w:pPr>
              <w:jc w:val="both"/>
              <w:rPr>
                <w:rFonts w:ascii="Aptos" w:hAnsi="Aptos" w:cs="Arial"/>
                <w:b/>
                <w:sz w:val="20"/>
                <w:szCs w:val="20"/>
              </w:rPr>
            </w:pPr>
            <w:r w:rsidRPr="005D7241">
              <w:rPr>
                <w:rFonts w:ascii="Aptos" w:hAnsi="Aptos" w:cs="Arial"/>
                <w:bCs/>
                <w:sz w:val="20"/>
                <w:szCs w:val="20"/>
              </w:rPr>
              <w:t xml:space="preserve">Epithet derived from </w:t>
            </w:r>
            <w:r>
              <w:rPr>
                <w:rFonts w:ascii="Aptos" w:hAnsi="Aptos" w:cs="Arial"/>
                <w:bCs/>
                <w:sz w:val="20"/>
                <w:szCs w:val="20"/>
              </w:rPr>
              <w:t xml:space="preserve">the </w:t>
            </w:r>
            <w:r w:rsidRPr="005D7241">
              <w:rPr>
                <w:rFonts w:ascii="Aptos" w:hAnsi="Aptos" w:cs="Arial"/>
                <w:bCs/>
                <w:sz w:val="20"/>
                <w:szCs w:val="20"/>
              </w:rPr>
              <w:t>genitive of the host species name as explained in van Oers et al.</w:t>
            </w:r>
            <w:r>
              <w:rPr>
                <w:rFonts w:ascii="Aptos" w:hAnsi="Aptos" w:cs="Arial"/>
                <w:bCs/>
                <w:sz w:val="20"/>
                <w:szCs w:val="20"/>
              </w:rPr>
              <w:t xml:space="preserve"> [</w:t>
            </w:r>
            <w:r w:rsidRPr="005D7241">
              <w:rPr>
                <w:rFonts w:ascii="Aptos" w:hAnsi="Aptos" w:cs="Arial"/>
                <w:bCs/>
                <w:sz w:val="20"/>
                <w:szCs w:val="20"/>
              </w:rPr>
              <w:t xml:space="preserve">2023); </w:t>
            </w:r>
            <w:r>
              <w:rPr>
                <w:rFonts w:ascii="Aptos" w:hAnsi="Aptos" w:cs="Arial"/>
                <w:bCs/>
                <w:sz w:val="20"/>
                <w:szCs w:val="20"/>
              </w:rPr>
              <w:t>I</w:t>
            </w:r>
            <w:r w:rsidRPr="005D7241">
              <w:rPr>
                <w:rFonts w:ascii="Aptos" w:hAnsi="Aptos" w:cs="Arial"/>
                <w:bCs/>
                <w:sz w:val="20"/>
                <w:szCs w:val="20"/>
              </w:rPr>
              <w:t>n this case from</w:t>
            </w:r>
            <w:r>
              <w:rPr>
                <w:rFonts w:ascii="Aptos" w:hAnsi="Aptos" w:cs="Arial"/>
                <w:bCs/>
                <w:sz w:val="20"/>
                <w:szCs w:val="20"/>
              </w:rPr>
              <w:t xml:space="preserve"> the host </w:t>
            </w:r>
            <w:r w:rsidR="00B549A2" w:rsidRPr="005D7241">
              <w:rPr>
                <w:rFonts w:ascii="Aptos" w:hAnsi="Aptos" w:cs="Arial"/>
                <w:bCs/>
                <w:sz w:val="20"/>
                <w:szCs w:val="20"/>
              </w:rPr>
              <w:t xml:space="preserve">Epithet </w:t>
            </w:r>
            <w:r w:rsidR="005D7241">
              <w:rPr>
                <w:rFonts w:ascii="Aptos" w:hAnsi="Aptos" w:cs="Arial"/>
                <w:bCs/>
                <w:sz w:val="20"/>
                <w:szCs w:val="20"/>
              </w:rPr>
              <w:t xml:space="preserve">derived </w:t>
            </w:r>
            <w:r w:rsidR="00E07F3E" w:rsidRPr="005D7241">
              <w:rPr>
                <w:rFonts w:ascii="Aptos" w:hAnsi="Aptos" w:cs="Arial"/>
                <w:bCs/>
                <w:sz w:val="20"/>
                <w:szCs w:val="20"/>
              </w:rPr>
              <w:t xml:space="preserve">from </w:t>
            </w:r>
            <w:r w:rsidR="004E3C4B" w:rsidRPr="00A02230">
              <w:rPr>
                <w:rFonts w:ascii="Aptos" w:hAnsi="Aptos" w:cs="Arial"/>
                <w:b/>
                <w:i/>
                <w:iCs/>
                <w:sz w:val="20"/>
                <w:szCs w:val="20"/>
              </w:rPr>
              <w:t>Api</w:t>
            </w:r>
            <w:r w:rsidR="004E3C4B" w:rsidRPr="00A02230">
              <w:rPr>
                <w:rFonts w:ascii="Aptos" w:hAnsi="Aptos" w:cs="Arial"/>
                <w:bCs/>
                <w:i/>
                <w:iCs/>
                <w:sz w:val="20"/>
                <w:szCs w:val="20"/>
              </w:rPr>
              <w:t>s mellif</w:t>
            </w:r>
            <w:r w:rsidR="00E07F3E" w:rsidRPr="00A02230">
              <w:rPr>
                <w:rFonts w:ascii="Aptos" w:hAnsi="Aptos" w:cs="Arial"/>
                <w:bCs/>
                <w:i/>
                <w:iCs/>
                <w:sz w:val="20"/>
                <w:szCs w:val="20"/>
              </w:rPr>
              <w:t>era</w:t>
            </w:r>
            <w:r w:rsidR="00E07F3E" w:rsidRPr="005D7241">
              <w:rPr>
                <w:rFonts w:ascii="Aptos" w:hAnsi="Aptos" w:cs="Arial"/>
                <w:b/>
                <w:sz w:val="20"/>
                <w:szCs w:val="20"/>
              </w:rPr>
              <w:t xml:space="preserve"> (</w:t>
            </w:r>
            <w:r w:rsidR="00E07F3E" w:rsidRPr="005D7241">
              <w:rPr>
                <w:rFonts w:ascii="Aptos" w:hAnsi="Aptos" w:cs="Arial"/>
                <w:bCs/>
                <w:sz w:val="20"/>
                <w:szCs w:val="20"/>
              </w:rPr>
              <w:t xml:space="preserve">genitive </w:t>
            </w:r>
            <w:proofErr w:type="spellStart"/>
            <w:r w:rsidR="00E07F3E" w:rsidRPr="00A02230">
              <w:rPr>
                <w:rFonts w:ascii="Aptos" w:hAnsi="Aptos" w:cs="Arial"/>
                <w:b/>
                <w:sz w:val="20"/>
                <w:szCs w:val="20"/>
              </w:rPr>
              <w:t>mellifera</w:t>
            </w:r>
            <w:r w:rsidR="00A02230" w:rsidRPr="00A02230">
              <w:rPr>
                <w:rFonts w:ascii="Aptos" w:hAnsi="Aptos" w:cs="Arial"/>
                <w:b/>
                <w:sz w:val="20"/>
                <w:szCs w:val="20"/>
              </w:rPr>
              <w:t>e</w:t>
            </w:r>
            <w:proofErr w:type="spellEnd"/>
            <w:r w:rsidR="00E07F3E" w:rsidRPr="005D7241">
              <w:rPr>
                <w:rFonts w:ascii="Aptos" w:hAnsi="Aptos" w:cs="Arial"/>
                <w:bCs/>
                <w:sz w:val="20"/>
                <w:szCs w:val="20"/>
              </w:rPr>
              <w:t>)</w:t>
            </w:r>
            <w:r w:rsidR="001C2214">
              <w:rPr>
                <w:rFonts w:ascii="Aptos" w:hAnsi="Aptos" w:cs="Arial"/>
                <w:bCs/>
                <w:sz w:val="20"/>
                <w:szCs w:val="20"/>
              </w:rPr>
              <w:t xml:space="preserve"> </w:t>
            </w:r>
            <w:r w:rsidR="00562C30">
              <w:rPr>
                <w:rFonts w:ascii="Aptos" w:hAnsi="Aptos" w:cs="Arial"/>
                <w:bCs/>
                <w:sz w:val="20"/>
                <w:szCs w:val="20"/>
              </w:rPr>
              <w:t>(letters in bold used for epithet).</w:t>
            </w:r>
          </w:p>
        </w:tc>
      </w:tr>
      <w:tr w:rsidR="00AD2537" w:rsidRPr="009F7856" w14:paraId="5EF51E36" w14:textId="77777777" w:rsidTr="00E63FFA">
        <w:trPr>
          <w:trHeight w:val="71"/>
        </w:trPr>
        <w:tc>
          <w:tcPr>
            <w:tcW w:w="3297" w:type="dxa"/>
            <w:shd w:val="clear" w:color="auto" w:fill="auto"/>
            <w:vAlign w:val="center"/>
          </w:tcPr>
          <w:p w14:paraId="27E1955A" w14:textId="1AF8131C" w:rsidR="00AD2537" w:rsidRPr="00C3678E"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arapsonii</w:t>
            </w:r>
            <w:proofErr w:type="spellEnd"/>
          </w:p>
        </w:tc>
        <w:tc>
          <w:tcPr>
            <w:tcW w:w="5629" w:type="dxa"/>
            <w:shd w:val="clear" w:color="auto" w:fill="auto"/>
            <w:vAlign w:val="center"/>
          </w:tcPr>
          <w:p w14:paraId="142B5F56" w14:textId="3A01C8C1" w:rsidR="00AD2537" w:rsidRPr="00F26602" w:rsidRDefault="00AD2537" w:rsidP="00AD2537">
            <w:pPr>
              <w:rPr>
                <w:rFonts w:ascii="Aptos" w:hAnsi="Aptos" w:cs="Arial"/>
                <w:bCs/>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Ara</w:t>
            </w:r>
            <w:r w:rsidRPr="007E782C">
              <w:rPr>
                <w:rFonts w:ascii="Aptos" w:hAnsi="Aptos" w:cs="Arial"/>
                <w:bCs/>
                <w:i/>
                <w:iCs/>
                <w:sz w:val="20"/>
                <w:szCs w:val="20"/>
              </w:rPr>
              <w:t xml:space="preserve">tus </w:t>
            </w:r>
            <w:proofErr w:type="spellStart"/>
            <w:r w:rsidRPr="007E782C">
              <w:rPr>
                <w:rFonts w:ascii="Aptos" w:hAnsi="Aptos" w:cs="Arial"/>
                <w:b/>
                <w:i/>
                <w:iCs/>
                <w:sz w:val="20"/>
                <w:szCs w:val="20"/>
              </w:rPr>
              <w:t>pisonii</w:t>
            </w:r>
            <w:proofErr w:type="spellEnd"/>
            <w:r w:rsidRPr="00711BA1">
              <w:rPr>
                <w:rFonts w:ascii="Aptos" w:hAnsi="Aptos" w:cs="Arial"/>
                <w:bCs/>
                <w:sz w:val="20"/>
                <w:szCs w:val="20"/>
              </w:rPr>
              <w:t xml:space="preserve"> (already a </w:t>
            </w:r>
            <w:proofErr w:type="spellStart"/>
            <w:r w:rsidRPr="00711BA1">
              <w:rPr>
                <w:rFonts w:ascii="Aptos" w:hAnsi="Aptos" w:cs="Arial"/>
                <w:bCs/>
                <w:sz w:val="20"/>
                <w:szCs w:val="20"/>
              </w:rPr>
              <w:t>gentive</w:t>
            </w:r>
            <w:proofErr w:type="spellEnd"/>
            <w:r w:rsidRPr="00711BA1">
              <w:rPr>
                <w:rFonts w:ascii="Aptos" w:hAnsi="Aptos" w:cs="Arial"/>
                <w:bCs/>
                <w:sz w:val="20"/>
                <w:szCs w:val="20"/>
              </w:rPr>
              <w:t>)</w:t>
            </w:r>
          </w:p>
        </w:tc>
      </w:tr>
      <w:tr w:rsidR="00AD2537" w:rsidRPr="009F7856" w14:paraId="519C8E8B" w14:textId="77777777" w:rsidTr="00E63FFA">
        <w:trPr>
          <w:trHeight w:val="71"/>
        </w:trPr>
        <w:tc>
          <w:tcPr>
            <w:tcW w:w="3297" w:type="dxa"/>
            <w:shd w:val="clear" w:color="auto" w:fill="auto"/>
            <w:vAlign w:val="center"/>
          </w:tcPr>
          <w:p w14:paraId="40617F35" w14:textId="7F38AFD3"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casapidi</w:t>
            </w:r>
            <w:proofErr w:type="spellEnd"/>
          </w:p>
        </w:tc>
        <w:tc>
          <w:tcPr>
            <w:tcW w:w="5629" w:type="dxa"/>
            <w:shd w:val="clear" w:color="auto" w:fill="auto"/>
            <w:vAlign w:val="center"/>
          </w:tcPr>
          <w:p w14:paraId="7759F86E" w14:textId="7567758B"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Ca</w:t>
            </w:r>
            <w:r w:rsidRPr="007E782C">
              <w:rPr>
                <w:rFonts w:ascii="Aptos" w:hAnsi="Aptos" w:cs="Arial"/>
                <w:bCs/>
                <w:i/>
                <w:iCs/>
                <w:sz w:val="20"/>
                <w:szCs w:val="20"/>
              </w:rPr>
              <w:t>llinectes sapidus</w:t>
            </w:r>
            <w:r w:rsidRPr="00711BA1">
              <w:rPr>
                <w:rFonts w:ascii="Aptos" w:hAnsi="Aptos" w:cs="Arial"/>
                <w:bCs/>
                <w:sz w:val="20"/>
                <w:szCs w:val="20"/>
              </w:rPr>
              <w:t xml:space="preserve"> (genitive </w:t>
            </w:r>
            <w:proofErr w:type="spellStart"/>
            <w:r w:rsidRPr="00711BA1">
              <w:rPr>
                <w:rFonts w:ascii="Aptos" w:hAnsi="Aptos" w:cs="Arial"/>
                <w:b/>
                <w:sz w:val="20"/>
                <w:szCs w:val="20"/>
              </w:rPr>
              <w:t>sapidi</w:t>
            </w:r>
            <w:proofErr w:type="spellEnd"/>
            <w:r w:rsidRPr="00711BA1">
              <w:rPr>
                <w:rFonts w:ascii="Aptos" w:hAnsi="Aptos" w:cs="Arial"/>
                <w:bCs/>
                <w:sz w:val="20"/>
                <w:szCs w:val="20"/>
              </w:rPr>
              <w:t>)</w:t>
            </w:r>
          </w:p>
        </w:tc>
      </w:tr>
      <w:tr w:rsidR="00AD2537" w:rsidRPr="009F7856" w14:paraId="4B35AF6D" w14:textId="77777777" w:rsidTr="00E63FFA">
        <w:trPr>
          <w:trHeight w:val="71"/>
        </w:trPr>
        <w:tc>
          <w:tcPr>
            <w:tcW w:w="3297" w:type="dxa"/>
            <w:shd w:val="clear" w:color="auto" w:fill="auto"/>
            <w:vAlign w:val="center"/>
          </w:tcPr>
          <w:p w14:paraId="3EF7EE98" w14:textId="3D9907BF"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marosenbergii</w:t>
            </w:r>
            <w:proofErr w:type="spellEnd"/>
          </w:p>
        </w:tc>
        <w:tc>
          <w:tcPr>
            <w:tcW w:w="5629" w:type="dxa"/>
            <w:shd w:val="clear" w:color="auto" w:fill="auto"/>
            <w:vAlign w:val="center"/>
          </w:tcPr>
          <w:p w14:paraId="4889029A" w14:textId="595D51FD"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Ma</w:t>
            </w:r>
            <w:r w:rsidRPr="007E782C">
              <w:rPr>
                <w:rFonts w:ascii="Aptos" w:hAnsi="Aptos" w:cs="Arial"/>
                <w:bCs/>
                <w:i/>
                <w:iCs/>
                <w:sz w:val="20"/>
                <w:szCs w:val="20"/>
              </w:rPr>
              <w:t xml:space="preserve">crobrachium </w:t>
            </w:r>
            <w:proofErr w:type="spellStart"/>
            <w:r w:rsidRPr="007E782C">
              <w:rPr>
                <w:rFonts w:ascii="Aptos" w:hAnsi="Aptos" w:cs="Arial"/>
                <w:b/>
                <w:i/>
                <w:iCs/>
                <w:sz w:val="20"/>
                <w:szCs w:val="20"/>
              </w:rPr>
              <w:t>rosenbergii</w:t>
            </w:r>
            <w:proofErr w:type="spellEnd"/>
            <w:r w:rsidRPr="00711BA1">
              <w:rPr>
                <w:rFonts w:ascii="Aptos" w:hAnsi="Aptos" w:cs="Arial"/>
                <w:b/>
                <w:sz w:val="20"/>
                <w:szCs w:val="20"/>
              </w:rPr>
              <w:t xml:space="preserve"> </w:t>
            </w:r>
            <w:r w:rsidRPr="00711BA1">
              <w:rPr>
                <w:rFonts w:ascii="Aptos" w:hAnsi="Aptos" w:cs="Arial"/>
                <w:bCs/>
                <w:sz w:val="20"/>
                <w:szCs w:val="20"/>
              </w:rPr>
              <w:t>(already a genitive)</w:t>
            </w:r>
          </w:p>
        </w:tc>
      </w:tr>
      <w:tr w:rsidR="00AD2537" w:rsidRPr="009F7856" w14:paraId="05C8E23B" w14:textId="77777777" w:rsidTr="00E63FFA">
        <w:trPr>
          <w:trHeight w:val="71"/>
        </w:trPr>
        <w:tc>
          <w:tcPr>
            <w:tcW w:w="3297" w:type="dxa"/>
            <w:shd w:val="clear" w:color="auto" w:fill="auto"/>
            <w:vAlign w:val="center"/>
          </w:tcPr>
          <w:p w14:paraId="3532C879" w14:textId="78137956"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memercanariae</w:t>
            </w:r>
            <w:proofErr w:type="spellEnd"/>
          </w:p>
        </w:tc>
        <w:tc>
          <w:tcPr>
            <w:tcW w:w="5629" w:type="dxa"/>
            <w:shd w:val="clear" w:color="auto" w:fill="auto"/>
            <w:vAlign w:val="center"/>
          </w:tcPr>
          <w:p w14:paraId="78418CF1" w14:textId="1E22DC0B" w:rsidR="00AD2537" w:rsidRPr="00711BA1" w:rsidRDefault="00AD2537" w:rsidP="00AD2537">
            <w:pPr>
              <w:rPr>
                <w:rFonts w:ascii="Aptos" w:hAnsi="Aptos" w:cs="Arial"/>
                <w:b/>
                <w:sz w:val="20"/>
                <w:szCs w:val="20"/>
              </w:rPr>
            </w:pPr>
            <w:r w:rsidRPr="00F26602">
              <w:rPr>
                <w:rFonts w:ascii="Aptos" w:hAnsi="Aptos" w:cs="Arial"/>
                <w:bCs/>
                <w:sz w:val="20"/>
                <w:szCs w:val="20"/>
              </w:rPr>
              <w:t xml:space="preserve">Epithet derived from </w:t>
            </w:r>
            <w:r w:rsidRPr="007E782C">
              <w:rPr>
                <w:rFonts w:ascii="Aptos" w:hAnsi="Aptos" w:cs="Arial"/>
                <w:b/>
                <w:i/>
                <w:iCs/>
                <w:sz w:val="20"/>
                <w:szCs w:val="20"/>
              </w:rPr>
              <w:t>Me</w:t>
            </w:r>
            <w:r w:rsidRPr="007E782C">
              <w:rPr>
                <w:rFonts w:ascii="Aptos" w:hAnsi="Aptos" w:cs="Arial"/>
                <w:bCs/>
                <w:i/>
                <w:iCs/>
                <w:sz w:val="20"/>
                <w:szCs w:val="20"/>
              </w:rPr>
              <w:t>nippe mercenaria</w:t>
            </w:r>
            <w:r w:rsidRPr="00F26602">
              <w:rPr>
                <w:rFonts w:ascii="Aptos" w:hAnsi="Aptos" w:cs="Arial"/>
                <w:bCs/>
                <w:sz w:val="20"/>
                <w:szCs w:val="20"/>
              </w:rPr>
              <w:t xml:space="preserve"> (genitive </w:t>
            </w:r>
            <w:proofErr w:type="spellStart"/>
            <w:r w:rsidRPr="00F26602">
              <w:rPr>
                <w:rFonts w:ascii="Aptos" w:hAnsi="Aptos" w:cs="Arial"/>
                <w:b/>
                <w:sz w:val="20"/>
                <w:szCs w:val="20"/>
              </w:rPr>
              <w:t>mercenariae</w:t>
            </w:r>
            <w:proofErr w:type="spellEnd"/>
            <w:r w:rsidRPr="00F26602">
              <w:rPr>
                <w:rFonts w:ascii="Aptos" w:hAnsi="Aptos" w:cs="Arial"/>
                <w:bCs/>
                <w:sz w:val="20"/>
                <w:szCs w:val="20"/>
              </w:rPr>
              <w:t>)</w:t>
            </w:r>
          </w:p>
        </w:tc>
      </w:tr>
      <w:tr w:rsidR="00AD2537" w:rsidRPr="009F7856" w14:paraId="3216831A" w14:textId="77777777" w:rsidTr="00E63FFA">
        <w:trPr>
          <w:trHeight w:val="71"/>
        </w:trPr>
        <w:tc>
          <w:tcPr>
            <w:tcW w:w="3297" w:type="dxa"/>
            <w:shd w:val="clear" w:color="auto" w:fill="auto"/>
            <w:vAlign w:val="center"/>
          </w:tcPr>
          <w:p w14:paraId="6AAAEC25" w14:textId="79905453"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pevannamei</w:t>
            </w:r>
            <w:proofErr w:type="spellEnd"/>
          </w:p>
        </w:tc>
        <w:tc>
          <w:tcPr>
            <w:tcW w:w="5629" w:type="dxa"/>
            <w:shd w:val="clear" w:color="auto" w:fill="auto"/>
            <w:vAlign w:val="center"/>
          </w:tcPr>
          <w:p w14:paraId="3A322DDE" w14:textId="61FA12D3"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Pe</w:t>
            </w:r>
            <w:r w:rsidRPr="007E782C">
              <w:rPr>
                <w:rFonts w:ascii="Aptos" w:hAnsi="Aptos" w:cs="Arial"/>
                <w:bCs/>
                <w:i/>
                <w:iCs/>
                <w:sz w:val="20"/>
                <w:szCs w:val="20"/>
              </w:rPr>
              <w:t xml:space="preserve">naeus </w:t>
            </w:r>
            <w:proofErr w:type="spellStart"/>
            <w:r w:rsidRPr="007E782C">
              <w:rPr>
                <w:rFonts w:ascii="Aptos" w:hAnsi="Aptos" w:cs="Arial"/>
                <w:b/>
                <w:i/>
                <w:iCs/>
                <w:sz w:val="20"/>
                <w:szCs w:val="20"/>
              </w:rPr>
              <w:t>vannamei</w:t>
            </w:r>
            <w:proofErr w:type="spellEnd"/>
            <w:r w:rsidRPr="00711BA1">
              <w:rPr>
                <w:rFonts w:ascii="Aptos" w:hAnsi="Aptos" w:cs="Arial"/>
                <w:b/>
                <w:sz w:val="20"/>
                <w:szCs w:val="20"/>
              </w:rPr>
              <w:t xml:space="preserve"> </w:t>
            </w:r>
            <w:r w:rsidRPr="00711BA1">
              <w:rPr>
                <w:rFonts w:ascii="Aptos" w:hAnsi="Aptos" w:cs="Arial"/>
                <w:bCs/>
                <w:sz w:val="20"/>
                <w:szCs w:val="20"/>
              </w:rPr>
              <w:t>(already a genitive)</w:t>
            </w:r>
          </w:p>
        </w:tc>
      </w:tr>
      <w:tr w:rsidR="00AD2537" w:rsidRPr="009F7856" w14:paraId="0C536544" w14:textId="77777777" w:rsidTr="00E63FFA">
        <w:trPr>
          <w:trHeight w:val="71"/>
        </w:trPr>
        <w:tc>
          <w:tcPr>
            <w:tcW w:w="3297" w:type="dxa"/>
            <w:shd w:val="clear" w:color="auto" w:fill="auto"/>
            <w:vAlign w:val="center"/>
          </w:tcPr>
          <w:p w14:paraId="2D99A45F" w14:textId="05D290E5"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cracrangonis</w:t>
            </w:r>
            <w:proofErr w:type="spellEnd"/>
          </w:p>
        </w:tc>
        <w:tc>
          <w:tcPr>
            <w:tcW w:w="5629" w:type="dxa"/>
            <w:shd w:val="clear" w:color="auto" w:fill="auto"/>
            <w:vAlign w:val="center"/>
          </w:tcPr>
          <w:p w14:paraId="7A438BB4" w14:textId="5C505AE7"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Cra</w:t>
            </w:r>
            <w:r w:rsidRPr="007E782C">
              <w:rPr>
                <w:rFonts w:ascii="Aptos" w:hAnsi="Aptos" w:cs="Arial"/>
                <w:bCs/>
                <w:i/>
                <w:iCs/>
                <w:sz w:val="20"/>
                <w:szCs w:val="20"/>
              </w:rPr>
              <w:t>ngon</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crangon</w:t>
            </w:r>
            <w:proofErr w:type="spellEnd"/>
            <w:r>
              <w:rPr>
                <w:rFonts w:ascii="Aptos" w:hAnsi="Aptos" w:cs="Arial"/>
                <w:bCs/>
                <w:sz w:val="20"/>
                <w:szCs w:val="20"/>
              </w:rPr>
              <w:t xml:space="preserve"> (</w:t>
            </w:r>
            <w:proofErr w:type="spellStart"/>
            <w:r>
              <w:rPr>
                <w:rFonts w:ascii="Aptos" w:hAnsi="Aptos" w:cs="Arial"/>
                <w:bCs/>
                <w:sz w:val="20"/>
                <w:szCs w:val="20"/>
              </w:rPr>
              <w:t>genttive</w:t>
            </w:r>
            <w:proofErr w:type="spellEnd"/>
            <w:r>
              <w:rPr>
                <w:rFonts w:ascii="Aptos" w:hAnsi="Aptos" w:cs="Arial"/>
                <w:bCs/>
                <w:sz w:val="20"/>
                <w:szCs w:val="20"/>
              </w:rPr>
              <w:t xml:space="preserve"> </w:t>
            </w:r>
            <w:proofErr w:type="spellStart"/>
            <w:r w:rsidRPr="004B1AEA">
              <w:rPr>
                <w:rFonts w:ascii="Aptos" w:hAnsi="Aptos" w:cs="Arial"/>
                <w:b/>
                <w:sz w:val="20"/>
                <w:szCs w:val="20"/>
              </w:rPr>
              <w:t>crangonis</w:t>
            </w:r>
            <w:proofErr w:type="spellEnd"/>
            <w:r>
              <w:rPr>
                <w:rFonts w:ascii="Aptos" w:hAnsi="Aptos" w:cs="Arial"/>
                <w:bCs/>
                <w:sz w:val="20"/>
                <w:szCs w:val="20"/>
              </w:rPr>
              <w:t>)</w:t>
            </w:r>
          </w:p>
        </w:tc>
      </w:tr>
      <w:tr w:rsidR="00AD2537" w:rsidRPr="009F7856" w14:paraId="75EBD7E8" w14:textId="77777777" w:rsidTr="00E63FFA">
        <w:trPr>
          <w:trHeight w:val="71"/>
        </w:trPr>
        <w:tc>
          <w:tcPr>
            <w:tcW w:w="3297" w:type="dxa"/>
            <w:shd w:val="clear" w:color="auto" w:fill="auto"/>
            <w:vAlign w:val="center"/>
          </w:tcPr>
          <w:p w14:paraId="7BEE3BC4" w14:textId="5FD87ACC"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dikhaemobaphes</w:t>
            </w:r>
            <w:proofErr w:type="spellEnd"/>
          </w:p>
        </w:tc>
        <w:tc>
          <w:tcPr>
            <w:tcW w:w="5629" w:type="dxa"/>
            <w:shd w:val="clear" w:color="auto" w:fill="auto"/>
            <w:vAlign w:val="center"/>
          </w:tcPr>
          <w:p w14:paraId="7D77BF1E" w14:textId="400EB5C1"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Dik</w:t>
            </w:r>
            <w:r w:rsidRPr="007E782C">
              <w:rPr>
                <w:rFonts w:ascii="Aptos" w:hAnsi="Aptos" w:cs="Arial"/>
                <w:bCs/>
                <w:i/>
                <w:iCs/>
                <w:sz w:val="20"/>
                <w:szCs w:val="20"/>
              </w:rPr>
              <w:t>erogammarus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haemobaphes</w:t>
            </w:r>
            <w:proofErr w:type="spellEnd"/>
            <w:r>
              <w:rPr>
                <w:rFonts w:ascii="Aptos" w:hAnsi="Aptos" w:cs="Arial"/>
                <w:b/>
                <w:sz w:val="20"/>
                <w:szCs w:val="20"/>
              </w:rPr>
              <w:t xml:space="preserve"> </w:t>
            </w:r>
            <w:r w:rsidRPr="00C93DD8">
              <w:rPr>
                <w:rFonts w:ascii="Aptos" w:hAnsi="Aptos" w:cs="Arial"/>
                <w:bCs/>
                <w:sz w:val="20"/>
                <w:szCs w:val="20"/>
              </w:rPr>
              <w:t>(same as genitive)</w:t>
            </w:r>
          </w:p>
        </w:tc>
      </w:tr>
      <w:tr w:rsidR="00AD2537" w:rsidRPr="009F7856" w14:paraId="1FB70049" w14:textId="77777777" w:rsidTr="00E63FFA">
        <w:trPr>
          <w:trHeight w:val="71"/>
        </w:trPr>
        <w:tc>
          <w:tcPr>
            <w:tcW w:w="3297" w:type="dxa"/>
            <w:shd w:val="clear" w:color="auto" w:fill="auto"/>
            <w:vAlign w:val="center"/>
          </w:tcPr>
          <w:p w14:paraId="1717D3CF" w14:textId="4ABD041A"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faxopropinqui</w:t>
            </w:r>
            <w:proofErr w:type="spellEnd"/>
          </w:p>
        </w:tc>
        <w:tc>
          <w:tcPr>
            <w:tcW w:w="5629" w:type="dxa"/>
            <w:shd w:val="clear" w:color="auto" w:fill="auto"/>
            <w:vAlign w:val="center"/>
          </w:tcPr>
          <w:p w14:paraId="082572EF" w14:textId="0149E82B"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propinquus</w:t>
            </w:r>
            <w:proofErr w:type="spellEnd"/>
            <w:r w:rsidRPr="004B1AEA">
              <w:rPr>
                <w:rFonts w:ascii="Aptos" w:hAnsi="Aptos" w:cs="Arial"/>
                <w:bCs/>
                <w:sz w:val="20"/>
                <w:szCs w:val="20"/>
              </w:rPr>
              <w:t xml:space="preserve"> </w:t>
            </w:r>
            <w:r>
              <w:rPr>
                <w:rFonts w:ascii="Aptos" w:hAnsi="Aptos" w:cs="Arial"/>
                <w:bCs/>
                <w:sz w:val="20"/>
                <w:szCs w:val="20"/>
              </w:rPr>
              <w:t xml:space="preserve">(genitive </w:t>
            </w:r>
            <w:proofErr w:type="spellStart"/>
            <w:r w:rsidRPr="004B1AEA">
              <w:rPr>
                <w:rFonts w:ascii="Aptos" w:hAnsi="Aptos" w:cs="Arial"/>
                <w:b/>
                <w:sz w:val="20"/>
                <w:szCs w:val="20"/>
              </w:rPr>
              <w:t>propingui</w:t>
            </w:r>
            <w:proofErr w:type="spellEnd"/>
            <w:r>
              <w:rPr>
                <w:rFonts w:ascii="Aptos" w:hAnsi="Aptos" w:cs="Arial"/>
                <w:bCs/>
                <w:sz w:val="20"/>
                <w:szCs w:val="20"/>
              </w:rPr>
              <w:t>)</w:t>
            </w:r>
          </w:p>
        </w:tc>
      </w:tr>
      <w:tr w:rsidR="00AD2537" w:rsidRPr="009F7856" w14:paraId="5486DB30" w14:textId="77777777" w:rsidTr="00E63FFA">
        <w:trPr>
          <w:trHeight w:val="71"/>
        </w:trPr>
        <w:tc>
          <w:tcPr>
            <w:tcW w:w="3297" w:type="dxa"/>
            <w:shd w:val="clear" w:color="auto" w:fill="auto"/>
            <w:vAlign w:val="center"/>
          </w:tcPr>
          <w:p w14:paraId="43185D2A" w14:textId="781B0A76"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faxorustici</w:t>
            </w:r>
            <w:proofErr w:type="spellEnd"/>
          </w:p>
        </w:tc>
        <w:tc>
          <w:tcPr>
            <w:tcW w:w="5629" w:type="dxa"/>
            <w:shd w:val="clear" w:color="auto" w:fill="auto"/>
            <w:vAlign w:val="center"/>
          </w:tcPr>
          <w:p w14:paraId="18BAE243" w14:textId="406D4F46"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the host species </w:t>
            </w:r>
            <w:proofErr w:type="gramStart"/>
            <w:r w:rsidRPr="005D7241">
              <w:rPr>
                <w:rFonts w:ascii="Aptos" w:hAnsi="Aptos" w:cs="Arial"/>
                <w:bCs/>
                <w:sz w:val="20"/>
                <w:szCs w:val="20"/>
              </w:rPr>
              <w:t>name</w:t>
            </w:r>
            <w:proofErr w:type="gramEnd"/>
            <w:r>
              <w:rPr>
                <w:rFonts w:ascii="Aptos" w:hAnsi="Aptos" w:cs="Arial"/>
                <w:bCs/>
                <w:sz w:val="20"/>
                <w:szCs w:val="20"/>
              </w:rPr>
              <w:t xml:space="preserve">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rusticus</w:t>
            </w:r>
            <w:proofErr w:type="spellEnd"/>
            <w:r>
              <w:rPr>
                <w:rFonts w:ascii="Aptos" w:hAnsi="Aptos" w:cs="Arial"/>
                <w:bCs/>
                <w:sz w:val="20"/>
                <w:szCs w:val="20"/>
              </w:rPr>
              <w:t xml:space="preserve"> (genitive </w:t>
            </w:r>
            <w:proofErr w:type="spellStart"/>
            <w:r w:rsidRPr="004B1AEA">
              <w:rPr>
                <w:rFonts w:ascii="Aptos" w:hAnsi="Aptos" w:cs="Arial"/>
                <w:b/>
                <w:sz w:val="20"/>
                <w:szCs w:val="20"/>
              </w:rPr>
              <w:t>rustici</w:t>
            </w:r>
            <w:proofErr w:type="spellEnd"/>
            <w:r>
              <w:rPr>
                <w:rFonts w:ascii="Aptos" w:hAnsi="Aptos" w:cs="Arial"/>
                <w:bCs/>
                <w:sz w:val="20"/>
                <w:szCs w:val="20"/>
              </w:rPr>
              <w:t>)</w:t>
            </w:r>
          </w:p>
        </w:tc>
      </w:tr>
      <w:tr w:rsidR="00AD2537" w:rsidRPr="009F7856" w14:paraId="35853B41" w14:textId="77777777" w:rsidTr="00E63FFA">
        <w:trPr>
          <w:trHeight w:val="71"/>
        </w:trPr>
        <w:tc>
          <w:tcPr>
            <w:tcW w:w="3297" w:type="dxa"/>
            <w:shd w:val="clear" w:color="auto" w:fill="auto"/>
            <w:vAlign w:val="center"/>
          </w:tcPr>
          <w:p w14:paraId="072C223A" w14:textId="13556727" w:rsidR="00AD2537" w:rsidRPr="00C3678E"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lastRenderedPageBreak/>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faxovirilis</w:t>
            </w:r>
            <w:proofErr w:type="spellEnd"/>
          </w:p>
        </w:tc>
        <w:tc>
          <w:tcPr>
            <w:tcW w:w="5629" w:type="dxa"/>
            <w:shd w:val="clear" w:color="auto" w:fill="auto"/>
            <w:vAlign w:val="center"/>
          </w:tcPr>
          <w:p w14:paraId="4329CC09" w14:textId="4E62FE36" w:rsidR="00AD2537" w:rsidRPr="005D7241" w:rsidRDefault="00AD2537" w:rsidP="00AD2537">
            <w:pPr>
              <w:jc w:val="both"/>
              <w:rPr>
                <w:rFonts w:ascii="Aptos" w:hAnsi="Aptos" w:cs="Arial"/>
                <w:bCs/>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virilis</w:t>
            </w:r>
            <w:proofErr w:type="spellEnd"/>
            <w:r>
              <w:rPr>
                <w:rFonts w:ascii="Aptos" w:hAnsi="Aptos" w:cs="Arial"/>
                <w:b/>
                <w:sz w:val="20"/>
                <w:szCs w:val="20"/>
              </w:rPr>
              <w:t xml:space="preserve"> </w:t>
            </w:r>
            <w:r w:rsidRPr="004B1AEA">
              <w:rPr>
                <w:rFonts w:ascii="Aptos" w:hAnsi="Aptos" w:cs="Arial"/>
                <w:bCs/>
                <w:sz w:val="20"/>
                <w:szCs w:val="20"/>
              </w:rPr>
              <w:t>(same as genitive)</w:t>
            </w:r>
          </w:p>
        </w:tc>
      </w:tr>
      <w:tr w:rsidR="00AD2537" w:rsidRPr="009F7856" w14:paraId="6E6025DF" w14:textId="77777777" w:rsidTr="00E63FFA">
        <w:trPr>
          <w:trHeight w:val="71"/>
        </w:trPr>
        <w:tc>
          <w:tcPr>
            <w:tcW w:w="3297" w:type="dxa"/>
            <w:shd w:val="clear" w:color="auto" w:fill="auto"/>
            <w:vAlign w:val="center"/>
          </w:tcPr>
          <w:p w14:paraId="2F5D0F44" w14:textId="530AC41B" w:rsidR="00AD2537" w:rsidRPr="00E63FFA"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cucafricani</w:t>
            </w:r>
            <w:proofErr w:type="spellEnd"/>
          </w:p>
        </w:tc>
        <w:tc>
          <w:tcPr>
            <w:tcW w:w="5629" w:type="dxa"/>
            <w:shd w:val="clear" w:color="auto" w:fill="auto"/>
            <w:vAlign w:val="center"/>
          </w:tcPr>
          <w:p w14:paraId="201F5DDA" w14:textId="7335B2BD"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Cuc</w:t>
            </w:r>
            <w:r w:rsidRPr="007E782C">
              <w:rPr>
                <w:rFonts w:ascii="Aptos" w:hAnsi="Aptos" w:cs="Arial"/>
                <w:bCs/>
                <w:i/>
                <w:iCs/>
                <w:sz w:val="20"/>
                <w:szCs w:val="20"/>
              </w:rPr>
              <w:t>uloecus</w:t>
            </w:r>
            <w:proofErr w:type="spellEnd"/>
            <w:r w:rsidRPr="007E782C">
              <w:rPr>
                <w:rFonts w:ascii="Aptos" w:hAnsi="Aptos" w:cs="Arial"/>
                <w:bCs/>
                <w:i/>
                <w:iCs/>
                <w:sz w:val="20"/>
                <w:szCs w:val="20"/>
              </w:rPr>
              <w:t xml:space="preserve"> </w:t>
            </w:r>
            <w:r w:rsidRPr="00A02230">
              <w:rPr>
                <w:rFonts w:ascii="Aptos" w:hAnsi="Aptos" w:cs="Arial"/>
                <w:bCs/>
                <w:sz w:val="20"/>
                <w:szCs w:val="20"/>
              </w:rPr>
              <w:t xml:space="preserve">(genitive </w:t>
            </w:r>
            <w:proofErr w:type="spellStart"/>
            <w:r w:rsidRPr="00A02230">
              <w:rPr>
                <w:rFonts w:ascii="Aptos" w:hAnsi="Aptos" w:cs="Arial"/>
                <w:b/>
                <w:sz w:val="20"/>
                <w:szCs w:val="20"/>
              </w:rPr>
              <w:t>africani</w:t>
            </w:r>
            <w:proofErr w:type="spellEnd"/>
            <w:r w:rsidRPr="00A02230">
              <w:rPr>
                <w:rFonts w:ascii="Aptos" w:hAnsi="Aptos" w:cs="Arial"/>
                <w:bCs/>
                <w:sz w:val="20"/>
                <w:szCs w:val="20"/>
              </w:rPr>
              <w:t>)</w:t>
            </w:r>
          </w:p>
        </w:tc>
      </w:tr>
      <w:tr w:rsidR="00AD2537" w:rsidRPr="009F7856" w14:paraId="5B502D44" w14:textId="77777777" w:rsidTr="00E63FFA">
        <w:trPr>
          <w:trHeight w:val="71"/>
        </w:trPr>
        <w:tc>
          <w:tcPr>
            <w:tcW w:w="3297" w:type="dxa"/>
            <w:shd w:val="clear" w:color="auto" w:fill="auto"/>
            <w:vAlign w:val="center"/>
          </w:tcPr>
          <w:p w14:paraId="70B92283" w14:textId="035CD55E" w:rsidR="00AD2537"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echiclaytoni</w:t>
            </w:r>
            <w:proofErr w:type="spellEnd"/>
          </w:p>
        </w:tc>
        <w:tc>
          <w:tcPr>
            <w:tcW w:w="5629" w:type="dxa"/>
            <w:shd w:val="clear" w:color="auto" w:fill="auto"/>
            <w:vAlign w:val="center"/>
          </w:tcPr>
          <w:p w14:paraId="096DFB59" w14:textId="2D59A20E" w:rsidR="00AD2537" w:rsidRPr="005D7241" w:rsidRDefault="00AD2537" w:rsidP="00AD2537">
            <w:pPr>
              <w:jc w:val="both"/>
              <w:rPr>
                <w:rFonts w:ascii="Aptos" w:hAnsi="Aptos" w:cs="Arial"/>
                <w:bCs/>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Echi</w:t>
            </w:r>
            <w:r w:rsidRPr="007E782C">
              <w:rPr>
                <w:rFonts w:ascii="Aptos" w:hAnsi="Aptos" w:cs="Arial"/>
                <w:bCs/>
                <w:i/>
                <w:iCs/>
                <w:sz w:val="20"/>
                <w:szCs w:val="20"/>
              </w:rPr>
              <w:t>nophilopterus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claytoni</w:t>
            </w:r>
            <w:proofErr w:type="spellEnd"/>
            <w:r>
              <w:rPr>
                <w:rFonts w:ascii="Aptos" w:hAnsi="Aptos" w:cs="Arial"/>
                <w:b/>
                <w:sz w:val="20"/>
                <w:szCs w:val="20"/>
              </w:rPr>
              <w:t xml:space="preserve"> </w:t>
            </w:r>
            <w:r w:rsidRPr="005D7241">
              <w:rPr>
                <w:rFonts w:ascii="Aptos" w:hAnsi="Aptos" w:cs="Arial"/>
                <w:sz w:val="20"/>
              </w:rPr>
              <w:t>(already a gen</w:t>
            </w:r>
            <w:r>
              <w:rPr>
                <w:rFonts w:ascii="Aptos" w:hAnsi="Aptos" w:cs="Arial"/>
                <w:sz w:val="20"/>
              </w:rPr>
              <w:t>i</w:t>
            </w:r>
            <w:r w:rsidRPr="005D7241">
              <w:rPr>
                <w:rFonts w:ascii="Aptos" w:hAnsi="Aptos" w:cs="Arial"/>
                <w:sz w:val="20"/>
              </w:rPr>
              <w:t>tive)</w:t>
            </w:r>
          </w:p>
        </w:tc>
      </w:tr>
      <w:tr w:rsidR="00AD2537" w:rsidRPr="000013A1" w14:paraId="2D88E9D8" w14:textId="77777777" w:rsidTr="00E63FFA">
        <w:trPr>
          <w:trHeight w:val="71"/>
        </w:trPr>
        <w:tc>
          <w:tcPr>
            <w:tcW w:w="3297" w:type="dxa"/>
            <w:shd w:val="clear" w:color="auto" w:fill="auto"/>
            <w:vAlign w:val="center"/>
          </w:tcPr>
          <w:p w14:paraId="53B326DF" w14:textId="05B78F5A" w:rsidR="00AD2537" w:rsidRPr="00E63FFA"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hespinigeri</w:t>
            </w:r>
            <w:proofErr w:type="spellEnd"/>
          </w:p>
        </w:tc>
        <w:tc>
          <w:tcPr>
            <w:tcW w:w="5629" w:type="dxa"/>
            <w:shd w:val="clear" w:color="auto" w:fill="auto"/>
            <w:vAlign w:val="center"/>
          </w:tcPr>
          <w:p w14:paraId="1AE71121" w14:textId="4705812D" w:rsidR="00AD2537" w:rsidRPr="00761500" w:rsidRDefault="00AD2537" w:rsidP="00AD2537">
            <w:pPr>
              <w:jc w:val="both"/>
              <w:rPr>
                <w:rFonts w:ascii="Aptos" w:hAnsi="Aptos" w:cs="Arial"/>
                <w:b/>
                <w:sz w:val="20"/>
                <w:szCs w:val="20"/>
                <w:lang w:val="da-DK"/>
              </w:rPr>
            </w:pPr>
            <w:r w:rsidRPr="00761500">
              <w:rPr>
                <w:rFonts w:ascii="Aptos" w:hAnsi="Aptos" w:cs="Arial"/>
                <w:bCs/>
                <w:sz w:val="20"/>
                <w:szCs w:val="20"/>
                <w:lang w:val="da-DK"/>
              </w:rPr>
              <w:t xml:space="preserve">Epithet derived from </w:t>
            </w:r>
            <w:r w:rsidRPr="00761500">
              <w:rPr>
                <w:rFonts w:ascii="Aptos" w:hAnsi="Aptos" w:cs="Arial"/>
                <w:b/>
                <w:i/>
                <w:iCs/>
                <w:sz w:val="20"/>
                <w:szCs w:val="20"/>
                <w:lang w:val="da-DK"/>
              </w:rPr>
              <w:t>He</w:t>
            </w:r>
            <w:r w:rsidRPr="00761500">
              <w:rPr>
                <w:rFonts w:ascii="Aptos" w:hAnsi="Aptos" w:cs="Arial"/>
                <w:bCs/>
                <w:i/>
                <w:iCs/>
                <w:sz w:val="20"/>
                <w:szCs w:val="20"/>
                <w:lang w:val="da-DK"/>
              </w:rPr>
              <w:t>terodoxus spiniger</w:t>
            </w:r>
            <w:r w:rsidRPr="00761500">
              <w:rPr>
                <w:rFonts w:ascii="Aptos" w:hAnsi="Aptos" w:cs="Arial"/>
                <w:bCs/>
                <w:sz w:val="20"/>
                <w:szCs w:val="20"/>
                <w:lang w:val="da-DK"/>
              </w:rPr>
              <w:t xml:space="preserve"> (genitive </w:t>
            </w:r>
            <w:r w:rsidRPr="00761500">
              <w:rPr>
                <w:rFonts w:ascii="Aptos" w:hAnsi="Aptos" w:cs="Arial"/>
                <w:b/>
                <w:sz w:val="20"/>
                <w:szCs w:val="20"/>
                <w:lang w:val="da-DK"/>
              </w:rPr>
              <w:t>spinigeri</w:t>
            </w:r>
            <w:r w:rsidRPr="00761500">
              <w:rPr>
                <w:rFonts w:ascii="Aptos" w:hAnsi="Aptos" w:cs="Arial"/>
                <w:bCs/>
                <w:sz w:val="20"/>
                <w:szCs w:val="20"/>
                <w:lang w:val="da-DK"/>
              </w:rPr>
              <w:t>)</w:t>
            </w:r>
          </w:p>
        </w:tc>
      </w:tr>
      <w:tr w:rsidR="00AD2537" w:rsidRPr="009F7856" w14:paraId="3F5E6C2D" w14:textId="77777777" w:rsidTr="00E63FFA">
        <w:trPr>
          <w:trHeight w:val="71"/>
        </w:trPr>
        <w:tc>
          <w:tcPr>
            <w:tcW w:w="3297" w:type="dxa"/>
            <w:shd w:val="clear" w:color="auto" w:fill="auto"/>
            <w:vAlign w:val="center"/>
          </w:tcPr>
          <w:p w14:paraId="5AC913F5" w14:textId="0B014E4C" w:rsidR="00AD2537" w:rsidRPr="00A02230"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A02230">
              <w:rPr>
                <w:rFonts w:ascii="Aptos" w:hAnsi="Aptos" w:cs="Arial"/>
                <w:i/>
                <w:sz w:val="20"/>
                <w:szCs w:val="20"/>
                <w:lang w:val="en-GB"/>
              </w:rPr>
              <w:t>tanudivirus</w:t>
            </w:r>
            <w:proofErr w:type="spellEnd"/>
            <w:r w:rsidR="00AD2537" w:rsidRPr="00A02230">
              <w:rPr>
                <w:rFonts w:ascii="Aptos" w:hAnsi="Aptos" w:cs="Arial"/>
                <w:i/>
                <w:sz w:val="20"/>
                <w:szCs w:val="20"/>
                <w:lang w:val="en-GB"/>
              </w:rPr>
              <w:t xml:space="preserve"> </w:t>
            </w:r>
            <w:proofErr w:type="spellStart"/>
            <w:r w:rsidR="00AD2537" w:rsidRPr="00A02230">
              <w:rPr>
                <w:rFonts w:ascii="Aptos" w:hAnsi="Aptos" w:cs="Arial"/>
                <w:i/>
                <w:sz w:val="20"/>
                <w:szCs w:val="20"/>
                <w:lang w:val="en-GB"/>
              </w:rPr>
              <w:t>laperplexi</w:t>
            </w:r>
            <w:proofErr w:type="spellEnd"/>
          </w:p>
        </w:tc>
        <w:tc>
          <w:tcPr>
            <w:tcW w:w="5629" w:type="dxa"/>
            <w:shd w:val="clear" w:color="auto" w:fill="auto"/>
            <w:vAlign w:val="center"/>
          </w:tcPr>
          <w:p w14:paraId="6F0F773E" w14:textId="0DF26F9D" w:rsidR="00AD2537" w:rsidRPr="00A02230" w:rsidRDefault="00AD2537" w:rsidP="00AD2537">
            <w:pPr>
              <w:jc w:val="both"/>
              <w:rPr>
                <w:rFonts w:ascii="Aptos" w:hAnsi="Aptos" w:cs="Arial"/>
                <w:sz w:val="20"/>
                <w:szCs w:val="20"/>
              </w:rPr>
            </w:pPr>
            <w:r w:rsidRPr="00A02230">
              <w:rPr>
                <w:rFonts w:ascii="Aptos" w:hAnsi="Aptos" w:cs="Arial"/>
                <w:sz w:val="20"/>
                <w:szCs w:val="20"/>
              </w:rPr>
              <w:t xml:space="preserve">Epithet derived from </w:t>
            </w:r>
            <w:proofErr w:type="spellStart"/>
            <w:r w:rsidRPr="007E782C">
              <w:rPr>
                <w:rFonts w:ascii="Aptos" w:hAnsi="Aptos" w:cs="Arial"/>
                <w:b/>
                <w:bCs/>
                <w:i/>
                <w:iCs/>
                <w:sz w:val="20"/>
                <w:szCs w:val="20"/>
              </w:rPr>
              <w:t>La</w:t>
            </w:r>
            <w:r w:rsidRPr="007E782C">
              <w:rPr>
                <w:rFonts w:ascii="Aptos" w:hAnsi="Aptos" w:cs="Arial"/>
                <w:i/>
                <w:iCs/>
                <w:sz w:val="20"/>
                <w:szCs w:val="20"/>
              </w:rPr>
              <w:t>gopoecus</w:t>
            </w:r>
            <w:proofErr w:type="spellEnd"/>
            <w:r w:rsidRPr="007E782C">
              <w:rPr>
                <w:rFonts w:ascii="Aptos" w:hAnsi="Aptos" w:cs="Arial"/>
                <w:i/>
                <w:iCs/>
                <w:sz w:val="20"/>
                <w:szCs w:val="20"/>
              </w:rPr>
              <w:t xml:space="preserve"> </w:t>
            </w:r>
            <w:proofErr w:type="spellStart"/>
            <w:r w:rsidRPr="007E782C">
              <w:rPr>
                <w:rFonts w:ascii="Aptos" w:hAnsi="Aptos" w:cs="Arial"/>
                <w:i/>
                <w:iCs/>
                <w:sz w:val="20"/>
                <w:szCs w:val="20"/>
              </w:rPr>
              <w:t>perplexus</w:t>
            </w:r>
            <w:proofErr w:type="spellEnd"/>
            <w:r w:rsidRPr="00A02230">
              <w:rPr>
                <w:rFonts w:ascii="Aptos" w:hAnsi="Aptos" w:cs="Arial"/>
                <w:sz w:val="20"/>
                <w:szCs w:val="20"/>
              </w:rPr>
              <w:t xml:space="preserve"> (genitive </w:t>
            </w:r>
            <w:proofErr w:type="spellStart"/>
            <w:r w:rsidRPr="00A02230">
              <w:rPr>
                <w:rFonts w:ascii="Aptos" w:hAnsi="Aptos" w:cs="Arial"/>
                <w:b/>
                <w:bCs/>
                <w:sz w:val="20"/>
                <w:szCs w:val="20"/>
              </w:rPr>
              <w:t>perplexi</w:t>
            </w:r>
            <w:proofErr w:type="spellEnd"/>
            <w:r w:rsidRPr="00A02230">
              <w:rPr>
                <w:rFonts w:ascii="Aptos" w:hAnsi="Aptos" w:cs="Arial"/>
                <w:b/>
                <w:bCs/>
                <w:sz w:val="20"/>
                <w:szCs w:val="20"/>
              </w:rPr>
              <w:t>)</w:t>
            </w:r>
          </w:p>
        </w:tc>
      </w:tr>
      <w:tr w:rsidR="00AD2537" w:rsidRPr="009F7856" w14:paraId="3B7D2E14" w14:textId="77777777" w:rsidTr="00E63FFA">
        <w:trPr>
          <w:trHeight w:val="71"/>
        </w:trPr>
        <w:tc>
          <w:tcPr>
            <w:tcW w:w="3297" w:type="dxa"/>
            <w:shd w:val="clear" w:color="auto" w:fill="auto"/>
            <w:vAlign w:val="center"/>
          </w:tcPr>
          <w:p w14:paraId="3A980634" w14:textId="236D2917" w:rsidR="00AD2537" w:rsidRPr="00E63FFA" w:rsidRDefault="00AD2537" w:rsidP="00AD2537">
            <w:pPr>
              <w:rPr>
                <w:rFonts w:ascii="Aptos" w:hAnsi="Aptos" w:cs="Arial"/>
                <w:i/>
                <w:sz w:val="20"/>
                <w:szCs w:val="20"/>
                <w:lang w:val="en-GB"/>
              </w:rPr>
            </w:pPr>
            <w:proofErr w:type="spellStart"/>
            <w:r>
              <w:rPr>
                <w:rFonts w:ascii="Aptos" w:hAnsi="Aptos" w:cs="Arial"/>
                <w:i/>
                <w:sz w:val="20"/>
                <w:szCs w:val="20"/>
                <w:lang w:val="en-GB"/>
              </w:rPr>
              <w:t>Ze</w:t>
            </w:r>
            <w:r w:rsidRPr="00C3678E">
              <w:rPr>
                <w:rFonts w:ascii="Aptos" w:hAnsi="Aptos" w:cs="Arial"/>
                <w:i/>
                <w:sz w:val="20"/>
                <w:szCs w:val="20"/>
                <w:lang w:val="en-GB"/>
              </w:rPr>
              <w:t>tanudivirus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fraroseicapillae</w:t>
            </w:r>
            <w:proofErr w:type="spellEnd"/>
          </w:p>
        </w:tc>
        <w:tc>
          <w:tcPr>
            <w:tcW w:w="5629" w:type="dxa"/>
            <w:shd w:val="clear" w:color="auto" w:fill="auto"/>
            <w:vAlign w:val="center"/>
          </w:tcPr>
          <w:p w14:paraId="7532DE0A" w14:textId="4CE12B71"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bCs/>
                <w:i/>
                <w:iCs/>
                <w:sz w:val="20"/>
              </w:rPr>
              <w:t>Fra</w:t>
            </w:r>
            <w:r w:rsidRPr="007E782C">
              <w:rPr>
                <w:rFonts w:ascii="Aptos" w:hAnsi="Aptos" w:cs="Arial"/>
                <w:i/>
                <w:iCs/>
                <w:sz w:val="20"/>
              </w:rPr>
              <w:t>nciscoloa</w:t>
            </w:r>
            <w:proofErr w:type="spellEnd"/>
            <w:r w:rsidRPr="007E782C">
              <w:rPr>
                <w:rFonts w:ascii="Aptos" w:hAnsi="Aptos" w:cs="Arial"/>
                <w:i/>
                <w:iCs/>
                <w:sz w:val="20"/>
              </w:rPr>
              <w:t xml:space="preserve"> </w:t>
            </w:r>
            <w:proofErr w:type="spellStart"/>
            <w:r w:rsidRPr="007E782C">
              <w:rPr>
                <w:rFonts w:ascii="Aptos" w:hAnsi="Aptos" w:cs="Arial"/>
                <w:b/>
                <w:bCs/>
                <w:i/>
                <w:iCs/>
                <w:sz w:val="20"/>
              </w:rPr>
              <w:t>roseicapillae</w:t>
            </w:r>
            <w:proofErr w:type="spellEnd"/>
            <w:r>
              <w:rPr>
                <w:rFonts w:ascii="Aptos" w:hAnsi="Aptos" w:cs="Arial"/>
                <w:b/>
                <w:bCs/>
                <w:sz w:val="20"/>
              </w:rPr>
              <w:t xml:space="preserve"> </w:t>
            </w:r>
            <w:r w:rsidRPr="005D7241">
              <w:rPr>
                <w:rFonts w:ascii="Aptos" w:hAnsi="Aptos" w:cs="Arial"/>
                <w:sz w:val="20"/>
              </w:rPr>
              <w:t>(already a gen</w:t>
            </w:r>
            <w:r>
              <w:rPr>
                <w:rFonts w:ascii="Aptos" w:hAnsi="Aptos" w:cs="Arial"/>
                <w:sz w:val="20"/>
              </w:rPr>
              <w:t>i</w:t>
            </w:r>
            <w:r w:rsidRPr="005D7241">
              <w:rPr>
                <w:rFonts w:ascii="Aptos" w:hAnsi="Aptos" w:cs="Arial"/>
                <w:sz w:val="20"/>
              </w:rPr>
              <w:t>tive)</w:t>
            </w:r>
          </w:p>
        </w:tc>
      </w:tr>
      <w:tr w:rsidR="00AD2537" w:rsidRPr="009F7856" w14:paraId="1FAE23AA" w14:textId="77777777" w:rsidTr="00E63FFA">
        <w:trPr>
          <w:trHeight w:val="71"/>
        </w:trPr>
        <w:tc>
          <w:tcPr>
            <w:tcW w:w="3297" w:type="dxa"/>
            <w:shd w:val="clear" w:color="auto" w:fill="auto"/>
            <w:vAlign w:val="center"/>
          </w:tcPr>
          <w:p w14:paraId="7BB267CC" w14:textId="03EB1C4C" w:rsidR="00AD2537" w:rsidRPr="00E63FFA" w:rsidRDefault="00AD2537" w:rsidP="00AD2537">
            <w:pPr>
              <w:rPr>
                <w:rFonts w:ascii="Aptos" w:hAnsi="Aptos" w:cs="Arial"/>
                <w:i/>
                <w:sz w:val="20"/>
                <w:szCs w:val="20"/>
                <w:lang w:val="en-GB"/>
              </w:rPr>
            </w:pPr>
            <w:proofErr w:type="spellStart"/>
            <w:r>
              <w:rPr>
                <w:rFonts w:ascii="Aptos" w:hAnsi="Aptos" w:cs="Arial"/>
                <w:i/>
                <w:sz w:val="20"/>
                <w:szCs w:val="20"/>
                <w:lang w:val="en-GB"/>
              </w:rPr>
              <w:t>Ze</w:t>
            </w:r>
            <w:r w:rsidRPr="00C3678E">
              <w:rPr>
                <w:rFonts w:ascii="Aptos" w:hAnsi="Aptos" w:cs="Arial"/>
                <w:i/>
                <w:sz w:val="20"/>
                <w:szCs w:val="20"/>
                <w:lang w:val="en-GB"/>
              </w:rPr>
              <w:t>tanudivirus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myptilorhynchi</w:t>
            </w:r>
            <w:proofErr w:type="spellEnd"/>
          </w:p>
        </w:tc>
        <w:tc>
          <w:tcPr>
            <w:tcW w:w="5629" w:type="dxa"/>
            <w:shd w:val="clear" w:color="auto" w:fill="auto"/>
            <w:vAlign w:val="center"/>
          </w:tcPr>
          <w:p w14:paraId="0644FD18" w14:textId="501EAC93"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A02230">
              <w:rPr>
                <w:rFonts w:ascii="Aptos" w:hAnsi="Aptos" w:cs="Arial"/>
                <w:b/>
                <w:i/>
                <w:iCs/>
                <w:sz w:val="20"/>
                <w:szCs w:val="20"/>
              </w:rPr>
              <w:t>My</w:t>
            </w:r>
            <w:r w:rsidRPr="00A02230">
              <w:rPr>
                <w:rFonts w:ascii="Aptos" w:hAnsi="Aptos" w:cs="Arial"/>
                <w:bCs/>
                <w:i/>
                <w:iCs/>
                <w:sz w:val="20"/>
                <w:szCs w:val="20"/>
              </w:rPr>
              <w:t>rsidea</w:t>
            </w:r>
            <w:proofErr w:type="spellEnd"/>
            <w:r w:rsidRPr="00A02230">
              <w:rPr>
                <w:rFonts w:ascii="Aptos" w:hAnsi="Aptos" w:cs="Arial"/>
                <w:bCs/>
                <w:i/>
                <w:iCs/>
                <w:sz w:val="20"/>
                <w:szCs w:val="20"/>
              </w:rPr>
              <w:t xml:space="preserve"> </w:t>
            </w:r>
            <w:proofErr w:type="spellStart"/>
            <w:r w:rsidRPr="00A02230">
              <w:rPr>
                <w:rFonts w:ascii="Aptos" w:hAnsi="Aptos" w:cs="Arial"/>
                <w:b/>
                <w:i/>
                <w:iCs/>
                <w:sz w:val="20"/>
                <w:szCs w:val="20"/>
              </w:rPr>
              <w:t>ptilorhynchi</w:t>
            </w:r>
            <w:proofErr w:type="spellEnd"/>
            <w:r w:rsidRPr="00A02230">
              <w:rPr>
                <w:rFonts w:ascii="Aptos" w:hAnsi="Aptos" w:cs="Arial"/>
                <w:bCs/>
                <w:sz w:val="20"/>
                <w:szCs w:val="20"/>
              </w:rPr>
              <w:t xml:space="preserve"> </w:t>
            </w:r>
            <w:r>
              <w:rPr>
                <w:rFonts w:ascii="Aptos" w:hAnsi="Aptos" w:cs="Arial"/>
                <w:bCs/>
                <w:sz w:val="20"/>
                <w:szCs w:val="20"/>
              </w:rPr>
              <w:t>(already a genitive)</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0012B08A"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6A1A7E38"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1879BB76"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5103" w:type="dxa"/>
            <w:vAlign w:val="center"/>
          </w:tcPr>
          <w:p w14:paraId="50B466DA" w14:textId="1793DDA1"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1276" w:type="dxa"/>
            <w:vAlign w:val="center"/>
          </w:tcPr>
          <w:p w14:paraId="33DA9821" w14:textId="00BB4F2C"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955570">
        <w:tc>
          <w:tcPr>
            <w:tcW w:w="8926" w:type="dxa"/>
            <w:shd w:val="clear" w:color="auto" w:fill="F2F2F2" w:themeFill="background1" w:themeFillShade="F2"/>
          </w:tcPr>
          <w:p w14:paraId="5831EE03" w14:textId="6E45F4F4" w:rsidR="00A77B8E" w:rsidRDefault="00B549A2" w:rsidP="00DD58AA">
            <w:pPr>
              <w:rPr>
                <w:rFonts w:ascii="Aptos" w:hAnsi="Aptos" w:cs="Arial"/>
                <w:color w:val="0000FF"/>
                <w:sz w:val="20"/>
                <w:szCs w:val="20"/>
              </w:rPr>
            </w:pPr>
            <w:r>
              <w:br w:type="page"/>
            </w:r>
            <w:r w:rsidR="00A77B8E"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955570">
        <w:tc>
          <w:tcPr>
            <w:tcW w:w="8926" w:type="dxa"/>
          </w:tcPr>
          <w:p w14:paraId="4606153F" w14:textId="77777777" w:rsidR="00B549A2" w:rsidRDefault="00B549A2" w:rsidP="00DD58AA">
            <w:pPr>
              <w:rPr>
                <w:rFonts w:ascii="Aptos" w:hAnsi="Aptos" w:cs="Arial"/>
                <w:i/>
                <w:sz w:val="20"/>
                <w:szCs w:val="20"/>
              </w:rPr>
            </w:pPr>
          </w:p>
          <w:p w14:paraId="2858EDEF" w14:textId="24AE191C"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30C5336E" w:rsidR="00A77B8E" w:rsidRPr="00492C2C" w:rsidRDefault="00492C2C" w:rsidP="00DD58AA">
            <w:pPr>
              <w:rPr>
                <w:rFonts w:ascii="Aptos" w:hAnsi="Aptos" w:cs="Arial"/>
                <w:sz w:val="20"/>
                <w:szCs w:val="20"/>
              </w:rPr>
            </w:pPr>
            <w:r>
              <w:rPr>
                <w:rFonts w:ascii="Aptos" w:hAnsi="Aptos" w:cs="Arial"/>
                <w:sz w:val="20"/>
                <w:szCs w:val="20"/>
              </w:rPr>
              <w:t>Genus and 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746BF676" w:rsidR="00A77B8E" w:rsidRPr="00E63FFA" w:rsidRDefault="00E63FFA" w:rsidP="00DD58AA">
            <w:pPr>
              <w:rPr>
                <w:rFonts w:ascii="Aptos" w:hAnsi="Aptos" w:cs="Arial"/>
                <w:sz w:val="20"/>
                <w:szCs w:val="20"/>
              </w:rPr>
            </w:pPr>
            <w:r>
              <w:rPr>
                <w:rFonts w:ascii="Aptos" w:hAnsi="Aptos" w:cs="Arial"/>
                <w:sz w:val="20"/>
                <w:szCs w:val="20"/>
              </w:rPr>
              <w:t xml:space="preserve">The current taxonomy in place includes the </w:t>
            </w:r>
            <w:proofErr w:type="spellStart"/>
            <w:r>
              <w:rPr>
                <w:rFonts w:ascii="Aptos" w:hAnsi="Aptos" w:cs="Arial"/>
                <w:i/>
                <w:iCs/>
                <w:sz w:val="20"/>
                <w:szCs w:val="20"/>
              </w:rPr>
              <w:t>Alphanudivirus</w:t>
            </w:r>
            <w:proofErr w:type="spellEnd"/>
            <w:r w:rsidR="00AF23D7">
              <w:rPr>
                <w:rFonts w:ascii="Aptos" w:hAnsi="Aptos" w:cs="Arial"/>
                <w:i/>
                <w:iCs/>
                <w:sz w:val="20"/>
                <w:szCs w:val="20"/>
              </w:rPr>
              <w:t xml:space="preserve"> </w:t>
            </w:r>
            <w:r w:rsidR="00AF23D7">
              <w:rPr>
                <w:rFonts w:ascii="Aptos" w:hAnsi="Aptos" w:cs="Arial"/>
                <w:sz w:val="20"/>
                <w:szCs w:val="20"/>
              </w:rPr>
              <w:t>(n=7 species)</w:t>
            </w:r>
            <w:r>
              <w:rPr>
                <w:rFonts w:ascii="Aptos" w:hAnsi="Aptos" w:cs="Arial"/>
                <w:sz w:val="20"/>
                <w:szCs w:val="20"/>
              </w:rPr>
              <w:t xml:space="preserve">, </w:t>
            </w:r>
            <w:proofErr w:type="spellStart"/>
            <w:r>
              <w:rPr>
                <w:rFonts w:ascii="Aptos" w:hAnsi="Aptos" w:cs="Arial"/>
                <w:i/>
                <w:iCs/>
                <w:sz w:val="20"/>
                <w:szCs w:val="20"/>
              </w:rPr>
              <w:t>Betanudivirus</w:t>
            </w:r>
            <w:proofErr w:type="spellEnd"/>
            <w:r w:rsidR="00AF23D7">
              <w:rPr>
                <w:rFonts w:ascii="Aptos" w:hAnsi="Aptos" w:cs="Arial"/>
                <w:i/>
                <w:iCs/>
                <w:sz w:val="20"/>
                <w:szCs w:val="20"/>
              </w:rPr>
              <w:t xml:space="preserve"> </w:t>
            </w:r>
            <w:r w:rsidR="00AF23D7">
              <w:rPr>
                <w:rFonts w:ascii="Aptos" w:hAnsi="Aptos" w:cs="Arial"/>
                <w:sz w:val="20"/>
                <w:szCs w:val="20"/>
              </w:rPr>
              <w:t>(n=1 species)</w:t>
            </w:r>
            <w:r>
              <w:rPr>
                <w:rFonts w:ascii="Aptos" w:hAnsi="Aptos" w:cs="Arial"/>
                <w:sz w:val="20"/>
                <w:szCs w:val="20"/>
              </w:rPr>
              <w:t xml:space="preserve">, </w:t>
            </w:r>
            <w:proofErr w:type="spellStart"/>
            <w:r>
              <w:rPr>
                <w:rFonts w:ascii="Aptos" w:hAnsi="Aptos" w:cs="Arial"/>
                <w:i/>
                <w:iCs/>
                <w:sz w:val="20"/>
                <w:szCs w:val="20"/>
              </w:rPr>
              <w:t>Gammanudivirus</w:t>
            </w:r>
            <w:proofErr w:type="spellEnd"/>
            <w:r w:rsidR="00AF23D7">
              <w:rPr>
                <w:rFonts w:ascii="Aptos" w:hAnsi="Aptos" w:cs="Arial"/>
                <w:i/>
                <w:iCs/>
                <w:sz w:val="20"/>
                <w:szCs w:val="20"/>
              </w:rPr>
              <w:t xml:space="preserve"> </w:t>
            </w:r>
            <w:r w:rsidR="00AF23D7">
              <w:rPr>
                <w:rFonts w:ascii="Aptos" w:hAnsi="Aptos" w:cs="Arial"/>
                <w:sz w:val="20"/>
                <w:szCs w:val="20"/>
              </w:rPr>
              <w:t>(n=4 species)</w:t>
            </w:r>
            <w:r>
              <w:rPr>
                <w:rFonts w:ascii="Aptos" w:hAnsi="Aptos" w:cs="Arial"/>
                <w:sz w:val="20"/>
                <w:szCs w:val="20"/>
              </w:rPr>
              <w:t xml:space="preserve">, and </w:t>
            </w:r>
            <w:proofErr w:type="spellStart"/>
            <w:r>
              <w:rPr>
                <w:rFonts w:ascii="Aptos" w:hAnsi="Aptos" w:cs="Arial"/>
                <w:i/>
                <w:iCs/>
                <w:sz w:val="20"/>
                <w:szCs w:val="20"/>
              </w:rPr>
              <w:t>Deltanudivirus</w:t>
            </w:r>
            <w:proofErr w:type="spellEnd"/>
            <w:r w:rsidR="00AF23D7">
              <w:rPr>
                <w:rFonts w:ascii="Aptos" w:hAnsi="Aptos" w:cs="Arial"/>
                <w:i/>
                <w:iCs/>
                <w:sz w:val="20"/>
                <w:szCs w:val="20"/>
              </w:rPr>
              <w:t xml:space="preserve"> </w:t>
            </w:r>
            <w:r w:rsidR="00AF23D7">
              <w:rPr>
                <w:rFonts w:ascii="Aptos" w:hAnsi="Aptos" w:cs="Arial"/>
                <w:sz w:val="20"/>
                <w:szCs w:val="20"/>
              </w:rPr>
              <w:t xml:space="preserve">(n=1 species), within the </w:t>
            </w:r>
            <w:proofErr w:type="spellStart"/>
            <w:r w:rsidR="00AF23D7">
              <w:rPr>
                <w:rFonts w:ascii="Aptos" w:hAnsi="Aptos" w:cs="Arial"/>
                <w:i/>
                <w:iCs/>
                <w:sz w:val="20"/>
                <w:szCs w:val="20"/>
              </w:rPr>
              <w:t>Nudiviridae</w:t>
            </w:r>
            <w:proofErr w:type="spellEnd"/>
            <w:r>
              <w:rPr>
                <w:rFonts w:ascii="Aptos" w:hAnsi="Aptos" w:cs="Arial"/>
                <w:sz w:val="20"/>
                <w:szCs w:val="20"/>
              </w:rPr>
              <w:t>.</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56580CAB" w:rsidR="00A77B8E" w:rsidRPr="00BE4F5A" w:rsidRDefault="00E63FFA" w:rsidP="00DD58AA">
            <w:pPr>
              <w:rPr>
                <w:rFonts w:ascii="Aptos" w:hAnsi="Aptos" w:cs="Arial"/>
                <w:sz w:val="20"/>
                <w:szCs w:val="20"/>
              </w:rPr>
            </w:pPr>
            <w:r>
              <w:rPr>
                <w:rFonts w:ascii="Aptos" w:hAnsi="Aptos" w:cs="Arial"/>
                <w:sz w:val="20"/>
                <w:szCs w:val="20"/>
              </w:rPr>
              <w:t>We propose to create t</w:t>
            </w:r>
            <w:r w:rsidR="00A82A91">
              <w:rPr>
                <w:rFonts w:ascii="Aptos" w:hAnsi="Aptos" w:cs="Arial"/>
                <w:sz w:val="20"/>
                <w:szCs w:val="20"/>
              </w:rPr>
              <w:t>wo</w:t>
            </w:r>
            <w:r>
              <w:rPr>
                <w:rFonts w:ascii="Aptos" w:hAnsi="Aptos" w:cs="Arial"/>
                <w:sz w:val="20"/>
                <w:szCs w:val="20"/>
              </w:rPr>
              <w:t xml:space="preserve"> new </w:t>
            </w:r>
            <w:proofErr w:type="gramStart"/>
            <w:r>
              <w:rPr>
                <w:rFonts w:ascii="Aptos" w:hAnsi="Aptos" w:cs="Arial"/>
                <w:sz w:val="20"/>
                <w:szCs w:val="20"/>
              </w:rPr>
              <w:t>genera</w:t>
            </w:r>
            <w:proofErr w:type="gramEnd"/>
            <w:r>
              <w:rPr>
                <w:rFonts w:ascii="Aptos" w:hAnsi="Aptos" w:cs="Arial"/>
                <w:sz w:val="20"/>
                <w:szCs w:val="20"/>
              </w:rPr>
              <w:t xml:space="preserve">, </w:t>
            </w:r>
            <w:r w:rsidR="004E3FC7">
              <w:rPr>
                <w:rFonts w:ascii="Aptos" w:hAnsi="Aptos" w:cs="Arial"/>
                <w:sz w:val="20"/>
                <w:szCs w:val="20"/>
              </w:rPr>
              <w:t>move one species to a new genus, and create 1</w:t>
            </w:r>
            <w:r w:rsidR="00A82A91">
              <w:rPr>
                <w:rFonts w:ascii="Aptos" w:hAnsi="Aptos" w:cs="Arial"/>
                <w:sz w:val="20"/>
                <w:szCs w:val="20"/>
              </w:rPr>
              <w:t>7</w:t>
            </w:r>
            <w:r w:rsidR="004E3FC7">
              <w:rPr>
                <w:rFonts w:ascii="Aptos" w:hAnsi="Aptos" w:cs="Arial"/>
                <w:sz w:val="20"/>
                <w:szCs w:val="20"/>
              </w:rPr>
              <w:t xml:space="preserve"> new species.</w:t>
            </w:r>
          </w:p>
          <w:p w14:paraId="53F57983" w14:textId="77777777" w:rsidR="00FC2269" w:rsidRPr="00BE4F5A" w:rsidRDefault="00FC2269"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18507DF4" w14:textId="46D54975" w:rsidR="00FC2269" w:rsidRPr="00E81690" w:rsidRDefault="00E63FFA" w:rsidP="00DD58AA">
            <w:pPr>
              <w:rPr>
                <w:rFonts w:ascii="Aptos" w:hAnsi="Aptos" w:cs="Arial"/>
                <w:sz w:val="20"/>
                <w:szCs w:val="20"/>
                <w:lang w:val="en-GB"/>
              </w:rPr>
            </w:pPr>
            <w:r w:rsidRPr="74EB46BD">
              <w:rPr>
                <w:rFonts w:ascii="Aptos" w:hAnsi="Aptos" w:cs="Arial"/>
                <w:sz w:val="20"/>
                <w:szCs w:val="20"/>
                <w:lang w:val="en-GB"/>
              </w:rPr>
              <w:t xml:space="preserve">New discoveries of </w:t>
            </w:r>
            <w:proofErr w:type="spellStart"/>
            <w:r w:rsidRPr="74EB46BD">
              <w:rPr>
                <w:rFonts w:ascii="Aptos" w:hAnsi="Aptos" w:cs="Arial"/>
                <w:sz w:val="20"/>
                <w:szCs w:val="20"/>
                <w:lang w:val="en-GB"/>
              </w:rPr>
              <w:t>nudiviruses</w:t>
            </w:r>
            <w:proofErr w:type="spellEnd"/>
            <w:r w:rsidRPr="74EB46BD">
              <w:rPr>
                <w:rFonts w:ascii="Aptos" w:hAnsi="Aptos" w:cs="Arial"/>
                <w:sz w:val="20"/>
                <w:szCs w:val="20"/>
                <w:lang w:val="en-GB"/>
              </w:rPr>
              <w:t xml:space="preserve"> from crustaceans and insects (Petersen et al. 2024) have resulted in a more diverse understanding of the </w:t>
            </w:r>
            <w:proofErr w:type="spellStart"/>
            <w:r w:rsidRPr="74EB46BD">
              <w:rPr>
                <w:rFonts w:ascii="Aptos" w:hAnsi="Aptos" w:cs="Arial"/>
                <w:i/>
                <w:iCs/>
                <w:sz w:val="20"/>
                <w:szCs w:val="20"/>
                <w:lang w:val="en-GB"/>
              </w:rPr>
              <w:t>Nudiviridae</w:t>
            </w:r>
            <w:proofErr w:type="spellEnd"/>
            <w:r w:rsidRPr="74EB46BD">
              <w:rPr>
                <w:rFonts w:ascii="Aptos" w:hAnsi="Aptos" w:cs="Arial"/>
                <w:sz w:val="20"/>
                <w:szCs w:val="20"/>
                <w:lang w:val="en-GB"/>
              </w:rPr>
              <w:t xml:space="preserve">. The crustacean </w:t>
            </w:r>
            <w:proofErr w:type="spellStart"/>
            <w:r w:rsidRPr="74EB46BD">
              <w:rPr>
                <w:rFonts w:ascii="Aptos" w:hAnsi="Aptos" w:cs="Arial"/>
                <w:sz w:val="20"/>
                <w:szCs w:val="20"/>
                <w:lang w:val="en-GB"/>
              </w:rPr>
              <w:t>nudiviruses</w:t>
            </w:r>
            <w:proofErr w:type="spellEnd"/>
            <w:r w:rsidRPr="74EB46BD">
              <w:rPr>
                <w:rFonts w:ascii="Aptos" w:hAnsi="Aptos" w:cs="Arial"/>
                <w:sz w:val="20"/>
                <w:szCs w:val="20"/>
                <w:lang w:val="en-GB"/>
              </w:rPr>
              <w:t xml:space="preserve"> split clearly into two groups, which should be considered at the genus level for this viral family. Two new genera found to infect lice are new to science and require incorporation into the </w:t>
            </w:r>
            <w:proofErr w:type="spellStart"/>
            <w:r w:rsidRPr="74EB46BD">
              <w:rPr>
                <w:rFonts w:ascii="Aptos" w:hAnsi="Aptos" w:cs="Arial"/>
                <w:sz w:val="20"/>
                <w:szCs w:val="20"/>
                <w:lang w:val="en-GB"/>
              </w:rPr>
              <w:t>nudivirus</w:t>
            </w:r>
            <w:proofErr w:type="spellEnd"/>
            <w:r w:rsidRPr="74EB46BD">
              <w:rPr>
                <w:rFonts w:ascii="Aptos" w:hAnsi="Aptos" w:cs="Arial"/>
                <w:sz w:val="20"/>
                <w:szCs w:val="20"/>
                <w:lang w:val="en-GB"/>
              </w:rPr>
              <w:t xml:space="preserve"> taxonomy. In addition to the genus level amendments, there are also several species that now need to be appropriately placed into the </w:t>
            </w:r>
            <w:proofErr w:type="spellStart"/>
            <w:r w:rsidRPr="74EB46BD">
              <w:rPr>
                <w:rFonts w:ascii="Aptos" w:hAnsi="Aptos" w:cs="Arial"/>
                <w:i/>
                <w:iCs/>
                <w:sz w:val="20"/>
                <w:szCs w:val="20"/>
                <w:lang w:val="en-GB"/>
              </w:rPr>
              <w:t>Alphanudivirus</w:t>
            </w:r>
            <w:proofErr w:type="spellEnd"/>
            <w:r w:rsidRPr="74EB46BD">
              <w:rPr>
                <w:rFonts w:ascii="Aptos" w:hAnsi="Aptos" w:cs="Arial"/>
                <w:sz w:val="20"/>
                <w:szCs w:val="20"/>
                <w:lang w:val="en-GB"/>
              </w:rPr>
              <w:t xml:space="preserve">, </w:t>
            </w:r>
            <w:proofErr w:type="spellStart"/>
            <w:r w:rsidRPr="74EB46BD">
              <w:rPr>
                <w:rFonts w:ascii="Aptos" w:hAnsi="Aptos" w:cs="Arial"/>
                <w:i/>
                <w:iCs/>
                <w:sz w:val="20"/>
                <w:szCs w:val="20"/>
                <w:lang w:val="en-GB"/>
              </w:rPr>
              <w:t>Gammanudivirus</w:t>
            </w:r>
            <w:proofErr w:type="spellEnd"/>
            <w:r w:rsidRPr="74EB46BD">
              <w:rPr>
                <w:rFonts w:ascii="Aptos" w:hAnsi="Aptos" w:cs="Arial"/>
                <w:sz w:val="20"/>
                <w:szCs w:val="20"/>
                <w:lang w:val="en-GB"/>
              </w:rPr>
              <w:t xml:space="preserve">, and </w:t>
            </w:r>
            <w:r w:rsidR="00B549A2">
              <w:rPr>
                <w:rFonts w:ascii="Aptos" w:hAnsi="Aptos" w:cs="Arial"/>
                <w:sz w:val="20"/>
                <w:szCs w:val="20"/>
                <w:lang w:val="en-GB"/>
              </w:rPr>
              <w:t xml:space="preserve">the </w:t>
            </w:r>
            <w:r w:rsidR="00495D8A">
              <w:rPr>
                <w:rFonts w:ascii="Aptos" w:hAnsi="Aptos" w:cs="Arial"/>
                <w:sz w:val="20"/>
                <w:szCs w:val="20"/>
                <w:lang w:val="en-GB"/>
              </w:rPr>
              <w:t>t</w:t>
            </w:r>
            <w:r w:rsidR="00761500">
              <w:rPr>
                <w:rFonts w:ascii="Aptos" w:hAnsi="Aptos" w:cs="Arial"/>
                <w:sz w:val="20"/>
                <w:szCs w:val="20"/>
                <w:lang w:val="en-GB"/>
              </w:rPr>
              <w:t>wo</w:t>
            </w:r>
            <w:r w:rsidR="00495D8A">
              <w:rPr>
                <w:rFonts w:ascii="Aptos" w:hAnsi="Aptos" w:cs="Arial"/>
                <w:sz w:val="20"/>
                <w:szCs w:val="20"/>
                <w:lang w:val="en-GB"/>
              </w:rPr>
              <w:t xml:space="preserve"> </w:t>
            </w:r>
            <w:r w:rsidRPr="74EB46BD">
              <w:rPr>
                <w:rFonts w:ascii="Aptos" w:hAnsi="Aptos" w:cs="Arial"/>
                <w:sz w:val="20"/>
                <w:szCs w:val="20"/>
                <w:lang w:val="en-GB"/>
              </w:rPr>
              <w:t>new genera</w:t>
            </w:r>
            <w:r w:rsidR="00761500">
              <w:rPr>
                <w:rFonts w:ascii="Aptos" w:hAnsi="Aptos" w:cs="Arial"/>
                <w:sz w:val="20"/>
                <w:szCs w:val="20"/>
                <w:lang w:val="en-GB"/>
              </w:rPr>
              <w:t xml:space="preserve">, </w:t>
            </w:r>
            <w:proofErr w:type="spellStart"/>
            <w:r w:rsidR="00761500" w:rsidRPr="00933F36">
              <w:rPr>
                <w:rFonts w:ascii="Aptos" w:hAnsi="Aptos" w:cs="Arial"/>
                <w:i/>
                <w:iCs/>
                <w:sz w:val="20"/>
                <w:szCs w:val="20"/>
                <w:lang w:val="en-GB"/>
              </w:rPr>
              <w:t>Epsilonnudivirus</w:t>
            </w:r>
            <w:proofErr w:type="spellEnd"/>
            <w:r w:rsidR="00761500">
              <w:rPr>
                <w:rFonts w:ascii="Aptos" w:hAnsi="Aptos" w:cs="Arial"/>
                <w:sz w:val="20"/>
                <w:szCs w:val="20"/>
                <w:lang w:val="en-GB"/>
              </w:rPr>
              <w:t xml:space="preserve"> and </w:t>
            </w:r>
            <w:proofErr w:type="spellStart"/>
            <w:r w:rsidR="00761500" w:rsidRPr="00933F36">
              <w:rPr>
                <w:rFonts w:ascii="Aptos" w:hAnsi="Aptos" w:cs="Arial"/>
                <w:i/>
                <w:iCs/>
                <w:sz w:val="20"/>
                <w:szCs w:val="20"/>
                <w:lang w:val="en-GB"/>
              </w:rPr>
              <w:t>Zetanudivirus</w:t>
            </w:r>
            <w:proofErr w:type="spellEnd"/>
            <w:r w:rsidRPr="74EB46BD">
              <w:rPr>
                <w:rFonts w:ascii="Aptos" w:hAnsi="Aptos" w:cs="Arial"/>
                <w:sz w:val="20"/>
                <w:szCs w:val="20"/>
                <w:lang w:val="en-GB"/>
              </w:rPr>
              <w:t xml:space="preserve">. </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9016"/>
      </w:tblGrid>
      <w:tr w:rsidR="00A77B8E" w14:paraId="059893BA" w14:textId="77777777" w:rsidTr="00955570">
        <w:tc>
          <w:tcPr>
            <w:tcW w:w="9323" w:type="dxa"/>
            <w:shd w:val="clear" w:color="auto" w:fill="F2F2F2" w:themeFill="background1" w:themeFillShade="F2"/>
          </w:tcPr>
          <w:p w14:paraId="4ECF6668" w14:textId="3BCFC399" w:rsidR="00A77B8E" w:rsidRDefault="00A77B8E" w:rsidP="002A4041">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955570">
        <w:tc>
          <w:tcPr>
            <w:tcW w:w="9323"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CBE5628" w14:textId="25602C23" w:rsidR="00A77B8E" w:rsidRDefault="0029576F" w:rsidP="00DD58AA">
            <w:pPr>
              <w:rPr>
                <w:rFonts w:ascii="Aptos" w:hAnsi="Aptos" w:cs="Arial"/>
                <w:sz w:val="20"/>
                <w:szCs w:val="20"/>
              </w:rPr>
            </w:pPr>
            <w:r>
              <w:rPr>
                <w:rFonts w:ascii="Aptos" w:hAnsi="Aptos" w:cs="Arial"/>
                <w:sz w:val="20"/>
                <w:szCs w:val="20"/>
              </w:rPr>
              <w:t>G</w:t>
            </w:r>
            <w:r w:rsidR="004E3FC7">
              <w:rPr>
                <w:rFonts w:ascii="Aptos" w:hAnsi="Aptos" w:cs="Arial"/>
                <w:sz w:val="20"/>
                <w:szCs w:val="20"/>
              </w:rPr>
              <w:t>enus and species</w:t>
            </w:r>
          </w:p>
          <w:p w14:paraId="7CF57789" w14:textId="77777777" w:rsidR="004E3FC7" w:rsidRDefault="004E3FC7"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DFCB8DD" w14:textId="3021823C" w:rsidR="004E3FC7" w:rsidRPr="00E63FFA" w:rsidRDefault="004E3FC7" w:rsidP="004E3FC7">
            <w:pPr>
              <w:rPr>
                <w:rFonts w:ascii="Aptos" w:hAnsi="Aptos" w:cs="Arial"/>
                <w:sz w:val="20"/>
                <w:szCs w:val="20"/>
              </w:rPr>
            </w:pPr>
            <w:r>
              <w:rPr>
                <w:rFonts w:ascii="Aptos" w:hAnsi="Aptos" w:cs="Arial"/>
                <w:sz w:val="20"/>
                <w:szCs w:val="20"/>
              </w:rPr>
              <w:t xml:space="preserve">The </w:t>
            </w:r>
            <w:proofErr w:type="spellStart"/>
            <w:r w:rsidRPr="004E3FC7">
              <w:rPr>
                <w:rFonts w:ascii="Aptos" w:hAnsi="Aptos" w:cs="Arial"/>
                <w:i/>
                <w:iCs/>
                <w:sz w:val="20"/>
                <w:szCs w:val="20"/>
              </w:rPr>
              <w:t>Nudiviridae</w:t>
            </w:r>
            <w:proofErr w:type="spellEnd"/>
            <w:r w:rsidR="00495D8A">
              <w:rPr>
                <w:rFonts w:ascii="Aptos" w:hAnsi="Aptos" w:cs="Arial"/>
                <w:i/>
                <w:iCs/>
                <w:sz w:val="20"/>
                <w:szCs w:val="20"/>
              </w:rPr>
              <w:t xml:space="preserve"> </w:t>
            </w:r>
            <w:r w:rsidR="00495D8A" w:rsidRPr="00E9529E">
              <w:rPr>
                <w:rFonts w:ascii="Aptos" w:hAnsi="Aptos" w:cs="Arial"/>
                <w:sz w:val="20"/>
                <w:szCs w:val="20"/>
              </w:rPr>
              <w:t>currently</w:t>
            </w:r>
            <w:r>
              <w:rPr>
                <w:rFonts w:ascii="Aptos" w:hAnsi="Aptos" w:cs="Arial"/>
                <w:sz w:val="20"/>
                <w:szCs w:val="20"/>
              </w:rPr>
              <w:t xml:space="preserve"> includes the </w:t>
            </w:r>
            <w:r w:rsidR="00B549A2">
              <w:rPr>
                <w:rFonts w:ascii="Aptos" w:hAnsi="Aptos" w:cs="Arial"/>
                <w:sz w:val="20"/>
                <w:szCs w:val="20"/>
              </w:rPr>
              <w:t xml:space="preserve">genera </w:t>
            </w:r>
            <w:proofErr w:type="spellStart"/>
            <w:r>
              <w:rPr>
                <w:rFonts w:ascii="Aptos" w:hAnsi="Aptos" w:cs="Arial"/>
                <w:i/>
                <w:iCs/>
                <w:sz w:val="20"/>
                <w:szCs w:val="20"/>
              </w:rPr>
              <w:t>Alphanudivirus</w:t>
            </w:r>
            <w:proofErr w:type="spellEnd"/>
            <w:r>
              <w:rPr>
                <w:rFonts w:ascii="Aptos" w:hAnsi="Aptos" w:cs="Arial"/>
                <w:sz w:val="20"/>
                <w:szCs w:val="20"/>
              </w:rPr>
              <w:t xml:space="preserve">, </w:t>
            </w:r>
            <w:proofErr w:type="spellStart"/>
            <w:r>
              <w:rPr>
                <w:rFonts w:ascii="Aptos" w:hAnsi="Aptos" w:cs="Arial"/>
                <w:i/>
                <w:iCs/>
                <w:sz w:val="20"/>
                <w:szCs w:val="20"/>
              </w:rPr>
              <w:t>Betanudivirus</w:t>
            </w:r>
            <w:proofErr w:type="spellEnd"/>
            <w:r>
              <w:rPr>
                <w:rFonts w:ascii="Aptos" w:hAnsi="Aptos" w:cs="Arial"/>
                <w:sz w:val="20"/>
                <w:szCs w:val="20"/>
              </w:rPr>
              <w:t xml:space="preserve">, </w:t>
            </w:r>
            <w:proofErr w:type="spellStart"/>
            <w:r>
              <w:rPr>
                <w:rFonts w:ascii="Aptos" w:hAnsi="Aptos" w:cs="Arial"/>
                <w:i/>
                <w:iCs/>
                <w:sz w:val="20"/>
                <w:szCs w:val="20"/>
              </w:rPr>
              <w:t>Gammanudivirus</w:t>
            </w:r>
            <w:proofErr w:type="spellEnd"/>
            <w:r>
              <w:rPr>
                <w:rFonts w:ascii="Aptos" w:hAnsi="Aptos" w:cs="Arial"/>
                <w:sz w:val="20"/>
                <w:szCs w:val="20"/>
              </w:rPr>
              <w:t xml:space="preserve">, and </w:t>
            </w:r>
            <w:proofErr w:type="spellStart"/>
            <w:r>
              <w:rPr>
                <w:rFonts w:ascii="Aptos" w:hAnsi="Aptos" w:cs="Arial"/>
                <w:i/>
                <w:iCs/>
                <w:sz w:val="20"/>
                <w:szCs w:val="20"/>
              </w:rPr>
              <w:t>Deltanudivirus</w:t>
            </w:r>
            <w:proofErr w:type="spellEnd"/>
            <w:r>
              <w:rPr>
                <w:rFonts w:ascii="Aptos" w:hAnsi="Aptos" w:cs="Arial"/>
                <w:sz w:val="20"/>
                <w:szCs w:val="20"/>
              </w:rPr>
              <w:t>.</w:t>
            </w:r>
          </w:p>
          <w:p w14:paraId="2BEAC398"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6F335928" w14:textId="77777777" w:rsidR="00551EC4" w:rsidRDefault="004E3FC7" w:rsidP="004E3FC7">
            <w:pPr>
              <w:rPr>
                <w:rFonts w:ascii="Aptos" w:hAnsi="Aptos" w:cs="Arial"/>
                <w:sz w:val="20"/>
                <w:szCs w:val="20"/>
              </w:rPr>
            </w:pPr>
            <w:r>
              <w:rPr>
                <w:rFonts w:ascii="Aptos" w:hAnsi="Aptos" w:cs="Arial"/>
                <w:sz w:val="20"/>
                <w:szCs w:val="20"/>
              </w:rPr>
              <w:t>We propose to add three new genera, move one existing species, and create 1</w:t>
            </w:r>
            <w:r w:rsidR="00AF23D7">
              <w:rPr>
                <w:rFonts w:ascii="Aptos" w:hAnsi="Aptos" w:cs="Arial"/>
                <w:sz w:val="20"/>
                <w:szCs w:val="20"/>
              </w:rPr>
              <w:t>8</w:t>
            </w:r>
            <w:r>
              <w:rPr>
                <w:rFonts w:ascii="Aptos" w:hAnsi="Aptos" w:cs="Arial"/>
                <w:sz w:val="20"/>
                <w:szCs w:val="20"/>
              </w:rPr>
              <w:t xml:space="preserve"> new species. The </w:t>
            </w:r>
            <w:proofErr w:type="gramStart"/>
            <w:r>
              <w:rPr>
                <w:rFonts w:ascii="Aptos" w:hAnsi="Aptos" w:cs="Arial"/>
                <w:sz w:val="20"/>
                <w:szCs w:val="20"/>
              </w:rPr>
              <w:t>reasoning</w:t>
            </w:r>
            <w:proofErr w:type="gramEnd"/>
            <w:r>
              <w:rPr>
                <w:rFonts w:ascii="Aptos" w:hAnsi="Aptos" w:cs="Arial"/>
                <w:sz w:val="20"/>
                <w:szCs w:val="20"/>
              </w:rPr>
              <w:t xml:space="preserve"> behind this is as follows for each taxon affected: </w:t>
            </w:r>
          </w:p>
          <w:p w14:paraId="1C336B3F" w14:textId="033BB65C" w:rsidR="00551EC4" w:rsidRPr="00495D8A" w:rsidRDefault="004E3FC7" w:rsidP="00495D8A">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w:t>
            </w:r>
            <w:proofErr w:type="spellStart"/>
            <w:r w:rsidRPr="00495D8A">
              <w:rPr>
                <w:rFonts w:ascii="Aptos" w:hAnsi="Aptos" w:cs="Arial"/>
                <w:i/>
                <w:iCs/>
                <w:sz w:val="20"/>
                <w:szCs w:val="20"/>
              </w:rPr>
              <w:t>Alphanudivirus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within this genus, and significant genetic difference from existing species</w:t>
            </w:r>
            <w:r w:rsidR="00551EC4" w:rsidRPr="00495D8A">
              <w:rPr>
                <w:rFonts w:ascii="Aptos" w:hAnsi="Aptos" w:cs="Arial"/>
                <w:sz w:val="20"/>
                <w:szCs w:val="20"/>
              </w:rPr>
              <w:t>:</w:t>
            </w:r>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Alphanudivirus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apimelliferae</w:t>
            </w:r>
            <w:proofErr w:type="spellEnd"/>
            <w:r w:rsidRPr="00495D8A">
              <w:rPr>
                <w:rFonts w:ascii="Aptos" w:hAnsi="Aptos" w:cs="Arial"/>
                <w:iCs/>
                <w:sz w:val="20"/>
                <w:szCs w:val="20"/>
                <w:lang w:val="en-GB"/>
              </w:rPr>
              <w:t xml:space="preserve">. </w:t>
            </w:r>
          </w:p>
          <w:p w14:paraId="67A1302C" w14:textId="2A91B36D"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w:t>
            </w:r>
            <w:proofErr w:type="spellStart"/>
            <w:r w:rsidRPr="00495D8A">
              <w:rPr>
                <w:rFonts w:ascii="Aptos" w:hAnsi="Aptos" w:cs="Arial"/>
                <w:i/>
                <w:iCs/>
                <w:sz w:val="20"/>
                <w:szCs w:val="20"/>
              </w:rPr>
              <w:t>Gammanudivirus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within this genus, and significant genetic difference from existing species</w:t>
            </w:r>
            <w:r w:rsidR="00551EC4">
              <w:rPr>
                <w:rFonts w:ascii="Aptos" w:hAnsi="Aptos" w:cs="Arial"/>
                <w:sz w:val="20"/>
                <w:szCs w:val="20"/>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memercanariae</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casapidi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marosenbergii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arapsonii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pevannamei</w:t>
            </w:r>
            <w:proofErr w:type="spellEnd"/>
            <w:r w:rsidRPr="00495D8A">
              <w:rPr>
                <w:rFonts w:ascii="Aptos" w:hAnsi="Aptos" w:cs="Arial"/>
                <w:iCs/>
                <w:sz w:val="20"/>
                <w:szCs w:val="20"/>
                <w:lang w:val="en-GB"/>
              </w:rPr>
              <w:t xml:space="preserve">. </w:t>
            </w:r>
          </w:p>
          <w:p w14:paraId="03804D44" w14:textId="6AAF03FE"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iCs/>
                <w:sz w:val="20"/>
                <w:szCs w:val="20"/>
                <w:lang w:val="en-GB"/>
              </w:rPr>
              <w:t xml:space="preserve">Several new species also have significant phylogenetic divergence from existing genera, denoting the need for </w:t>
            </w:r>
            <w:r w:rsidR="00A82A91">
              <w:rPr>
                <w:rFonts w:ascii="Aptos" w:hAnsi="Aptos" w:cs="Arial"/>
                <w:iCs/>
                <w:sz w:val="20"/>
                <w:szCs w:val="20"/>
                <w:lang w:val="en-GB"/>
              </w:rPr>
              <w:t>two</w:t>
            </w:r>
            <w:r w:rsidRPr="00495D8A">
              <w:rPr>
                <w:rFonts w:ascii="Aptos" w:hAnsi="Aptos" w:cs="Arial"/>
                <w:iCs/>
                <w:sz w:val="20"/>
                <w:szCs w:val="20"/>
                <w:lang w:val="en-GB"/>
              </w:rPr>
              <w:t xml:space="preserve"> new genera: </w:t>
            </w:r>
            <w:proofErr w:type="spellStart"/>
            <w:r w:rsidRPr="00495D8A">
              <w:rPr>
                <w:rFonts w:ascii="Aptos" w:hAnsi="Aptos" w:cs="Arial"/>
                <w:i/>
                <w:sz w:val="20"/>
                <w:szCs w:val="20"/>
                <w:lang w:val="en-GB"/>
              </w:rPr>
              <w:t>Epsilonnudivirus</w:t>
            </w:r>
            <w:proofErr w:type="spellEnd"/>
            <w:r w:rsidR="00A82A91">
              <w:rPr>
                <w:rFonts w:ascii="Aptos" w:hAnsi="Aptos" w:cs="Arial"/>
                <w:i/>
                <w:sz w:val="20"/>
                <w:szCs w:val="20"/>
                <w:lang w:val="en-GB"/>
              </w:rPr>
              <w:t xml:space="preserve"> </w:t>
            </w:r>
            <w:r w:rsidRPr="00495D8A">
              <w:rPr>
                <w:rFonts w:ascii="Aptos" w:hAnsi="Aptos" w:cs="Arial"/>
                <w:iCs/>
                <w:sz w:val="20"/>
                <w:szCs w:val="20"/>
                <w:lang w:val="en-GB"/>
              </w:rPr>
              <w:t xml:space="preserve">and </w:t>
            </w:r>
            <w:proofErr w:type="spellStart"/>
            <w:r w:rsidRPr="00495D8A">
              <w:rPr>
                <w:rFonts w:ascii="Aptos" w:hAnsi="Aptos" w:cs="Arial"/>
                <w:i/>
                <w:sz w:val="20"/>
                <w:szCs w:val="20"/>
                <w:lang w:val="en-GB"/>
              </w:rPr>
              <w:t>Zetanudivirus</w:t>
            </w:r>
            <w:proofErr w:type="spellEnd"/>
            <w:r w:rsidRPr="00495D8A">
              <w:rPr>
                <w:rFonts w:ascii="Aptos" w:hAnsi="Aptos" w:cs="Arial"/>
                <w:iCs/>
                <w:sz w:val="20"/>
                <w:szCs w:val="20"/>
                <w:lang w:val="en-GB"/>
              </w:rPr>
              <w:t xml:space="preserve">. </w:t>
            </w:r>
          </w:p>
          <w:p w14:paraId="3C481D16" w14:textId="05FFCE23" w:rsidR="00551EC4" w:rsidRPr="00495D8A"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lastRenderedPageBreak/>
              <w:t xml:space="preserve">The newly erected </w:t>
            </w:r>
            <w:proofErr w:type="spellStart"/>
            <w:r w:rsidRPr="00495D8A">
              <w:rPr>
                <w:rFonts w:ascii="Aptos" w:hAnsi="Aptos" w:cs="Arial"/>
                <w:i/>
                <w:iCs/>
                <w:sz w:val="20"/>
                <w:szCs w:val="20"/>
              </w:rPr>
              <w:t>Epsilonnudivirus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outside of other genera, and significant genetic difference from existing genera groups: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cracrangonis</w:t>
            </w:r>
            <w:proofErr w:type="spellEnd"/>
            <w:r w:rsidRPr="00495D8A">
              <w:rPr>
                <w:rFonts w:ascii="Aptos" w:hAnsi="Aptos" w:cs="Arial"/>
                <w:i/>
                <w:sz w:val="20"/>
                <w:szCs w:val="20"/>
                <w:lang w:val="en-GB"/>
              </w:rPr>
              <w:t xml:space="preserve"> </w:t>
            </w:r>
            <w:r w:rsidRPr="00495D8A">
              <w:rPr>
                <w:rFonts w:ascii="Aptos" w:hAnsi="Aptos" w:cs="Arial"/>
                <w:iCs/>
                <w:sz w:val="20"/>
                <w:szCs w:val="20"/>
                <w:lang w:val="en-GB"/>
              </w:rPr>
              <w:t xml:space="preserve">(this species is moved from </w:t>
            </w:r>
            <w:proofErr w:type="spellStart"/>
            <w:r w:rsidRPr="00495D8A">
              <w:rPr>
                <w:rFonts w:ascii="Aptos" w:hAnsi="Aptos" w:cs="Arial"/>
                <w:i/>
                <w:sz w:val="20"/>
                <w:szCs w:val="20"/>
                <w:lang w:val="en-GB"/>
              </w:rPr>
              <w:t>Gammanudivirus</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dikhaemobaphes</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faxopropinqui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faxovirilis</w:t>
            </w:r>
            <w:proofErr w:type="spellEnd"/>
            <w:r w:rsidRPr="00495D8A">
              <w:rPr>
                <w:rFonts w:ascii="Aptos" w:hAnsi="Aptos" w:cs="Arial"/>
                <w:iCs/>
                <w:sz w:val="20"/>
                <w:szCs w:val="20"/>
                <w:lang w:val="en-GB"/>
              </w:rPr>
              <w:t xml:space="preserve">; and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faxorustici</w:t>
            </w:r>
            <w:proofErr w:type="spellEnd"/>
            <w:r w:rsidRPr="00495D8A">
              <w:rPr>
                <w:rFonts w:ascii="Aptos" w:hAnsi="Aptos" w:cs="Arial"/>
                <w:i/>
                <w:sz w:val="20"/>
                <w:szCs w:val="20"/>
                <w:lang w:val="en-GB"/>
              </w:rPr>
              <w:t xml:space="preserve">. </w:t>
            </w:r>
          </w:p>
          <w:p w14:paraId="44CD3CE2" w14:textId="6F82EAC6"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newly erected </w:t>
            </w:r>
            <w:proofErr w:type="spellStart"/>
            <w:r w:rsidR="00A82A91" w:rsidRPr="00A82A91">
              <w:rPr>
                <w:rFonts w:ascii="Aptos" w:hAnsi="Aptos" w:cs="Arial"/>
                <w:i/>
                <w:iCs/>
                <w:sz w:val="20"/>
                <w:szCs w:val="20"/>
              </w:rPr>
              <w:t>Ze</w:t>
            </w:r>
            <w:r w:rsidRPr="00495D8A">
              <w:rPr>
                <w:rFonts w:ascii="Aptos" w:hAnsi="Aptos" w:cs="Arial"/>
                <w:i/>
                <w:iCs/>
                <w:sz w:val="20"/>
                <w:szCs w:val="20"/>
              </w:rPr>
              <w:t>tanudivirus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outside of other genera, and significant genetic difference from existing genera</w:t>
            </w:r>
            <w:r w:rsidR="002B01CF" w:rsidRPr="00495D8A">
              <w:rPr>
                <w:rFonts w:ascii="Aptos" w:hAnsi="Aptos" w:cs="Arial"/>
                <w:sz w:val="20"/>
                <w:szCs w:val="20"/>
              </w:rPr>
              <w:t>, including:</w:t>
            </w:r>
            <w:r w:rsidRPr="00495D8A">
              <w:rPr>
                <w:rFonts w:ascii="Aptos" w:hAnsi="Aptos" w:cs="Arial"/>
                <w:sz w:val="20"/>
                <w:szCs w:val="20"/>
              </w:rPr>
              <w:t xml:space="preserve"> </w:t>
            </w:r>
            <w:r w:rsidR="00A82A91" w:rsidRPr="00A82A91">
              <w:rPr>
                <w:rFonts w:ascii="Aptos" w:hAnsi="Aptos" w:cs="Arial"/>
                <w:i/>
                <w:iCs/>
                <w:sz w:val="20"/>
                <w:szCs w:val="20"/>
              </w:rPr>
              <w:t>Ze</w:t>
            </w:r>
            <w:proofErr w:type="spellStart"/>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hespinigeri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laperplexi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cucafricani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echiclaytoni</w:t>
            </w:r>
            <w:proofErr w:type="spellEnd"/>
            <w:r w:rsidR="00A82A91">
              <w:rPr>
                <w:rFonts w:ascii="Aptos" w:hAnsi="Aptos" w:cs="Arial"/>
                <w:i/>
                <w:sz w:val="20"/>
                <w:szCs w:val="20"/>
                <w:lang w:val="en-GB"/>
              </w:rPr>
              <w:t>;</w:t>
            </w:r>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Zetanudivirus</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fraroseicapillae</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Zetanudivirus</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myptilorhynchi</w:t>
            </w:r>
            <w:proofErr w:type="spellEnd"/>
          </w:p>
          <w:p w14:paraId="0BD1EAB0" w14:textId="77777777" w:rsidR="00FC2269" w:rsidRPr="00BE4F5A" w:rsidRDefault="00FC2269" w:rsidP="00DD58AA">
            <w:pPr>
              <w:rPr>
                <w:rFonts w:ascii="Aptos" w:hAnsi="Aptos" w:cs="Arial"/>
                <w:sz w:val="20"/>
                <w:szCs w:val="20"/>
              </w:rPr>
            </w:pPr>
          </w:p>
          <w:p w14:paraId="266FF254" w14:textId="164393F8" w:rsidR="00273642" w:rsidRDefault="00273642" w:rsidP="00DD58AA">
            <w:pPr>
              <w:rPr>
                <w:rFonts w:ascii="Aptos" w:hAnsi="Aptos" w:cs="Arial"/>
                <w:i/>
                <w:sz w:val="20"/>
                <w:szCs w:val="20"/>
              </w:rPr>
            </w:pPr>
            <w:r>
              <w:rPr>
                <w:rFonts w:ascii="Aptos" w:hAnsi="Aptos" w:cs="Arial"/>
                <w:i/>
                <w:sz w:val="20"/>
                <w:szCs w:val="20"/>
              </w:rPr>
              <w:t>Demarcation criteria:</w:t>
            </w:r>
          </w:p>
          <w:p w14:paraId="7ADC3359" w14:textId="59A2F52F" w:rsidR="00551EC4" w:rsidRDefault="00F55044" w:rsidP="00DD58AA">
            <w:pPr>
              <w:rPr>
                <w:rFonts w:ascii="Aptos" w:hAnsi="Aptos" w:cs="Arial"/>
                <w:iCs/>
                <w:sz w:val="20"/>
                <w:szCs w:val="20"/>
              </w:rPr>
            </w:pPr>
            <w:r>
              <w:rPr>
                <w:rFonts w:ascii="Aptos" w:hAnsi="Aptos" w:cs="Arial"/>
                <w:iCs/>
                <w:sz w:val="20"/>
                <w:szCs w:val="20"/>
              </w:rPr>
              <w:t xml:space="preserve">Demarcation criteria are not fully defined for </w:t>
            </w:r>
            <w:proofErr w:type="spellStart"/>
            <w:r>
              <w:rPr>
                <w:rFonts w:ascii="Aptos" w:hAnsi="Aptos" w:cs="Arial"/>
                <w:iCs/>
                <w:sz w:val="20"/>
                <w:szCs w:val="20"/>
              </w:rPr>
              <w:t>nudiviruses</w:t>
            </w:r>
            <w:proofErr w:type="spellEnd"/>
            <w:r>
              <w:rPr>
                <w:rFonts w:ascii="Aptos" w:hAnsi="Aptos" w:cs="Arial"/>
                <w:iCs/>
                <w:sz w:val="20"/>
                <w:szCs w:val="20"/>
              </w:rPr>
              <w:t xml:space="preserve">, at any level of </w:t>
            </w:r>
            <w:proofErr w:type="spellStart"/>
            <w:r>
              <w:rPr>
                <w:rFonts w:ascii="Aptos" w:hAnsi="Aptos" w:cs="Arial"/>
                <w:iCs/>
                <w:sz w:val="20"/>
                <w:szCs w:val="20"/>
              </w:rPr>
              <w:t>organisation</w:t>
            </w:r>
            <w:proofErr w:type="spellEnd"/>
            <w:r>
              <w:rPr>
                <w:rFonts w:ascii="Aptos" w:hAnsi="Aptos" w:cs="Arial"/>
                <w:iCs/>
                <w:sz w:val="20"/>
                <w:szCs w:val="20"/>
              </w:rPr>
              <w:t xml:space="preserve"> currently. We propose the following for our new </w:t>
            </w:r>
            <w:proofErr w:type="gramStart"/>
            <w:r>
              <w:rPr>
                <w:rFonts w:ascii="Aptos" w:hAnsi="Aptos" w:cs="Arial"/>
                <w:iCs/>
                <w:sz w:val="20"/>
                <w:szCs w:val="20"/>
              </w:rPr>
              <w:t>genera</w:t>
            </w:r>
            <w:proofErr w:type="gramEnd"/>
            <w:r>
              <w:rPr>
                <w:rFonts w:ascii="Aptos" w:hAnsi="Aptos" w:cs="Arial"/>
                <w:iCs/>
                <w:sz w:val="20"/>
                <w:szCs w:val="20"/>
              </w:rPr>
              <w:t xml:space="preserve"> and the species they contain. </w:t>
            </w:r>
            <w:r w:rsidR="005E5B22" w:rsidRPr="005E5B22">
              <w:rPr>
                <w:rFonts w:ascii="Aptos" w:hAnsi="Aptos" w:cs="Arial"/>
                <w:iCs/>
                <w:sz w:val="20"/>
                <w:szCs w:val="20"/>
              </w:rPr>
              <w:t xml:space="preserve">In terms of core </w:t>
            </w:r>
            <w:r w:rsidR="002C36AE">
              <w:rPr>
                <w:rFonts w:ascii="Aptos" w:hAnsi="Aptos" w:cs="Arial"/>
                <w:iCs/>
                <w:sz w:val="20"/>
                <w:szCs w:val="20"/>
              </w:rPr>
              <w:t xml:space="preserve">gene </w:t>
            </w:r>
            <w:r w:rsidR="005E5B22" w:rsidRPr="005E5B22">
              <w:rPr>
                <w:rFonts w:ascii="Aptos" w:hAnsi="Aptos" w:cs="Arial"/>
                <w:iCs/>
                <w:sz w:val="20"/>
                <w:szCs w:val="20"/>
              </w:rPr>
              <w:t xml:space="preserve">alignments, each exemplar virus of a new species in this proposal is </w:t>
            </w:r>
            <w:r w:rsidR="00551EC4">
              <w:rPr>
                <w:rFonts w:ascii="Aptos" w:hAnsi="Aptos" w:cs="Arial"/>
                <w:iCs/>
                <w:sz w:val="20"/>
                <w:szCs w:val="20"/>
              </w:rPr>
              <w:t xml:space="preserve">identical for </w:t>
            </w:r>
            <w:r w:rsidR="009D760C">
              <w:rPr>
                <w:rFonts w:ascii="Aptos" w:hAnsi="Aptos" w:cs="Arial"/>
                <w:iCs/>
                <w:sz w:val="20"/>
                <w:szCs w:val="20"/>
              </w:rPr>
              <w:t>88</w:t>
            </w:r>
            <w:r w:rsidR="00551EC4" w:rsidRPr="005E5B22">
              <w:rPr>
                <w:rFonts w:ascii="Aptos" w:hAnsi="Aptos" w:cs="Arial"/>
                <w:iCs/>
                <w:sz w:val="20"/>
                <w:szCs w:val="20"/>
              </w:rPr>
              <w:t xml:space="preserve">% </w:t>
            </w:r>
            <w:r w:rsidR="005E5B22" w:rsidRPr="005E5B22">
              <w:rPr>
                <w:rFonts w:ascii="Aptos" w:hAnsi="Aptos" w:cs="Arial"/>
                <w:iCs/>
                <w:sz w:val="20"/>
                <w:szCs w:val="20"/>
              </w:rPr>
              <w:t>or less</w:t>
            </w:r>
            <w:r w:rsidR="002C36AE">
              <w:rPr>
                <w:rFonts w:ascii="Aptos" w:hAnsi="Aptos" w:cs="Arial"/>
                <w:iCs/>
                <w:sz w:val="20"/>
                <w:szCs w:val="20"/>
              </w:rPr>
              <w:t xml:space="preserve"> </w:t>
            </w:r>
            <w:r w:rsidR="005E5B22" w:rsidRPr="005E5B22">
              <w:rPr>
                <w:rFonts w:ascii="Aptos" w:hAnsi="Aptos" w:cs="Arial"/>
                <w:iCs/>
                <w:sz w:val="20"/>
                <w:szCs w:val="20"/>
              </w:rPr>
              <w:t xml:space="preserve">at the nucleotide level and equal to or less than </w:t>
            </w:r>
            <w:r w:rsidR="002C36AE">
              <w:rPr>
                <w:rFonts w:ascii="Aptos" w:hAnsi="Aptos" w:cs="Arial"/>
                <w:iCs/>
                <w:sz w:val="20"/>
                <w:szCs w:val="20"/>
              </w:rPr>
              <w:t>88</w:t>
            </w:r>
            <w:r w:rsidR="005E5B22" w:rsidRPr="005E5B22">
              <w:rPr>
                <w:rFonts w:ascii="Aptos" w:hAnsi="Aptos" w:cs="Arial"/>
                <w:iCs/>
                <w:sz w:val="20"/>
                <w:szCs w:val="20"/>
              </w:rPr>
              <w:t xml:space="preserve">% identical at the protein sequence level to </w:t>
            </w:r>
            <w:r w:rsidR="00551EC4">
              <w:rPr>
                <w:rFonts w:ascii="Aptos" w:hAnsi="Aptos" w:cs="Arial"/>
                <w:iCs/>
                <w:sz w:val="20"/>
                <w:szCs w:val="20"/>
              </w:rPr>
              <w:t>earlier defined e</w:t>
            </w:r>
            <w:r w:rsidR="005E5B22" w:rsidRPr="005E5B22">
              <w:rPr>
                <w:rFonts w:ascii="Aptos" w:hAnsi="Aptos" w:cs="Arial"/>
                <w:iCs/>
                <w:sz w:val="20"/>
                <w:szCs w:val="20"/>
              </w:rPr>
              <w:t xml:space="preserve">xemplar </w:t>
            </w:r>
            <w:proofErr w:type="spellStart"/>
            <w:r w:rsidR="005E5B22" w:rsidRPr="005E5B22">
              <w:rPr>
                <w:rFonts w:ascii="Aptos" w:hAnsi="Aptos" w:cs="Arial"/>
                <w:iCs/>
                <w:sz w:val="20"/>
                <w:szCs w:val="20"/>
              </w:rPr>
              <w:t>nudiviruses</w:t>
            </w:r>
            <w:proofErr w:type="spellEnd"/>
            <w:r w:rsidR="005E5B22" w:rsidRPr="005E5B22">
              <w:rPr>
                <w:rFonts w:ascii="Aptos" w:hAnsi="Aptos" w:cs="Arial"/>
                <w:iCs/>
                <w:sz w:val="20"/>
                <w:szCs w:val="20"/>
              </w:rPr>
              <w:t>.</w:t>
            </w:r>
            <w:r w:rsidR="005E5B22">
              <w:rPr>
                <w:rFonts w:ascii="Aptos" w:hAnsi="Aptos" w:cs="Arial"/>
                <w:iCs/>
                <w:sz w:val="20"/>
                <w:szCs w:val="20"/>
              </w:rPr>
              <w:t xml:space="preserve"> For example, the average percent identi</w:t>
            </w:r>
            <w:r w:rsidR="003F428D">
              <w:rPr>
                <w:rFonts w:ascii="Aptos" w:hAnsi="Aptos" w:cs="Arial"/>
                <w:iCs/>
                <w:sz w:val="20"/>
                <w:szCs w:val="20"/>
              </w:rPr>
              <w:t>t</w:t>
            </w:r>
            <w:r w:rsidR="005E5B22">
              <w:rPr>
                <w:rFonts w:ascii="Aptos" w:hAnsi="Aptos" w:cs="Arial"/>
                <w:iCs/>
                <w:sz w:val="20"/>
                <w:szCs w:val="20"/>
              </w:rPr>
              <w:t xml:space="preserve">y </w:t>
            </w:r>
            <w:r w:rsidR="003F428D">
              <w:rPr>
                <w:rFonts w:ascii="Aptos" w:hAnsi="Aptos" w:cs="Arial"/>
                <w:iCs/>
                <w:sz w:val="20"/>
                <w:szCs w:val="20"/>
              </w:rPr>
              <w:t>of the 17 core genes that show no duplication</w:t>
            </w:r>
            <w:r w:rsidR="00551EC4">
              <w:rPr>
                <w:rFonts w:ascii="Aptos" w:hAnsi="Aptos" w:cs="Arial"/>
                <w:iCs/>
                <w:sz w:val="20"/>
                <w:szCs w:val="20"/>
              </w:rPr>
              <w:t xml:space="preserve"> </w:t>
            </w:r>
            <w:r w:rsidR="00551EC4">
              <w:rPr>
                <w:rFonts w:ascii="Aptos" w:hAnsi="Aptos" w:cs="Arial"/>
                <w:iCs/>
                <w:sz w:val="20"/>
                <w:szCs w:val="20"/>
                <w:lang w:val="en-GB"/>
              </w:rPr>
              <w:t xml:space="preserve">(38k, ac81, </w:t>
            </w:r>
            <w:proofErr w:type="spellStart"/>
            <w:r w:rsidR="00551EC4">
              <w:rPr>
                <w:rFonts w:ascii="Aptos" w:hAnsi="Aptos" w:cs="Arial"/>
                <w:iCs/>
                <w:sz w:val="20"/>
                <w:szCs w:val="20"/>
                <w:lang w:val="en-GB"/>
              </w:rPr>
              <w:t>DNApol</w:t>
            </w:r>
            <w:proofErr w:type="spellEnd"/>
            <w:r w:rsidR="00551EC4">
              <w:rPr>
                <w:rFonts w:ascii="Aptos" w:hAnsi="Aptos" w:cs="Arial"/>
                <w:iCs/>
                <w:sz w:val="20"/>
                <w:szCs w:val="20"/>
                <w:lang w:val="en-GB"/>
              </w:rPr>
              <w:t>, helicase, lef-4, lef-8, lef-9, p33, p47, p74, pif-1, pif-2, pif-3, pif-4, pif-6, vp39, vp91)</w:t>
            </w:r>
            <w:r w:rsidR="003F428D">
              <w:rPr>
                <w:rFonts w:ascii="Aptos" w:hAnsi="Aptos" w:cs="Arial"/>
                <w:iCs/>
                <w:sz w:val="20"/>
                <w:szCs w:val="20"/>
              </w:rPr>
              <w:t xml:space="preserve">, </w:t>
            </w:r>
            <w:r w:rsidR="005E5B22">
              <w:rPr>
                <w:rFonts w:ascii="Aptos" w:hAnsi="Aptos" w:cs="Arial"/>
                <w:iCs/>
                <w:sz w:val="20"/>
                <w:szCs w:val="20"/>
              </w:rPr>
              <w:t xml:space="preserve">separating HzNV1 and HzNV2 is </w:t>
            </w:r>
            <w:r w:rsidR="003F428D">
              <w:rPr>
                <w:rFonts w:ascii="Aptos" w:hAnsi="Aptos" w:cs="Arial"/>
                <w:iCs/>
                <w:sz w:val="20"/>
                <w:szCs w:val="20"/>
              </w:rPr>
              <w:t>99.0%</w:t>
            </w:r>
            <w:r w:rsidR="005E5B22">
              <w:rPr>
                <w:rFonts w:ascii="Aptos" w:hAnsi="Aptos" w:cs="Arial"/>
                <w:iCs/>
                <w:sz w:val="20"/>
                <w:szCs w:val="20"/>
              </w:rPr>
              <w:t xml:space="preserve">, </w:t>
            </w:r>
            <w:r w:rsidR="003F428D">
              <w:rPr>
                <w:rFonts w:ascii="Aptos" w:hAnsi="Aptos" w:cs="Arial"/>
                <w:iCs/>
                <w:sz w:val="20"/>
                <w:szCs w:val="20"/>
              </w:rPr>
              <w:t xml:space="preserve">separating isolates CoNV1, CoNV2, and CoNV3 is 99.6-99.8%, </w:t>
            </w:r>
            <w:r w:rsidR="005E5B22">
              <w:rPr>
                <w:rFonts w:ascii="Aptos" w:hAnsi="Aptos" w:cs="Arial"/>
                <w:iCs/>
                <w:sz w:val="20"/>
                <w:szCs w:val="20"/>
              </w:rPr>
              <w:t xml:space="preserve">and the percent identity separating </w:t>
            </w:r>
            <w:proofErr w:type="spellStart"/>
            <w:r w:rsidR="005E5B22">
              <w:rPr>
                <w:rFonts w:ascii="Aptos" w:hAnsi="Aptos" w:cs="Arial"/>
                <w:iCs/>
                <w:sz w:val="20"/>
                <w:szCs w:val="20"/>
              </w:rPr>
              <w:t>FrrNV</w:t>
            </w:r>
            <w:proofErr w:type="spellEnd"/>
            <w:r w:rsidR="005E5B22">
              <w:rPr>
                <w:rFonts w:ascii="Aptos" w:hAnsi="Aptos" w:cs="Arial"/>
                <w:iCs/>
                <w:sz w:val="20"/>
                <w:szCs w:val="20"/>
              </w:rPr>
              <w:t xml:space="preserve"> from </w:t>
            </w:r>
            <w:proofErr w:type="spellStart"/>
            <w:r w:rsidR="005E5B22">
              <w:rPr>
                <w:rFonts w:ascii="Aptos" w:hAnsi="Aptos" w:cs="Arial"/>
                <w:iCs/>
                <w:sz w:val="20"/>
                <w:szCs w:val="20"/>
              </w:rPr>
              <w:t>Fr</w:t>
            </w:r>
            <w:r w:rsidR="003F428D">
              <w:rPr>
                <w:rFonts w:ascii="Aptos" w:hAnsi="Aptos" w:cs="Arial"/>
                <w:iCs/>
                <w:sz w:val="20"/>
                <w:szCs w:val="20"/>
              </w:rPr>
              <w:t>p</w:t>
            </w:r>
            <w:r w:rsidR="005E5B22">
              <w:rPr>
                <w:rFonts w:ascii="Aptos" w:hAnsi="Aptos" w:cs="Arial"/>
                <w:iCs/>
                <w:sz w:val="20"/>
                <w:szCs w:val="20"/>
              </w:rPr>
              <w:t>NV</w:t>
            </w:r>
            <w:proofErr w:type="spellEnd"/>
            <w:r w:rsidR="005E5B22">
              <w:rPr>
                <w:rFonts w:ascii="Aptos" w:hAnsi="Aptos" w:cs="Arial"/>
                <w:iCs/>
                <w:sz w:val="20"/>
                <w:szCs w:val="20"/>
              </w:rPr>
              <w:t xml:space="preserve"> (Petersen et al. 2024) is </w:t>
            </w:r>
            <w:r w:rsidR="003F428D">
              <w:rPr>
                <w:rFonts w:ascii="Aptos" w:hAnsi="Aptos" w:cs="Arial"/>
                <w:iCs/>
                <w:sz w:val="20"/>
                <w:szCs w:val="20"/>
              </w:rPr>
              <w:t>98.9%</w:t>
            </w:r>
            <w:r w:rsidR="005E5B22">
              <w:rPr>
                <w:rFonts w:ascii="Aptos" w:hAnsi="Aptos" w:cs="Arial"/>
                <w:iCs/>
                <w:sz w:val="20"/>
                <w:szCs w:val="20"/>
              </w:rPr>
              <w:t xml:space="preserve">. </w:t>
            </w:r>
            <w:r w:rsidR="009D760C">
              <w:rPr>
                <w:rFonts w:ascii="Aptos" w:hAnsi="Aptos" w:cs="Arial"/>
                <w:iCs/>
                <w:sz w:val="20"/>
                <w:szCs w:val="20"/>
              </w:rPr>
              <w:t xml:space="preserve">The closest species to this boundary are </w:t>
            </w:r>
            <w:proofErr w:type="spellStart"/>
            <w:r w:rsidR="009D760C">
              <w:rPr>
                <w:rFonts w:ascii="Aptos" w:hAnsi="Aptos" w:cs="Arial"/>
                <w:iCs/>
                <w:sz w:val="20"/>
                <w:szCs w:val="20"/>
              </w:rPr>
              <w:t>FvNV</w:t>
            </w:r>
            <w:proofErr w:type="spellEnd"/>
            <w:r w:rsidR="009D760C">
              <w:rPr>
                <w:rFonts w:ascii="Aptos" w:hAnsi="Aptos" w:cs="Arial"/>
                <w:iCs/>
                <w:sz w:val="20"/>
                <w:szCs w:val="20"/>
              </w:rPr>
              <w:t xml:space="preserve"> and </w:t>
            </w:r>
            <w:proofErr w:type="spellStart"/>
            <w:r w:rsidR="009D760C">
              <w:rPr>
                <w:rFonts w:ascii="Aptos" w:hAnsi="Aptos" w:cs="Arial"/>
                <w:iCs/>
                <w:sz w:val="20"/>
                <w:szCs w:val="20"/>
              </w:rPr>
              <w:t>FrNV</w:t>
            </w:r>
            <w:proofErr w:type="spellEnd"/>
            <w:r w:rsidR="009D760C">
              <w:rPr>
                <w:rFonts w:ascii="Aptos" w:hAnsi="Aptos" w:cs="Arial"/>
                <w:iCs/>
                <w:sz w:val="20"/>
                <w:szCs w:val="20"/>
              </w:rPr>
              <w:t xml:space="preserve"> (86.97% nucleotide similarity; 87.84% core protein similarity). </w:t>
            </w:r>
            <w:r w:rsidR="00551EC4">
              <w:rPr>
                <w:rFonts w:ascii="Aptos" w:hAnsi="Aptos" w:cs="Arial"/>
                <w:iCs/>
                <w:sz w:val="20"/>
                <w:szCs w:val="20"/>
              </w:rPr>
              <w:t>Based on this, w</w:t>
            </w:r>
            <w:r w:rsidR="003F428D">
              <w:rPr>
                <w:rFonts w:ascii="Aptos" w:hAnsi="Aptos" w:cs="Arial"/>
                <w:iCs/>
                <w:sz w:val="20"/>
                <w:szCs w:val="20"/>
              </w:rPr>
              <w:t>e suggest that th</w:t>
            </w:r>
            <w:r w:rsidR="00E52C43">
              <w:rPr>
                <w:rFonts w:ascii="Aptos" w:hAnsi="Aptos" w:cs="Arial"/>
                <w:iCs/>
                <w:sz w:val="20"/>
                <w:szCs w:val="20"/>
              </w:rPr>
              <w:t>e</w:t>
            </w:r>
            <w:r w:rsidR="003F428D">
              <w:rPr>
                <w:rFonts w:ascii="Aptos" w:hAnsi="Aptos" w:cs="Arial"/>
                <w:iCs/>
                <w:sz w:val="20"/>
                <w:szCs w:val="20"/>
              </w:rPr>
              <w:t xml:space="preserve"> protein</w:t>
            </w:r>
            <w:r w:rsidR="009A54C8">
              <w:rPr>
                <w:rFonts w:ascii="Aptos" w:hAnsi="Aptos" w:cs="Arial"/>
                <w:iCs/>
                <w:sz w:val="20"/>
                <w:szCs w:val="20"/>
              </w:rPr>
              <w:t xml:space="preserve"> and genomic</w:t>
            </w:r>
            <w:r w:rsidR="003F428D">
              <w:rPr>
                <w:rFonts w:ascii="Aptos" w:hAnsi="Aptos" w:cs="Arial"/>
                <w:iCs/>
                <w:sz w:val="20"/>
                <w:szCs w:val="20"/>
              </w:rPr>
              <w:t xml:space="preserve"> similarity</w:t>
            </w:r>
            <w:r w:rsidR="005E5B22">
              <w:rPr>
                <w:rFonts w:ascii="Aptos" w:hAnsi="Aptos" w:cs="Arial"/>
                <w:iCs/>
                <w:sz w:val="20"/>
                <w:szCs w:val="20"/>
              </w:rPr>
              <w:t xml:space="preserve"> should sit </w:t>
            </w:r>
            <w:r w:rsidR="003F428D">
              <w:rPr>
                <w:rFonts w:ascii="Aptos" w:hAnsi="Aptos" w:cs="Arial"/>
                <w:iCs/>
                <w:sz w:val="20"/>
                <w:szCs w:val="20"/>
              </w:rPr>
              <w:t>at 9</w:t>
            </w:r>
            <w:r w:rsidR="009D760C">
              <w:rPr>
                <w:rFonts w:ascii="Aptos" w:hAnsi="Aptos" w:cs="Arial"/>
                <w:iCs/>
                <w:sz w:val="20"/>
                <w:szCs w:val="20"/>
              </w:rPr>
              <w:t>0</w:t>
            </w:r>
            <w:r w:rsidR="003F428D">
              <w:rPr>
                <w:rFonts w:ascii="Aptos" w:hAnsi="Aptos" w:cs="Arial"/>
                <w:iCs/>
                <w:sz w:val="20"/>
                <w:szCs w:val="20"/>
              </w:rPr>
              <w:t xml:space="preserve">% </w:t>
            </w:r>
            <w:r w:rsidR="005E5B22">
              <w:rPr>
                <w:rFonts w:ascii="Aptos" w:hAnsi="Aptos" w:cs="Arial"/>
                <w:iCs/>
                <w:sz w:val="20"/>
                <w:szCs w:val="20"/>
              </w:rPr>
              <w:t xml:space="preserve">as the barrier for defining </w:t>
            </w:r>
            <w:r w:rsidR="003F428D">
              <w:rPr>
                <w:rFonts w:ascii="Aptos" w:hAnsi="Aptos" w:cs="Arial"/>
                <w:iCs/>
                <w:sz w:val="20"/>
                <w:szCs w:val="20"/>
              </w:rPr>
              <w:t xml:space="preserve">isolates that </w:t>
            </w:r>
            <w:proofErr w:type="gramStart"/>
            <w:r w:rsidR="003F428D">
              <w:rPr>
                <w:rFonts w:ascii="Aptos" w:hAnsi="Aptos" w:cs="Arial"/>
                <w:iCs/>
                <w:sz w:val="20"/>
                <w:szCs w:val="20"/>
              </w:rPr>
              <w:t>present</w:t>
            </w:r>
            <w:proofErr w:type="gramEnd"/>
            <w:r w:rsidR="003F428D">
              <w:rPr>
                <w:rFonts w:ascii="Aptos" w:hAnsi="Aptos" w:cs="Arial"/>
                <w:iCs/>
                <w:sz w:val="20"/>
                <w:szCs w:val="20"/>
              </w:rPr>
              <w:t xml:space="preserve"> within the</w:t>
            </w:r>
            <w:r w:rsidR="005E5B22">
              <w:rPr>
                <w:rFonts w:ascii="Aptos" w:hAnsi="Aptos" w:cs="Arial"/>
                <w:iCs/>
                <w:sz w:val="20"/>
                <w:szCs w:val="20"/>
              </w:rPr>
              <w:t xml:space="preserve"> same species</w:t>
            </w:r>
            <w:r w:rsidR="009D760C">
              <w:rPr>
                <w:rFonts w:ascii="Aptos" w:hAnsi="Aptos" w:cs="Arial"/>
                <w:iCs/>
                <w:sz w:val="20"/>
                <w:szCs w:val="20"/>
              </w:rPr>
              <w:t>, relative to the first viral genome sequenced</w:t>
            </w:r>
            <w:r w:rsidR="005E5B22">
              <w:rPr>
                <w:rFonts w:ascii="Aptos" w:hAnsi="Aptos" w:cs="Arial"/>
                <w:iCs/>
                <w:sz w:val="20"/>
                <w:szCs w:val="20"/>
              </w:rPr>
              <w:t xml:space="preserve">. </w:t>
            </w:r>
          </w:p>
          <w:p w14:paraId="00DF778D" w14:textId="77777777" w:rsidR="002C096C" w:rsidRDefault="002C096C" w:rsidP="00DD58AA">
            <w:pPr>
              <w:rPr>
                <w:rFonts w:ascii="Aptos" w:hAnsi="Aptos" w:cs="Arial"/>
                <w:iCs/>
                <w:sz w:val="20"/>
                <w:szCs w:val="20"/>
              </w:rPr>
            </w:pPr>
          </w:p>
          <w:p w14:paraId="239C9D43" w14:textId="0CE21D5F" w:rsidR="00273642" w:rsidRDefault="00551EC4" w:rsidP="00DD58AA">
            <w:pPr>
              <w:rPr>
                <w:rFonts w:ascii="Aptos" w:hAnsi="Aptos" w:cs="Arial"/>
                <w:iCs/>
                <w:sz w:val="20"/>
                <w:szCs w:val="20"/>
              </w:rPr>
            </w:pPr>
            <w:r>
              <w:rPr>
                <w:rFonts w:ascii="Aptos" w:hAnsi="Aptos" w:cs="Arial"/>
                <w:iCs/>
                <w:sz w:val="20"/>
                <w:szCs w:val="20"/>
              </w:rPr>
              <w:t xml:space="preserve">At the genera level, </w:t>
            </w:r>
            <w:proofErr w:type="spellStart"/>
            <w:r w:rsidR="00385D48">
              <w:rPr>
                <w:rFonts w:ascii="Aptos" w:hAnsi="Aptos" w:cs="Arial"/>
                <w:iCs/>
                <w:sz w:val="20"/>
                <w:szCs w:val="20"/>
              </w:rPr>
              <w:t>intragenus</w:t>
            </w:r>
            <w:proofErr w:type="spellEnd"/>
            <w:r w:rsidR="00385D48">
              <w:rPr>
                <w:rFonts w:ascii="Aptos" w:hAnsi="Aptos" w:cs="Arial"/>
                <w:iCs/>
                <w:sz w:val="20"/>
                <w:szCs w:val="20"/>
              </w:rPr>
              <w:t xml:space="preserve"> and </w:t>
            </w:r>
            <w:proofErr w:type="spellStart"/>
            <w:r w:rsidR="00385D48">
              <w:rPr>
                <w:rFonts w:ascii="Aptos" w:hAnsi="Aptos" w:cs="Arial"/>
                <w:iCs/>
                <w:sz w:val="20"/>
                <w:szCs w:val="20"/>
              </w:rPr>
              <w:t>intergenus</w:t>
            </w:r>
            <w:proofErr w:type="spellEnd"/>
            <w:r w:rsidR="00385D48">
              <w:rPr>
                <w:rFonts w:ascii="Aptos" w:hAnsi="Aptos" w:cs="Arial"/>
                <w:iCs/>
                <w:sz w:val="20"/>
                <w:szCs w:val="20"/>
              </w:rPr>
              <w:t xml:space="preserve"> average pairwise core </w:t>
            </w:r>
            <w:r w:rsidR="009D760C">
              <w:rPr>
                <w:rFonts w:ascii="Aptos" w:hAnsi="Aptos" w:cs="Arial"/>
                <w:iCs/>
                <w:sz w:val="20"/>
                <w:szCs w:val="20"/>
              </w:rPr>
              <w:t xml:space="preserve">protein </w:t>
            </w:r>
            <w:r w:rsidR="00385D48">
              <w:rPr>
                <w:rFonts w:ascii="Aptos" w:hAnsi="Aptos" w:cs="Arial"/>
                <w:iCs/>
                <w:sz w:val="20"/>
                <w:szCs w:val="20"/>
              </w:rPr>
              <w:t xml:space="preserve">sequence identities </w:t>
            </w:r>
            <w:r w:rsidR="00A02798">
              <w:rPr>
                <w:rFonts w:ascii="Aptos" w:hAnsi="Aptos" w:cs="Arial"/>
                <w:iCs/>
                <w:sz w:val="20"/>
                <w:szCs w:val="20"/>
              </w:rPr>
              <w:t xml:space="preserve">for </w:t>
            </w:r>
            <w:r w:rsidR="0064266A">
              <w:rPr>
                <w:rFonts w:ascii="Aptos" w:hAnsi="Aptos" w:cs="Arial"/>
                <w:iCs/>
                <w:sz w:val="20"/>
                <w:szCs w:val="20"/>
              </w:rPr>
              <w:t xml:space="preserve">exemplar viruses in current and proposed genera </w:t>
            </w:r>
            <w:r w:rsidR="00385D48">
              <w:rPr>
                <w:rFonts w:ascii="Aptos" w:hAnsi="Aptos" w:cs="Arial"/>
                <w:iCs/>
                <w:sz w:val="20"/>
                <w:szCs w:val="20"/>
              </w:rPr>
              <w:t>are as follows</w:t>
            </w:r>
            <w:r w:rsidR="005E5B22">
              <w:rPr>
                <w:rFonts w:ascii="Aptos" w:hAnsi="Aptos" w:cs="Arial"/>
                <w:iCs/>
                <w:sz w:val="20"/>
                <w:szCs w:val="20"/>
              </w:rPr>
              <w:t>:</w:t>
            </w:r>
          </w:p>
          <w:p w14:paraId="409A9614" w14:textId="2AEA91C8" w:rsidR="005E5B22" w:rsidRDefault="005E5B22" w:rsidP="00DD58AA">
            <w:pPr>
              <w:rPr>
                <w:rFonts w:ascii="Aptos" w:hAnsi="Aptos" w:cs="Arial"/>
                <w:iCs/>
                <w:sz w:val="20"/>
                <w:szCs w:val="20"/>
              </w:rPr>
            </w:pPr>
          </w:p>
          <w:tbl>
            <w:tblPr>
              <w:tblStyle w:val="TableGrid"/>
              <w:tblW w:w="9462" w:type="dxa"/>
              <w:tblLook w:val="04A0" w:firstRow="1" w:lastRow="0" w:firstColumn="1" w:lastColumn="0" w:noHBand="0" w:noVBand="1"/>
            </w:tblPr>
            <w:tblGrid>
              <w:gridCol w:w="982"/>
              <w:gridCol w:w="1449"/>
              <w:gridCol w:w="1449"/>
              <w:gridCol w:w="1449"/>
              <w:gridCol w:w="1333"/>
              <w:gridCol w:w="1349"/>
              <w:gridCol w:w="1451"/>
            </w:tblGrid>
            <w:tr w:rsidR="00A175F9" w:rsidRPr="00344342" w14:paraId="4E097819" w14:textId="2BC87A13" w:rsidTr="00344342">
              <w:trPr>
                <w:trHeight w:val="275"/>
              </w:trPr>
              <w:tc>
                <w:tcPr>
                  <w:tcW w:w="982" w:type="dxa"/>
                </w:tcPr>
                <w:p w14:paraId="3EDA549D" w14:textId="1C727DB8" w:rsidR="00A175F9" w:rsidRPr="00344342" w:rsidRDefault="00A175F9" w:rsidP="00DD58AA">
                  <w:pPr>
                    <w:rPr>
                      <w:rFonts w:ascii="Aptos" w:hAnsi="Aptos" w:cs="Arial"/>
                      <w:iCs/>
                      <w:sz w:val="22"/>
                      <w:szCs w:val="22"/>
                    </w:rPr>
                  </w:pPr>
                  <w:r w:rsidRPr="00344342">
                    <w:rPr>
                      <w:rFonts w:ascii="Aptos" w:hAnsi="Aptos" w:cs="Arial"/>
                      <w:iCs/>
                      <w:sz w:val="22"/>
                      <w:szCs w:val="22"/>
                    </w:rPr>
                    <w:t>Alpha</w:t>
                  </w:r>
                </w:p>
              </w:tc>
              <w:tc>
                <w:tcPr>
                  <w:tcW w:w="1449" w:type="dxa"/>
                  <w:shd w:val="clear" w:color="auto" w:fill="FFF2CC" w:themeFill="accent4" w:themeFillTint="33"/>
                </w:tcPr>
                <w:p w14:paraId="58ECCE05" w14:textId="6558233D" w:rsidR="00A175F9" w:rsidRPr="00344342" w:rsidRDefault="00A175F9" w:rsidP="006B46ED">
                  <w:pPr>
                    <w:jc w:val="center"/>
                    <w:rPr>
                      <w:rFonts w:ascii="Aptos" w:hAnsi="Aptos" w:cs="Arial"/>
                      <w:iCs/>
                      <w:sz w:val="22"/>
                      <w:szCs w:val="22"/>
                    </w:rPr>
                  </w:pPr>
                  <w:r w:rsidRPr="00344342">
                    <w:rPr>
                      <w:rFonts w:ascii="Aptos" w:hAnsi="Aptos" w:cs="Arial"/>
                      <w:iCs/>
                      <w:sz w:val="22"/>
                      <w:szCs w:val="22"/>
                    </w:rPr>
                    <w:t>35% - 100%</w:t>
                  </w:r>
                </w:p>
              </w:tc>
              <w:tc>
                <w:tcPr>
                  <w:tcW w:w="1449" w:type="dxa"/>
                  <w:shd w:val="clear" w:color="auto" w:fill="000000" w:themeFill="text1"/>
                </w:tcPr>
                <w:p w14:paraId="0FA87E7F" w14:textId="77777777" w:rsidR="00A175F9" w:rsidRPr="00344342" w:rsidRDefault="00A175F9" w:rsidP="006B46ED">
                  <w:pPr>
                    <w:jc w:val="center"/>
                    <w:rPr>
                      <w:rFonts w:ascii="Aptos" w:hAnsi="Aptos" w:cs="Arial"/>
                      <w:iCs/>
                      <w:sz w:val="22"/>
                      <w:szCs w:val="22"/>
                    </w:rPr>
                  </w:pPr>
                </w:p>
              </w:tc>
              <w:tc>
                <w:tcPr>
                  <w:tcW w:w="5582" w:type="dxa"/>
                  <w:gridSpan w:val="4"/>
                  <w:shd w:val="clear" w:color="auto" w:fill="000000" w:themeFill="text1"/>
                </w:tcPr>
                <w:p w14:paraId="1240B415" w14:textId="44D0B48C" w:rsidR="00A175F9" w:rsidRPr="00344342" w:rsidRDefault="00A175F9" w:rsidP="006B46ED">
                  <w:pPr>
                    <w:jc w:val="center"/>
                    <w:rPr>
                      <w:rFonts w:ascii="Aptos" w:hAnsi="Aptos" w:cs="Arial"/>
                      <w:iCs/>
                      <w:sz w:val="22"/>
                      <w:szCs w:val="22"/>
                    </w:rPr>
                  </w:pPr>
                  <w:r w:rsidRPr="00344342">
                    <w:rPr>
                      <w:rFonts w:ascii="Aptos" w:hAnsi="Aptos" w:cs="Arial"/>
                      <w:iCs/>
                      <w:sz w:val="22"/>
                      <w:szCs w:val="22"/>
                    </w:rPr>
                    <w:t>Core protein similarity range (%)</w:t>
                  </w:r>
                </w:p>
              </w:tc>
            </w:tr>
            <w:tr w:rsidR="00A175F9" w:rsidRPr="00344342" w14:paraId="19927304" w14:textId="2C0AC6F9" w:rsidTr="00344342">
              <w:trPr>
                <w:trHeight w:val="261"/>
              </w:trPr>
              <w:tc>
                <w:tcPr>
                  <w:tcW w:w="982" w:type="dxa"/>
                </w:tcPr>
                <w:p w14:paraId="5C512621" w14:textId="25AE7076" w:rsidR="00A175F9" w:rsidRPr="00344342" w:rsidRDefault="00A175F9" w:rsidP="00DD58AA">
                  <w:pPr>
                    <w:rPr>
                      <w:rFonts w:ascii="Aptos" w:hAnsi="Aptos" w:cs="Arial"/>
                      <w:iCs/>
                      <w:sz w:val="22"/>
                      <w:szCs w:val="22"/>
                    </w:rPr>
                  </w:pPr>
                  <w:r w:rsidRPr="00344342">
                    <w:rPr>
                      <w:rFonts w:ascii="Aptos" w:hAnsi="Aptos" w:cs="Arial"/>
                      <w:iCs/>
                      <w:sz w:val="22"/>
                      <w:szCs w:val="22"/>
                    </w:rPr>
                    <w:t>Beta</w:t>
                  </w:r>
                </w:p>
              </w:tc>
              <w:tc>
                <w:tcPr>
                  <w:tcW w:w="1449" w:type="dxa"/>
                  <w:shd w:val="clear" w:color="auto" w:fill="FFF2CC" w:themeFill="accent4" w:themeFillTint="33"/>
                </w:tcPr>
                <w:p w14:paraId="3030B208" w14:textId="79CDCFE1"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- 29%</w:t>
                  </w:r>
                </w:p>
              </w:tc>
              <w:tc>
                <w:tcPr>
                  <w:tcW w:w="1449" w:type="dxa"/>
                  <w:shd w:val="clear" w:color="auto" w:fill="FFF2CC" w:themeFill="accent4" w:themeFillTint="33"/>
                </w:tcPr>
                <w:p w14:paraId="572AA1EA" w14:textId="60CCBB70" w:rsidR="00A175F9" w:rsidRPr="00344342" w:rsidRDefault="00A175F9" w:rsidP="006B46ED">
                  <w:pPr>
                    <w:jc w:val="center"/>
                    <w:rPr>
                      <w:rFonts w:ascii="Aptos" w:hAnsi="Aptos" w:cs="Arial"/>
                      <w:iCs/>
                      <w:sz w:val="22"/>
                      <w:szCs w:val="22"/>
                    </w:rPr>
                  </w:pPr>
                  <w:r w:rsidRPr="00344342">
                    <w:rPr>
                      <w:rFonts w:ascii="Aptos" w:hAnsi="Aptos" w:cs="Arial"/>
                      <w:iCs/>
                      <w:sz w:val="22"/>
                      <w:szCs w:val="22"/>
                    </w:rPr>
                    <w:t>99% - 100%</w:t>
                  </w:r>
                </w:p>
              </w:tc>
              <w:tc>
                <w:tcPr>
                  <w:tcW w:w="1449" w:type="dxa"/>
                  <w:shd w:val="clear" w:color="auto" w:fill="000000" w:themeFill="text1"/>
                </w:tcPr>
                <w:p w14:paraId="359FD83C" w14:textId="77777777" w:rsidR="00A175F9" w:rsidRPr="00344342" w:rsidRDefault="00A175F9" w:rsidP="006B46ED">
                  <w:pPr>
                    <w:jc w:val="center"/>
                    <w:rPr>
                      <w:rFonts w:ascii="Aptos" w:hAnsi="Aptos" w:cs="Arial"/>
                      <w:iCs/>
                      <w:sz w:val="22"/>
                      <w:szCs w:val="22"/>
                    </w:rPr>
                  </w:pPr>
                </w:p>
              </w:tc>
              <w:tc>
                <w:tcPr>
                  <w:tcW w:w="1333" w:type="dxa"/>
                  <w:shd w:val="clear" w:color="auto" w:fill="000000" w:themeFill="text1"/>
                </w:tcPr>
                <w:p w14:paraId="50673C8D" w14:textId="77777777" w:rsidR="00A175F9" w:rsidRPr="00344342" w:rsidRDefault="00A175F9" w:rsidP="006B46ED">
                  <w:pPr>
                    <w:jc w:val="center"/>
                    <w:rPr>
                      <w:rFonts w:ascii="Aptos" w:hAnsi="Aptos" w:cs="Arial"/>
                      <w:iCs/>
                      <w:sz w:val="22"/>
                      <w:szCs w:val="22"/>
                    </w:rPr>
                  </w:pPr>
                </w:p>
              </w:tc>
              <w:tc>
                <w:tcPr>
                  <w:tcW w:w="1349" w:type="dxa"/>
                  <w:shd w:val="clear" w:color="auto" w:fill="000000" w:themeFill="text1"/>
                </w:tcPr>
                <w:p w14:paraId="4C0B1494"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54584FA4" w14:textId="77777777" w:rsidR="00A175F9" w:rsidRPr="00344342" w:rsidRDefault="00A175F9" w:rsidP="006B46ED">
                  <w:pPr>
                    <w:jc w:val="center"/>
                    <w:rPr>
                      <w:rFonts w:ascii="Aptos" w:hAnsi="Aptos" w:cs="Arial"/>
                      <w:iCs/>
                      <w:sz w:val="22"/>
                      <w:szCs w:val="22"/>
                    </w:rPr>
                  </w:pPr>
                </w:p>
              </w:tc>
            </w:tr>
            <w:tr w:rsidR="00A175F9" w:rsidRPr="00344342" w14:paraId="03E0BFD8" w14:textId="3067B656" w:rsidTr="00344342">
              <w:trPr>
                <w:trHeight w:val="275"/>
              </w:trPr>
              <w:tc>
                <w:tcPr>
                  <w:tcW w:w="982" w:type="dxa"/>
                </w:tcPr>
                <w:p w14:paraId="22530E3D" w14:textId="4FF66CF9" w:rsidR="00A175F9" w:rsidRPr="00344342" w:rsidRDefault="00A175F9" w:rsidP="00DD58AA">
                  <w:pPr>
                    <w:rPr>
                      <w:rFonts w:ascii="Aptos" w:hAnsi="Aptos" w:cs="Arial"/>
                      <w:iCs/>
                      <w:sz w:val="22"/>
                      <w:szCs w:val="22"/>
                    </w:rPr>
                  </w:pPr>
                  <w:r w:rsidRPr="00344342">
                    <w:rPr>
                      <w:rFonts w:ascii="Aptos" w:hAnsi="Aptos" w:cs="Arial"/>
                      <w:iCs/>
                      <w:sz w:val="22"/>
                      <w:szCs w:val="22"/>
                    </w:rPr>
                    <w:t>Gamma</w:t>
                  </w:r>
                </w:p>
              </w:tc>
              <w:tc>
                <w:tcPr>
                  <w:tcW w:w="1449" w:type="dxa"/>
                  <w:shd w:val="clear" w:color="auto" w:fill="FFF2CC" w:themeFill="accent4" w:themeFillTint="33"/>
                </w:tcPr>
                <w:p w14:paraId="6755ECF6" w14:textId="3414859A"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- 28%</w:t>
                  </w:r>
                </w:p>
              </w:tc>
              <w:tc>
                <w:tcPr>
                  <w:tcW w:w="1449" w:type="dxa"/>
                  <w:shd w:val="clear" w:color="auto" w:fill="FFF2CC" w:themeFill="accent4" w:themeFillTint="33"/>
                </w:tcPr>
                <w:p w14:paraId="6670790C" w14:textId="4DC54A15" w:rsidR="00A175F9" w:rsidRPr="00344342" w:rsidRDefault="00A175F9" w:rsidP="006B46ED">
                  <w:pPr>
                    <w:jc w:val="center"/>
                    <w:rPr>
                      <w:rFonts w:ascii="Aptos" w:hAnsi="Aptos" w:cs="Arial"/>
                      <w:iCs/>
                      <w:sz w:val="22"/>
                      <w:szCs w:val="22"/>
                    </w:rPr>
                  </w:pPr>
                  <w:r w:rsidRPr="00344342">
                    <w:rPr>
                      <w:rFonts w:ascii="Aptos" w:hAnsi="Aptos" w:cs="Arial"/>
                      <w:iCs/>
                      <w:sz w:val="22"/>
                      <w:szCs w:val="22"/>
                    </w:rPr>
                    <w:t>29% - 30%</w:t>
                  </w:r>
                </w:p>
              </w:tc>
              <w:tc>
                <w:tcPr>
                  <w:tcW w:w="1449" w:type="dxa"/>
                  <w:shd w:val="clear" w:color="auto" w:fill="FFF2CC" w:themeFill="accent4" w:themeFillTint="33"/>
                </w:tcPr>
                <w:p w14:paraId="764462E2" w14:textId="532F4DFF" w:rsidR="00A175F9" w:rsidRPr="00344342" w:rsidRDefault="00A175F9" w:rsidP="006B46ED">
                  <w:pPr>
                    <w:jc w:val="center"/>
                    <w:rPr>
                      <w:rFonts w:ascii="Aptos" w:hAnsi="Aptos" w:cs="Arial"/>
                      <w:iCs/>
                      <w:sz w:val="22"/>
                      <w:szCs w:val="22"/>
                    </w:rPr>
                  </w:pPr>
                  <w:r w:rsidRPr="00344342">
                    <w:rPr>
                      <w:rFonts w:ascii="Aptos" w:hAnsi="Aptos" w:cs="Arial"/>
                      <w:iCs/>
                      <w:sz w:val="22"/>
                      <w:szCs w:val="22"/>
                    </w:rPr>
                    <w:t>43% - 100%</w:t>
                  </w:r>
                </w:p>
              </w:tc>
              <w:tc>
                <w:tcPr>
                  <w:tcW w:w="1333" w:type="dxa"/>
                  <w:shd w:val="clear" w:color="auto" w:fill="000000" w:themeFill="text1"/>
                </w:tcPr>
                <w:p w14:paraId="1FB86ED4" w14:textId="77777777" w:rsidR="00A175F9" w:rsidRPr="00344342" w:rsidRDefault="00A175F9" w:rsidP="006B46ED">
                  <w:pPr>
                    <w:jc w:val="center"/>
                    <w:rPr>
                      <w:rFonts w:ascii="Aptos" w:hAnsi="Aptos" w:cs="Arial"/>
                      <w:iCs/>
                      <w:sz w:val="22"/>
                      <w:szCs w:val="22"/>
                    </w:rPr>
                  </w:pPr>
                </w:p>
              </w:tc>
              <w:tc>
                <w:tcPr>
                  <w:tcW w:w="1349" w:type="dxa"/>
                  <w:shd w:val="clear" w:color="auto" w:fill="000000" w:themeFill="text1"/>
                </w:tcPr>
                <w:p w14:paraId="79837DC9"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658BF803" w14:textId="77777777" w:rsidR="00A175F9" w:rsidRPr="00344342" w:rsidRDefault="00A175F9" w:rsidP="006B46ED">
                  <w:pPr>
                    <w:jc w:val="center"/>
                    <w:rPr>
                      <w:rFonts w:ascii="Aptos" w:hAnsi="Aptos" w:cs="Arial"/>
                      <w:iCs/>
                      <w:sz w:val="22"/>
                      <w:szCs w:val="22"/>
                    </w:rPr>
                  </w:pPr>
                </w:p>
              </w:tc>
            </w:tr>
            <w:tr w:rsidR="00A175F9" w:rsidRPr="00344342" w14:paraId="1A3FEBC7" w14:textId="1F6F26E5" w:rsidTr="00344342">
              <w:trPr>
                <w:trHeight w:val="261"/>
              </w:trPr>
              <w:tc>
                <w:tcPr>
                  <w:tcW w:w="982" w:type="dxa"/>
                </w:tcPr>
                <w:p w14:paraId="602C65F5" w14:textId="2466D928" w:rsidR="00A175F9" w:rsidRPr="00344342" w:rsidRDefault="00A175F9" w:rsidP="00DD58AA">
                  <w:pPr>
                    <w:rPr>
                      <w:rFonts w:ascii="Aptos" w:hAnsi="Aptos" w:cs="Arial"/>
                      <w:iCs/>
                      <w:sz w:val="22"/>
                      <w:szCs w:val="22"/>
                    </w:rPr>
                  </w:pPr>
                  <w:r w:rsidRPr="00344342">
                    <w:rPr>
                      <w:rFonts w:ascii="Aptos" w:hAnsi="Aptos" w:cs="Arial"/>
                      <w:iCs/>
                      <w:sz w:val="22"/>
                      <w:szCs w:val="22"/>
                    </w:rPr>
                    <w:t>Delta</w:t>
                  </w:r>
                </w:p>
              </w:tc>
              <w:tc>
                <w:tcPr>
                  <w:tcW w:w="1449" w:type="dxa"/>
                  <w:shd w:val="clear" w:color="auto" w:fill="FFF2CC" w:themeFill="accent4" w:themeFillTint="33"/>
                </w:tcPr>
                <w:p w14:paraId="22505374" w14:textId="664ADA48"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- 29%</w:t>
                  </w:r>
                </w:p>
              </w:tc>
              <w:tc>
                <w:tcPr>
                  <w:tcW w:w="1449" w:type="dxa"/>
                  <w:shd w:val="clear" w:color="auto" w:fill="FFF2CC" w:themeFill="accent4" w:themeFillTint="33"/>
                </w:tcPr>
                <w:p w14:paraId="7E9E4EBF" w14:textId="3364EF98" w:rsidR="00A175F9" w:rsidRPr="00344342" w:rsidRDefault="00A175F9" w:rsidP="006B46ED">
                  <w:pPr>
                    <w:jc w:val="center"/>
                    <w:rPr>
                      <w:rFonts w:ascii="Aptos" w:hAnsi="Aptos" w:cs="Arial"/>
                      <w:iCs/>
                      <w:sz w:val="22"/>
                      <w:szCs w:val="22"/>
                    </w:rPr>
                  </w:pPr>
                  <w:r w:rsidRPr="00344342">
                    <w:rPr>
                      <w:rFonts w:ascii="Aptos" w:hAnsi="Aptos" w:cs="Arial"/>
                      <w:iCs/>
                      <w:sz w:val="22"/>
                      <w:szCs w:val="22"/>
                    </w:rPr>
                    <w:t>29%</w:t>
                  </w:r>
                </w:p>
              </w:tc>
              <w:tc>
                <w:tcPr>
                  <w:tcW w:w="1449" w:type="dxa"/>
                  <w:shd w:val="clear" w:color="auto" w:fill="FFF2CC" w:themeFill="accent4" w:themeFillTint="33"/>
                </w:tcPr>
                <w:p w14:paraId="63667961" w14:textId="42AA2470" w:rsidR="00A175F9" w:rsidRPr="00344342" w:rsidRDefault="00A175F9" w:rsidP="006B46ED">
                  <w:pPr>
                    <w:jc w:val="center"/>
                    <w:rPr>
                      <w:rFonts w:ascii="Aptos" w:hAnsi="Aptos" w:cs="Arial"/>
                      <w:iCs/>
                      <w:sz w:val="22"/>
                      <w:szCs w:val="22"/>
                    </w:rPr>
                  </w:pPr>
                  <w:r w:rsidRPr="00344342">
                    <w:rPr>
                      <w:rFonts w:ascii="Aptos" w:hAnsi="Aptos" w:cs="Arial"/>
                      <w:iCs/>
                      <w:sz w:val="22"/>
                      <w:szCs w:val="22"/>
                    </w:rPr>
                    <w:t>30% - 32%</w:t>
                  </w:r>
                </w:p>
              </w:tc>
              <w:tc>
                <w:tcPr>
                  <w:tcW w:w="1333" w:type="dxa"/>
                  <w:shd w:val="clear" w:color="auto" w:fill="FFF2CC" w:themeFill="accent4" w:themeFillTint="33"/>
                </w:tcPr>
                <w:p w14:paraId="3AE73DBC" w14:textId="261CB1D1" w:rsidR="00A175F9" w:rsidRPr="00344342" w:rsidRDefault="00A175F9" w:rsidP="006B46ED">
                  <w:pPr>
                    <w:jc w:val="center"/>
                    <w:rPr>
                      <w:rFonts w:ascii="Aptos" w:hAnsi="Aptos" w:cs="Arial"/>
                      <w:iCs/>
                      <w:sz w:val="22"/>
                      <w:szCs w:val="22"/>
                    </w:rPr>
                  </w:pPr>
                  <w:r w:rsidRPr="00344342">
                    <w:rPr>
                      <w:rFonts w:ascii="Aptos" w:hAnsi="Aptos" w:cs="Arial"/>
                      <w:iCs/>
                      <w:sz w:val="22"/>
                      <w:szCs w:val="22"/>
                    </w:rPr>
                    <w:t>100%</w:t>
                  </w:r>
                </w:p>
              </w:tc>
              <w:tc>
                <w:tcPr>
                  <w:tcW w:w="1349" w:type="dxa"/>
                  <w:shd w:val="clear" w:color="auto" w:fill="000000" w:themeFill="text1"/>
                </w:tcPr>
                <w:p w14:paraId="1F0DC263"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030E1BD5" w14:textId="77777777" w:rsidR="00A175F9" w:rsidRPr="00344342" w:rsidRDefault="00A175F9" w:rsidP="006B46ED">
                  <w:pPr>
                    <w:jc w:val="center"/>
                    <w:rPr>
                      <w:rFonts w:ascii="Aptos" w:hAnsi="Aptos" w:cs="Arial"/>
                      <w:iCs/>
                      <w:sz w:val="22"/>
                      <w:szCs w:val="22"/>
                    </w:rPr>
                  </w:pPr>
                </w:p>
              </w:tc>
            </w:tr>
            <w:tr w:rsidR="00A175F9" w:rsidRPr="00344342" w14:paraId="0C6D5AB7" w14:textId="0D7BF7EB" w:rsidTr="00344342">
              <w:trPr>
                <w:trHeight w:val="275"/>
              </w:trPr>
              <w:tc>
                <w:tcPr>
                  <w:tcW w:w="982" w:type="dxa"/>
                </w:tcPr>
                <w:p w14:paraId="2144E479" w14:textId="4A5F0247" w:rsidR="00A175F9" w:rsidRPr="00344342" w:rsidRDefault="00A175F9" w:rsidP="00DD58AA">
                  <w:pPr>
                    <w:rPr>
                      <w:rFonts w:ascii="Aptos" w:hAnsi="Aptos" w:cs="Arial"/>
                      <w:iCs/>
                      <w:sz w:val="22"/>
                      <w:szCs w:val="22"/>
                    </w:rPr>
                  </w:pPr>
                  <w:r w:rsidRPr="00344342">
                    <w:rPr>
                      <w:rFonts w:ascii="Aptos" w:hAnsi="Aptos" w:cs="Arial"/>
                      <w:iCs/>
                      <w:sz w:val="22"/>
                      <w:szCs w:val="22"/>
                    </w:rPr>
                    <w:t>Epsilon</w:t>
                  </w:r>
                </w:p>
              </w:tc>
              <w:tc>
                <w:tcPr>
                  <w:tcW w:w="1449" w:type="dxa"/>
                  <w:shd w:val="clear" w:color="auto" w:fill="FFF2CC" w:themeFill="accent4" w:themeFillTint="33"/>
                </w:tcPr>
                <w:p w14:paraId="6AFDABC1" w14:textId="17B22308"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- 28%</w:t>
                  </w:r>
                </w:p>
              </w:tc>
              <w:tc>
                <w:tcPr>
                  <w:tcW w:w="1449" w:type="dxa"/>
                  <w:shd w:val="clear" w:color="auto" w:fill="FFF2CC" w:themeFill="accent4" w:themeFillTint="33"/>
                </w:tcPr>
                <w:p w14:paraId="20B2F4FD" w14:textId="003D2D5C" w:rsidR="00A175F9" w:rsidRPr="00344342" w:rsidRDefault="00A175F9" w:rsidP="006B46ED">
                  <w:pPr>
                    <w:jc w:val="center"/>
                    <w:rPr>
                      <w:rFonts w:ascii="Aptos" w:hAnsi="Aptos" w:cs="Arial"/>
                      <w:iCs/>
                      <w:sz w:val="22"/>
                      <w:szCs w:val="22"/>
                    </w:rPr>
                  </w:pPr>
                  <w:r w:rsidRPr="00344342">
                    <w:rPr>
                      <w:rFonts w:ascii="Aptos" w:hAnsi="Aptos" w:cs="Arial"/>
                      <w:iCs/>
                      <w:sz w:val="22"/>
                      <w:szCs w:val="22"/>
                    </w:rPr>
                    <w:t>29% - 31%</w:t>
                  </w:r>
                </w:p>
              </w:tc>
              <w:tc>
                <w:tcPr>
                  <w:tcW w:w="1449" w:type="dxa"/>
                  <w:shd w:val="clear" w:color="auto" w:fill="FFF2CC" w:themeFill="accent4" w:themeFillTint="33"/>
                </w:tcPr>
                <w:p w14:paraId="7F731DF1" w14:textId="4DDCE86C" w:rsidR="00A175F9" w:rsidRPr="00344342" w:rsidRDefault="00A175F9" w:rsidP="006B46ED">
                  <w:pPr>
                    <w:jc w:val="center"/>
                    <w:rPr>
                      <w:rFonts w:ascii="Aptos" w:hAnsi="Aptos" w:cs="Arial"/>
                      <w:iCs/>
                      <w:sz w:val="22"/>
                      <w:szCs w:val="22"/>
                    </w:rPr>
                  </w:pPr>
                  <w:r w:rsidRPr="00344342">
                    <w:rPr>
                      <w:rFonts w:ascii="Aptos" w:hAnsi="Aptos" w:cs="Arial"/>
                      <w:iCs/>
                      <w:sz w:val="22"/>
                      <w:szCs w:val="22"/>
                    </w:rPr>
                    <w:t>35% - 38%</w:t>
                  </w:r>
                </w:p>
              </w:tc>
              <w:tc>
                <w:tcPr>
                  <w:tcW w:w="1333" w:type="dxa"/>
                  <w:shd w:val="clear" w:color="auto" w:fill="FFF2CC" w:themeFill="accent4" w:themeFillTint="33"/>
                </w:tcPr>
                <w:p w14:paraId="089DC410" w14:textId="06332C5E" w:rsidR="00A175F9" w:rsidRPr="00344342" w:rsidRDefault="00A175F9" w:rsidP="006B46ED">
                  <w:pPr>
                    <w:jc w:val="center"/>
                    <w:rPr>
                      <w:rFonts w:ascii="Aptos" w:hAnsi="Aptos" w:cs="Arial"/>
                      <w:iCs/>
                      <w:sz w:val="22"/>
                      <w:szCs w:val="22"/>
                    </w:rPr>
                  </w:pPr>
                  <w:r w:rsidRPr="00344342">
                    <w:rPr>
                      <w:rFonts w:ascii="Aptos" w:hAnsi="Aptos" w:cs="Arial"/>
                      <w:iCs/>
                      <w:sz w:val="22"/>
                      <w:szCs w:val="22"/>
                    </w:rPr>
                    <w:t>30% - 32%</w:t>
                  </w:r>
                </w:p>
              </w:tc>
              <w:tc>
                <w:tcPr>
                  <w:tcW w:w="1349" w:type="dxa"/>
                  <w:shd w:val="clear" w:color="auto" w:fill="FFF2CC" w:themeFill="accent4" w:themeFillTint="33"/>
                </w:tcPr>
                <w:p w14:paraId="5513D9D9" w14:textId="07D5E6DA" w:rsidR="00A175F9" w:rsidRPr="00344342" w:rsidRDefault="00A175F9" w:rsidP="006B46ED">
                  <w:pPr>
                    <w:jc w:val="center"/>
                    <w:rPr>
                      <w:rFonts w:ascii="Aptos" w:hAnsi="Aptos" w:cs="Arial"/>
                      <w:iCs/>
                      <w:sz w:val="22"/>
                      <w:szCs w:val="22"/>
                    </w:rPr>
                  </w:pPr>
                  <w:r w:rsidRPr="00344342">
                    <w:rPr>
                      <w:rFonts w:ascii="Aptos" w:hAnsi="Aptos" w:cs="Arial"/>
                      <w:iCs/>
                      <w:sz w:val="22"/>
                      <w:szCs w:val="22"/>
                    </w:rPr>
                    <w:t>39% - 100%</w:t>
                  </w:r>
                </w:p>
              </w:tc>
              <w:tc>
                <w:tcPr>
                  <w:tcW w:w="1449" w:type="dxa"/>
                  <w:shd w:val="clear" w:color="auto" w:fill="000000" w:themeFill="text1"/>
                </w:tcPr>
                <w:p w14:paraId="0F8E5417" w14:textId="77777777" w:rsidR="00A175F9" w:rsidRPr="00344342" w:rsidRDefault="00A175F9" w:rsidP="006B46ED">
                  <w:pPr>
                    <w:jc w:val="center"/>
                    <w:rPr>
                      <w:rFonts w:ascii="Aptos" w:hAnsi="Aptos" w:cs="Arial"/>
                      <w:iCs/>
                      <w:sz w:val="22"/>
                      <w:szCs w:val="22"/>
                    </w:rPr>
                  </w:pPr>
                </w:p>
              </w:tc>
            </w:tr>
            <w:tr w:rsidR="00A175F9" w:rsidRPr="00344342" w14:paraId="2111E03F" w14:textId="7BA85705" w:rsidTr="00344342">
              <w:trPr>
                <w:trHeight w:val="261"/>
              </w:trPr>
              <w:tc>
                <w:tcPr>
                  <w:tcW w:w="982" w:type="dxa"/>
                </w:tcPr>
                <w:p w14:paraId="5A3DD8EC" w14:textId="12BAF11E" w:rsidR="00A175F9" w:rsidRPr="00344342" w:rsidRDefault="00A175F9" w:rsidP="00DD58AA">
                  <w:pPr>
                    <w:rPr>
                      <w:rFonts w:ascii="Aptos" w:hAnsi="Aptos" w:cs="Arial"/>
                      <w:iCs/>
                      <w:sz w:val="22"/>
                      <w:szCs w:val="22"/>
                    </w:rPr>
                  </w:pPr>
                  <w:r w:rsidRPr="00344342">
                    <w:rPr>
                      <w:rFonts w:ascii="Aptos" w:hAnsi="Aptos" w:cs="Arial"/>
                      <w:iCs/>
                      <w:sz w:val="22"/>
                      <w:szCs w:val="22"/>
                    </w:rPr>
                    <w:t>Zeta</w:t>
                  </w:r>
                </w:p>
              </w:tc>
              <w:tc>
                <w:tcPr>
                  <w:tcW w:w="1449" w:type="dxa"/>
                  <w:shd w:val="clear" w:color="auto" w:fill="FFF2CC" w:themeFill="accent4" w:themeFillTint="33"/>
                </w:tcPr>
                <w:p w14:paraId="11B7C9A7" w14:textId="417C2CC3" w:rsidR="00A175F9" w:rsidRPr="00344342" w:rsidRDefault="00A175F9" w:rsidP="006B46ED">
                  <w:pPr>
                    <w:jc w:val="center"/>
                    <w:rPr>
                      <w:rFonts w:ascii="Aptos" w:hAnsi="Aptos" w:cs="Arial"/>
                      <w:iCs/>
                      <w:sz w:val="22"/>
                      <w:szCs w:val="22"/>
                    </w:rPr>
                  </w:pPr>
                  <w:r w:rsidRPr="00344342">
                    <w:rPr>
                      <w:rFonts w:ascii="Aptos" w:hAnsi="Aptos" w:cs="Arial"/>
                      <w:iCs/>
                      <w:sz w:val="22"/>
                      <w:szCs w:val="22"/>
                    </w:rPr>
                    <w:t>25% - 2</w:t>
                  </w:r>
                  <w:r w:rsidR="00344342">
                    <w:rPr>
                      <w:rFonts w:ascii="Aptos" w:hAnsi="Aptos" w:cs="Arial"/>
                      <w:iCs/>
                      <w:sz w:val="22"/>
                      <w:szCs w:val="22"/>
                    </w:rPr>
                    <w:t>8</w:t>
                  </w:r>
                  <w:r w:rsidRPr="00344342">
                    <w:rPr>
                      <w:rFonts w:ascii="Aptos" w:hAnsi="Aptos" w:cs="Arial"/>
                      <w:iCs/>
                      <w:sz w:val="22"/>
                      <w:szCs w:val="22"/>
                    </w:rPr>
                    <w:t>%</w:t>
                  </w:r>
                </w:p>
              </w:tc>
              <w:tc>
                <w:tcPr>
                  <w:tcW w:w="1449" w:type="dxa"/>
                  <w:shd w:val="clear" w:color="auto" w:fill="FFF2CC" w:themeFill="accent4" w:themeFillTint="33"/>
                </w:tcPr>
                <w:p w14:paraId="52BFBF11" w14:textId="61E556AC"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w:t>
                  </w:r>
                  <w:r w:rsidR="00344342">
                    <w:rPr>
                      <w:rFonts w:ascii="Aptos" w:hAnsi="Aptos" w:cs="Arial"/>
                      <w:iCs/>
                      <w:sz w:val="22"/>
                      <w:szCs w:val="22"/>
                    </w:rPr>
                    <w:t>9</w:t>
                  </w:r>
                  <w:r w:rsidRPr="00344342">
                    <w:rPr>
                      <w:rFonts w:ascii="Aptos" w:hAnsi="Aptos" w:cs="Arial"/>
                      <w:iCs/>
                      <w:sz w:val="22"/>
                      <w:szCs w:val="22"/>
                    </w:rPr>
                    <w:t>%</w:t>
                  </w:r>
                </w:p>
              </w:tc>
              <w:tc>
                <w:tcPr>
                  <w:tcW w:w="1449" w:type="dxa"/>
                  <w:shd w:val="clear" w:color="auto" w:fill="FFF2CC" w:themeFill="accent4" w:themeFillTint="33"/>
                </w:tcPr>
                <w:p w14:paraId="764B152B" w14:textId="7BCA54D1"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- 29%</w:t>
                  </w:r>
                </w:p>
              </w:tc>
              <w:tc>
                <w:tcPr>
                  <w:tcW w:w="1333" w:type="dxa"/>
                  <w:shd w:val="clear" w:color="auto" w:fill="FFF2CC" w:themeFill="accent4" w:themeFillTint="33"/>
                </w:tcPr>
                <w:p w14:paraId="2924674E" w14:textId="29C74F02" w:rsidR="00A175F9" w:rsidRPr="00344342" w:rsidRDefault="00A175F9" w:rsidP="006B46ED">
                  <w:pPr>
                    <w:jc w:val="center"/>
                    <w:rPr>
                      <w:rFonts w:ascii="Aptos" w:hAnsi="Aptos" w:cs="Arial"/>
                      <w:iCs/>
                      <w:sz w:val="22"/>
                      <w:szCs w:val="22"/>
                    </w:rPr>
                  </w:pPr>
                  <w:r w:rsidRPr="00344342">
                    <w:rPr>
                      <w:rFonts w:ascii="Aptos" w:hAnsi="Aptos" w:cs="Arial"/>
                      <w:iCs/>
                      <w:sz w:val="22"/>
                      <w:szCs w:val="22"/>
                    </w:rPr>
                    <w:t>29%</w:t>
                  </w:r>
                  <w:r w:rsidR="00344342">
                    <w:rPr>
                      <w:rFonts w:ascii="Aptos" w:hAnsi="Aptos" w:cs="Arial"/>
                      <w:iCs/>
                      <w:sz w:val="22"/>
                      <w:szCs w:val="22"/>
                    </w:rPr>
                    <w:t xml:space="preserve"> - 31%</w:t>
                  </w:r>
                </w:p>
              </w:tc>
              <w:tc>
                <w:tcPr>
                  <w:tcW w:w="1349" w:type="dxa"/>
                  <w:shd w:val="clear" w:color="auto" w:fill="FFF2CC" w:themeFill="accent4" w:themeFillTint="33"/>
                </w:tcPr>
                <w:p w14:paraId="1262D385" w14:textId="13DFABD4" w:rsidR="00A175F9" w:rsidRPr="00344342" w:rsidRDefault="00A175F9" w:rsidP="006B46ED">
                  <w:pPr>
                    <w:jc w:val="center"/>
                    <w:rPr>
                      <w:rFonts w:ascii="Aptos" w:hAnsi="Aptos" w:cs="Arial"/>
                      <w:iCs/>
                      <w:sz w:val="22"/>
                      <w:szCs w:val="22"/>
                    </w:rPr>
                  </w:pPr>
                  <w:r w:rsidRPr="00344342">
                    <w:rPr>
                      <w:rFonts w:ascii="Aptos" w:hAnsi="Aptos" w:cs="Arial"/>
                      <w:iCs/>
                      <w:sz w:val="22"/>
                      <w:szCs w:val="22"/>
                    </w:rPr>
                    <w:t>2</w:t>
                  </w:r>
                  <w:r w:rsidR="00344342">
                    <w:rPr>
                      <w:rFonts w:ascii="Aptos" w:hAnsi="Aptos" w:cs="Arial"/>
                      <w:iCs/>
                      <w:sz w:val="22"/>
                      <w:szCs w:val="22"/>
                    </w:rPr>
                    <w:t>7</w:t>
                  </w:r>
                  <w:r w:rsidRPr="00344342">
                    <w:rPr>
                      <w:rFonts w:ascii="Aptos" w:hAnsi="Aptos" w:cs="Arial"/>
                      <w:iCs/>
                      <w:sz w:val="22"/>
                      <w:szCs w:val="22"/>
                    </w:rPr>
                    <w:t xml:space="preserve">% - </w:t>
                  </w:r>
                  <w:r w:rsidR="00344342">
                    <w:rPr>
                      <w:rFonts w:ascii="Aptos" w:hAnsi="Aptos" w:cs="Arial"/>
                      <w:iCs/>
                      <w:sz w:val="22"/>
                      <w:szCs w:val="22"/>
                    </w:rPr>
                    <w:t>30</w:t>
                  </w:r>
                  <w:r w:rsidRPr="00344342">
                    <w:rPr>
                      <w:rFonts w:ascii="Aptos" w:hAnsi="Aptos" w:cs="Arial"/>
                      <w:iCs/>
                      <w:sz w:val="22"/>
                      <w:szCs w:val="22"/>
                    </w:rPr>
                    <w:t>%</w:t>
                  </w:r>
                </w:p>
              </w:tc>
              <w:tc>
                <w:tcPr>
                  <w:tcW w:w="1449" w:type="dxa"/>
                  <w:shd w:val="clear" w:color="auto" w:fill="FFF2CC" w:themeFill="accent4" w:themeFillTint="33"/>
                </w:tcPr>
                <w:p w14:paraId="4B43ADF3" w14:textId="06725A98" w:rsidR="00A175F9" w:rsidRPr="00344342" w:rsidRDefault="00344342" w:rsidP="006B46ED">
                  <w:pPr>
                    <w:jc w:val="center"/>
                    <w:rPr>
                      <w:rFonts w:ascii="Aptos" w:hAnsi="Aptos" w:cs="Arial"/>
                      <w:iCs/>
                      <w:sz w:val="22"/>
                      <w:szCs w:val="22"/>
                    </w:rPr>
                  </w:pPr>
                  <w:r>
                    <w:rPr>
                      <w:rFonts w:ascii="Aptos" w:hAnsi="Aptos" w:cs="Arial"/>
                      <w:iCs/>
                      <w:sz w:val="22"/>
                      <w:szCs w:val="22"/>
                    </w:rPr>
                    <w:t>38</w:t>
                  </w:r>
                  <w:r w:rsidR="00A175F9" w:rsidRPr="00344342">
                    <w:rPr>
                      <w:rFonts w:ascii="Aptos" w:hAnsi="Aptos" w:cs="Arial"/>
                      <w:iCs/>
                      <w:sz w:val="22"/>
                      <w:szCs w:val="22"/>
                    </w:rPr>
                    <w:t>% - 100%</w:t>
                  </w:r>
                </w:p>
              </w:tc>
            </w:tr>
            <w:tr w:rsidR="00A175F9" w:rsidRPr="00344342" w14:paraId="7DE5C446" w14:textId="557D87CD" w:rsidTr="00344342">
              <w:trPr>
                <w:trHeight w:val="261"/>
              </w:trPr>
              <w:tc>
                <w:tcPr>
                  <w:tcW w:w="982" w:type="dxa"/>
                  <w:shd w:val="clear" w:color="auto" w:fill="000000" w:themeFill="text1"/>
                </w:tcPr>
                <w:p w14:paraId="027BD677" w14:textId="77777777" w:rsidR="00A175F9" w:rsidRPr="00344342" w:rsidRDefault="00A175F9" w:rsidP="00DD58AA">
                  <w:pPr>
                    <w:rPr>
                      <w:rFonts w:ascii="Aptos" w:hAnsi="Aptos" w:cs="Arial"/>
                      <w:iCs/>
                      <w:sz w:val="22"/>
                      <w:szCs w:val="22"/>
                    </w:rPr>
                  </w:pPr>
                </w:p>
              </w:tc>
              <w:tc>
                <w:tcPr>
                  <w:tcW w:w="1449" w:type="dxa"/>
                </w:tcPr>
                <w:p w14:paraId="63DF528B" w14:textId="0EC53FEA" w:rsidR="00A175F9" w:rsidRPr="00344342" w:rsidRDefault="00A175F9" w:rsidP="00DD58AA">
                  <w:pPr>
                    <w:rPr>
                      <w:rFonts w:ascii="Aptos" w:hAnsi="Aptos" w:cs="Arial"/>
                      <w:iCs/>
                      <w:sz w:val="22"/>
                      <w:szCs w:val="22"/>
                    </w:rPr>
                  </w:pPr>
                  <w:r w:rsidRPr="00344342">
                    <w:rPr>
                      <w:rFonts w:ascii="Aptos" w:hAnsi="Aptos" w:cs="Arial"/>
                      <w:iCs/>
                      <w:sz w:val="22"/>
                      <w:szCs w:val="22"/>
                    </w:rPr>
                    <w:t>Alpha</w:t>
                  </w:r>
                </w:p>
              </w:tc>
              <w:tc>
                <w:tcPr>
                  <w:tcW w:w="1449" w:type="dxa"/>
                </w:tcPr>
                <w:p w14:paraId="096E8B00" w14:textId="54489271" w:rsidR="00A175F9" w:rsidRPr="00344342" w:rsidRDefault="00A175F9" w:rsidP="00DD58AA">
                  <w:pPr>
                    <w:rPr>
                      <w:rFonts w:ascii="Aptos" w:hAnsi="Aptos" w:cs="Arial"/>
                      <w:iCs/>
                      <w:sz w:val="22"/>
                      <w:szCs w:val="22"/>
                    </w:rPr>
                  </w:pPr>
                  <w:r w:rsidRPr="00344342">
                    <w:rPr>
                      <w:rFonts w:ascii="Aptos" w:hAnsi="Aptos" w:cs="Arial"/>
                      <w:iCs/>
                      <w:sz w:val="22"/>
                      <w:szCs w:val="22"/>
                    </w:rPr>
                    <w:t>Beta</w:t>
                  </w:r>
                </w:p>
              </w:tc>
              <w:tc>
                <w:tcPr>
                  <w:tcW w:w="1449" w:type="dxa"/>
                </w:tcPr>
                <w:p w14:paraId="70D723B6" w14:textId="09826BE3" w:rsidR="00A175F9" w:rsidRPr="00344342" w:rsidRDefault="00A175F9" w:rsidP="00DD58AA">
                  <w:pPr>
                    <w:rPr>
                      <w:rFonts w:ascii="Aptos" w:hAnsi="Aptos" w:cs="Arial"/>
                      <w:iCs/>
                      <w:sz w:val="22"/>
                      <w:szCs w:val="22"/>
                    </w:rPr>
                  </w:pPr>
                  <w:r w:rsidRPr="00344342">
                    <w:rPr>
                      <w:rFonts w:ascii="Aptos" w:hAnsi="Aptos" w:cs="Arial"/>
                      <w:iCs/>
                      <w:sz w:val="22"/>
                      <w:szCs w:val="22"/>
                    </w:rPr>
                    <w:t>Gamma</w:t>
                  </w:r>
                </w:p>
              </w:tc>
              <w:tc>
                <w:tcPr>
                  <w:tcW w:w="1333" w:type="dxa"/>
                </w:tcPr>
                <w:p w14:paraId="0881FD79" w14:textId="5621D1F1" w:rsidR="00A175F9" w:rsidRPr="00344342" w:rsidRDefault="00A175F9" w:rsidP="00DD58AA">
                  <w:pPr>
                    <w:rPr>
                      <w:rFonts w:ascii="Aptos" w:hAnsi="Aptos" w:cs="Arial"/>
                      <w:iCs/>
                      <w:sz w:val="22"/>
                      <w:szCs w:val="22"/>
                    </w:rPr>
                  </w:pPr>
                  <w:r w:rsidRPr="00344342">
                    <w:rPr>
                      <w:rFonts w:ascii="Aptos" w:hAnsi="Aptos" w:cs="Arial"/>
                      <w:iCs/>
                      <w:sz w:val="22"/>
                      <w:szCs w:val="22"/>
                    </w:rPr>
                    <w:t>Delta</w:t>
                  </w:r>
                </w:p>
              </w:tc>
              <w:tc>
                <w:tcPr>
                  <w:tcW w:w="1349" w:type="dxa"/>
                </w:tcPr>
                <w:p w14:paraId="7D04608E" w14:textId="1ECB6328" w:rsidR="00A175F9" w:rsidRPr="00344342" w:rsidRDefault="00A175F9" w:rsidP="00DD58AA">
                  <w:pPr>
                    <w:rPr>
                      <w:rFonts w:ascii="Aptos" w:hAnsi="Aptos" w:cs="Arial"/>
                      <w:iCs/>
                      <w:sz w:val="22"/>
                      <w:szCs w:val="22"/>
                    </w:rPr>
                  </w:pPr>
                  <w:r w:rsidRPr="00344342">
                    <w:rPr>
                      <w:rFonts w:ascii="Aptos" w:hAnsi="Aptos" w:cs="Arial"/>
                      <w:iCs/>
                      <w:sz w:val="22"/>
                      <w:szCs w:val="22"/>
                    </w:rPr>
                    <w:t>Epsilon</w:t>
                  </w:r>
                </w:p>
              </w:tc>
              <w:tc>
                <w:tcPr>
                  <w:tcW w:w="1449" w:type="dxa"/>
                </w:tcPr>
                <w:p w14:paraId="5B438FE1" w14:textId="59113AB1" w:rsidR="00A175F9" w:rsidRPr="00344342" w:rsidRDefault="00344342" w:rsidP="00DD58AA">
                  <w:pPr>
                    <w:rPr>
                      <w:rFonts w:ascii="Aptos" w:hAnsi="Aptos" w:cs="Arial"/>
                      <w:iCs/>
                      <w:sz w:val="22"/>
                      <w:szCs w:val="22"/>
                    </w:rPr>
                  </w:pPr>
                  <w:r>
                    <w:rPr>
                      <w:rFonts w:ascii="Aptos" w:hAnsi="Aptos" w:cs="Arial"/>
                      <w:iCs/>
                      <w:sz w:val="22"/>
                      <w:szCs w:val="22"/>
                    </w:rPr>
                    <w:t>Zeta</w:t>
                  </w:r>
                </w:p>
              </w:tc>
            </w:tr>
          </w:tbl>
          <w:p w14:paraId="34F09E97" w14:textId="77777777" w:rsidR="00B00129" w:rsidRDefault="00B00129" w:rsidP="00B00129">
            <w:pPr>
              <w:rPr>
                <w:rFonts w:ascii="Aptos" w:hAnsi="Aptos" w:cs="Arial"/>
                <w:iCs/>
                <w:sz w:val="20"/>
                <w:szCs w:val="20"/>
              </w:rPr>
            </w:pPr>
          </w:p>
          <w:p w14:paraId="2C7D9361" w14:textId="5EDB7CCB" w:rsidR="007D14CA" w:rsidRDefault="006172A9" w:rsidP="00DD58AA">
            <w:pPr>
              <w:rPr>
                <w:rFonts w:ascii="Aptos" w:hAnsi="Aptos" w:cs="Arial"/>
                <w:iCs/>
                <w:sz w:val="20"/>
                <w:szCs w:val="20"/>
              </w:rPr>
            </w:pPr>
            <w:r>
              <w:rPr>
                <w:rFonts w:ascii="Aptos" w:hAnsi="Aptos" w:cs="Arial"/>
                <w:iCs/>
                <w:sz w:val="20"/>
                <w:szCs w:val="20"/>
              </w:rPr>
              <w:t xml:space="preserve">From this table, </w:t>
            </w:r>
            <w:r w:rsidR="00E13730">
              <w:rPr>
                <w:rFonts w:ascii="Aptos" w:hAnsi="Aptos" w:cs="Arial"/>
                <w:iCs/>
                <w:sz w:val="20"/>
                <w:szCs w:val="20"/>
              </w:rPr>
              <w:t>we</w:t>
            </w:r>
            <w:r>
              <w:rPr>
                <w:rFonts w:ascii="Aptos" w:hAnsi="Aptos" w:cs="Arial"/>
                <w:iCs/>
                <w:sz w:val="20"/>
                <w:szCs w:val="20"/>
              </w:rPr>
              <w:t xml:space="preserve"> </w:t>
            </w:r>
            <w:r w:rsidR="007E782C">
              <w:rPr>
                <w:rFonts w:ascii="Aptos" w:hAnsi="Aptos" w:cs="Arial"/>
                <w:iCs/>
                <w:sz w:val="20"/>
                <w:szCs w:val="20"/>
              </w:rPr>
              <w:t>propose a</w:t>
            </w:r>
            <w:r w:rsidR="00E13730">
              <w:rPr>
                <w:rFonts w:ascii="Aptos" w:hAnsi="Aptos" w:cs="Arial"/>
                <w:iCs/>
                <w:sz w:val="20"/>
                <w:szCs w:val="20"/>
              </w:rPr>
              <w:t xml:space="preserve"> </w:t>
            </w:r>
            <w:r w:rsidR="009A54C8">
              <w:rPr>
                <w:rFonts w:ascii="Aptos" w:hAnsi="Aptos" w:cs="Arial"/>
                <w:iCs/>
                <w:sz w:val="20"/>
                <w:szCs w:val="20"/>
              </w:rPr>
              <w:t xml:space="preserve">provisional </w:t>
            </w:r>
            <w:r w:rsidR="00E13730">
              <w:rPr>
                <w:rFonts w:ascii="Aptos" w:hAnsi="Aptos" w:cs="Arial"/>
                <w:iCs/>
                <w:sz w:val="20"/>
                <w:szCs w:val="20"/>
              </w:rPr>
              <w:t xml:space="preserve">cut-off value of </w:t>
            </w:r>
            <w:r w:rsidR="007E782C">
              <w:rPr>
                <w:rFonts w:ascii="Aptos" w:hAnsi="Aptos" w:cs="Arial"/>
                <w:iCs/>
                <w:sz w:val="20"/>
                <w:szCs w:val="20"/>
              </w:rPr>
              <w:t>3</w:t>
            </w:r>
            <w:r w:rsidR="00FD3D21">
              <w:rPr>
                <w:rFonts w:ascii="Aptos" w:hAnsi="Aptos" w:cs="Arial"/>
                <w:iCs/>
                <w:sz w:val="20"/>
                <w:szCs w:val="20"/>
              </w:rPr>
              <w:t>8</w:t>
            </w:r>
            <w:r w:rsidR="00E13730">
              <w:rPr>
                <w:rFonts w:ascii="Aptos" w:hAnsi="Aptos" w:cs="Arial"/>
                <w:iCs/>
                <w:sz w:val="20"/>
                <w:szCs w:val="20"/>
              </w:rPr>
              <w:t>% for determining if two viruses belon</w:t>
            </w:r>
            <w:r w:rsidR="005910F6">
              <w:rPr>
                <w:rFonts w:ascii="Aptos" w:hAnsi="Aptos" w:cs="Arial"/>
                <w:iCs/>
                <w:sz w:val="20"/>
                <w:szCs w:val="20"/>
              </w:rPr>
              <w:t xml:space="preserve">g </w:t>
            </w:r>
            <w:r w:rsidR="00E13730">
              <w:rPr>
                <w:rFonts w:ascii="Aptos" w:hAnsi="Aptos" w:cs="Arial"/>
                <w:iCs/>
                <w:sz w:val="20"/>
                <w:szCs w:val="20"/>
              </w:rPr>
              <w:t>to the same or different genera</w:t>
            </w:r>
            <w:r w:rsidR="0075760C">
              <w:rPr>
                <w:rFonts w:ascii="Aptos" w:hAnsi="Aptos" w:cs="Arial"/>
                <w:iCs/>
                <w:sz w:val="20"/>
                <w:szCs w:val="20"/>
              </w:rPr>
              <w:t>.</w:t>
            </w:r>
            <w:r w:rsidR="009D760C">
              <w:rPr>
                <w:rFonts w:ascii="Aptos" w:hAnsi="Aptos" w:cs="Arial"/>
                <w:iCs/>
                <w:sz w:val="20"/>
                <w:szCs w:val="20"/>
              </w:rPr>
              <w:t xml:space="preserve"> This should be fortified with phylogenetic topology</w:t>
            </w:r>
            <w:r w:rsidR="009A54C8">
              <w:rPr>
                <w:rFonts w:ascii="Aptos" w:hAnsi="Aptos" w:cs="Arial"/>
                <w:iCs/>
                <w:sz w:val="20"/>
                <w:szCs w:val="20"/>
              </w:rPr>
              <w:t xml:space="preserve"> and branch distance</w:t>
            </w:r>
            <w:r w:rsidR="009D760C">
              <w:rPr>
                <w:rFonts w:ascii="Aptos" w:hAnsi="Aptos" w:cs="Arial"/>
                <w:iCs/>
                <w:sz w:val="20"/>
                <w:szCs w:val="20"/>
              </w:rPr>
              <w:t>, to show their relatedness.</w:t>
            </w:r>
            <w:r w:rsidR="0075760C">
              <w:rPr>
                <w:rFonts w:ascii="Aptos" w:hAnsi="Aptos" w:cs="Arial"/>
                <w:iCs/>
                <w:sz w:val="20"/>
                <w:szCs w:val="20"/>
              </w:rPr>
              <w:t xml:space="preserve">  If the viruses being compared exhibit an average core gene </w:t>
            </w:r>
            <w:r w:rsidR="00D733C9">
              <w:rPr>
                <w:rFonts w:ascii="Aptos" w:hAnsi="Aptos" w:cs="Arial"/>
                <w:iCs/>
                <w:sz w:val="20"/>
                <w:szCs w:val="20"/>
              </w:rPr>
              <w:t xml:space="preserve">amino acid sequence identity </w:t>
            </w:r>
            <w:r w:rsidR="00FD3D21">
              <w:rPr>
                <w:rFonts w:ascii="Aptos" w:hAnsi="Aptos" w:cs="Arial"/>
                <w:iCs/>
                <w:sz w:val="20"/>
                <w:szCs w:val="20"/>
              </w:rPr>
              <w:t xml:space="preserve">equal to or </w:t>
            </w:r>
            <w:r w:rsidR="00D733C9">
              <w:rPr>
                <w:rFonts w:ascii="Aptos" w:hAnsi="Aptos" w:cs="Arial"/>
                <w:iCs/>
                <w:sz w:val="20"/>
                <w:szCs w:val="20"/>
              </w:rPr>
              <w:t xml:space="preserve">less than </w:t>
            </w:r>
            <w:r w:rsidR="00344342">
              <w:rPr>
                <w:rFonts w:ascii="Aptos" w:hAnsi="Aptos" w:cs="Arial"/>
                <w:iCs/>
                <w:sz w:val="20"/>
                <w:szCs w:val="20"/>
              </w:rPr>
              <w:t>3</w:t>
            </w:r>
            <w:r w:rsidR="00FD3D21">
              <w:rPr>
                <w:rFonts w:ascii="Aptos" w:hAnsi="Aptos" w:cs="Arial"/>
                <w:iCs/>
                <w:sz w:val="20"/>
                <w:szCs w:val="20"/>
              </w:rPr>
              <w:t>8</w:t>
            </w:r>
            <w:r w:rsidR="00D733C9">
              <w:rPr>
                <w:rFonts w:ascii="Aptos" w:hAnsi="Aptos" w:cs="Arial"/>
                <w:iCs/>
                <w:sz w:val="20"/>
                <w:szCs w:val="20"/>
              </w:rPr>
              <w:t>%</w:t>
            </w:r>
            <w:r w:rsidR="007D14CA">
              <w:rPr>
                <w:rFonts w:ascii="Aptos" w:hAnsi="Aptos" w:cs="Arial"/>
                <w:iCs/>
                <w:sz w:val="20"/>
                <w:szCs w:val="20"/>
              </w:rPr>
              <w:t>, then t</w:t>
            </w:r>
            <w:r w:rsidR="00223D40">
              <w:rPr>
                <w:rFonts w:ascii="Aptos" w:hAnsi="Aptos" w:cs="Arial"/>
                <w:iCs/>
                <w:sz w:val="20"/>
                <w:szCs w:val="20"/>
              </w:rPr>
              <w:t>h</w:t>
            </w:r>
            <w:r w:rsidR="007D14CA">
              <w:rPr>
                <w:rFonts w:ascii="Aptos" w:hAnsi="Aptos" w:cs="Arial"/>
                <w:iCs/>
                <w:sz w:val="20"/>
                <w:szCs w:val="20"/>
              </w:rPr>
              <w:t>ey are considered to belong to different genera.</w:t>
            </w:r>
            <w:r w:rsidR="00FD3D21">
              <w:rPr>
                <w:rFonts w:ascii="Aptos" w:hAnsi="Aptos" w:cs="Arial"/>
                <w:iCs/>
                <w:sz w:val="20"/>
                <w:szCs w:val="20"/>
              </w:rPr>
              <w:t xml:space="preserve"> There is some inconsistency in the </w:t>
            </w:r>
            <w:proofErr w:type="spellStart"/>
            <w:r w:rsidR="00761500">
              <w:rPr>
                <w:rFonts w:ascii="Aptos" w:hAnsi="Aptos" w:cs="Arial"/>
                <w:iCs/>
                <w:sz w:val="20"/>
                <w:szCs w:val="20"/>
              </w:rPr>
              <w:t>a</w:t>
            </w:r>
            <w:r w:rsidR="00FD3D21">
              <w:rPr>
                <w:rFonts w:ascii="Aptos" w:hAnsi="Aptos" w:cs="Arial"/>
                <w:iCs/>
                <w:sz w:val="20"/>
                <w:szCs w:val="20"/>
              </w:rPr>
              <w:t>lphanudivirus</w:t>
            </w:r>
            <w:proofErr w:type="spellEnd"/>
            <w:r w:rsidR="00FD3D21">
              <w:rPr>
                <w:rFonts w:ascii="Aptos" w:hAnsi="Aptos" w:cs="Arial"/>
                <w:iCs/>
                <w:sz w:val="20"/>
                <w:szCs w:val="20"/>
              </w:rPr>
              <w:t xml:space="preserve"> group as it currently stands, which may need revisiting, where </w:t>
            </w:r>
            <w:proofErr w:type="spellStart"/>
            <w:r w:rsidR="00FD3D21">
              <w:rPr>
                <w:rFonts w:ascii="Aptos" w:hAnsi="Aptos" w:cs="Arial"/>
                <w:iCs/>
                <w:sz w:val="20"/>
                <w:szCs w:val="20"/>
              </w:rPr>
              <w:t>GbNV</w:t>
            </w:r>
            <w:proofErr w:type="spellEnd"/>
            <w:r w:rsidR="00FD3D21">
              <w:rPr>
                <w:rFonts w:ascii="Aptos" w:hAnsi="Aptos" w:cs="Arial"/>
                <w:iCs/>
                <w:sz w:val="20"/>
                <w:szCs w:val="20"/>
              </w:rPr>
              <w:t xml:space="preserve"> is distinct (35% core protein similarity), which, when removed, changes to 43% core protein similarity within the </w:t>
            </w:r>
            <w:proofErr w:type="spellStart"/>
            <w:r w:rsidR="009A54C8">
              <w:rPr>
                <w:rFonts w:ascii="Aptos" w:hAnsi="Aptos" w:cs="Arial"/>
                <w:i/>
                <w:sz w:val="20"/>
                <w:szCs w:val="20"/>
              </w:rPr>
              <w:t>Alphanudivirus</w:t>
            </w:r>
            <w:proofErr w:type="spellEnd"/>
            <w:r w:rsidR="009A54C8">
              <w:rPr>
                <w:rFonts w:ascii="Aptos" w:hAnsi="Aptos" w:cs="Arial"/>
                <w:i/>
                <w:sz w:val="20"/>
                <w:szCs w:val="20"/>
              </w:rPr>
              <w:t xml:space="preserve"> </w:t>
            </w:r>
            <w:r w:rsidR="00FD3D21">
              <w:rPr>
                <w:rFonts w:ascii="Aptos" w:hAnsi="Aptos" w:cs="Arial"/>
                <w:iCs/>
                <w:sz w:val="20"/>
                <w:szCs w:val="20"/>
              </w:rPr>
              <w:t>genus.</w:t>
            </w:r>
            <w:r w:rsidR="009D760C">
              <w:rPr>
                <w:rFonts w:ascii="Aptos" w:hAnsi="Aptos" w:cs="Arial"/>
                <w:iCs/>
                <w:sz w:val="20"/>
                <w:szCs w:val="20"/>
              </w:rPr>
              <w:t xml:space="preserve"> However, </w:t>
            </w:r>
            <w:proofErr w:type="spellStart"/>
            <w:r w:rsidR="009D760C">
              <w:rPr>
                <w:rFonts w:ascii="Aptos" w:hAnsi="Aptos" w:cs="Arial"/>
                <w:iCs/>
                <w:sz w:val="20"/>
                <w:szCs w:val="20"/>
              </w:rPr>
              <w:t>GbNV</w:t>
            </w:r>
            <w:proofErr w:type="spellEnd"/>
            <w:r w:rsidR="009D760C">
              <w:rPr>
                <w:rFonts w:ascii="Aptos" w:hAnsi="Aptos" w:cs="Arial"/>
                <w:iCs/>
                <w:sz w:val="20"/>
                <w:szCs w:val="20"/>
              </w:rPr>
              <w:t xml:space="preserve"> is rather unique, and few available viruses can be used to develop a more robust placement for this species at this time.</w:t>
            </w:r>
          </w:p>
          <w:p w14:paraId="7C69C389" w14:textId="77777777" w:rsidR="00FD3D21" w:rsidRDefault="00FD3D21" w:rsidP="00DD58AA">
            <w:pPr>
              <w:rPr>
                <w:rFonts w:ascii="Aptos" w:hAnsi="Aptos" w:cs="Arial"/>
                <w:iCs/>
                <w:sz w:val="20"/>
                <w:szCs w:val="20"/>
              </w:rPr>
            </w:pPr>
          </w:p>
          <w:p w14:paraId="7D4623EC" w14:textId="5579C611" w:rsidR="00F55044" w:rsidRDefault="007D14CA" w:rsidP="00DD58AA">
            <w:pPr>
              <w:rPr>
                <w:rFonts w:ascii="Aptos" w:hAnsi="Aptos" w:cs="Arial"/>
                <w:iCs/>
                <w:sz w:val="20"/>
                <w:szCs w:val="20"/>
              </w:rPr>
            </w:pPr>
            <w:r>
              <w:rPr>
                <w:rFonts w:ascii="Aptos" w:hAnsi="Aptos" w:cs="Arial"/>
                <w:iCs/>
                <w:sz w:val="20"/>
                <w:szCs w:val="20"/>
              </w:rPr>
              <w:t>The</w:t>
            </w:r>
            <w:r w:rsidR="00E13730">
              <w:rPr>
                <w:rFonts w:ascii="Aptos" w:hAnsi="Aptos" w:cs="Arial"/>
                <w:iCs/>
                <w:sz w:val="20"/>
                <w:szCs w:val="20"/>
              </w:rPr>
              <w:t xml:space="preserve"> </w:t>
            </w:r>
            <w:r w:rsidR="00F55044">
              <w:rPr>
                <w:rFonts w:ascii="Aptos" w:hAnsi="Aptos" w:cs="Arial"/>
                <w:iCs/>
                <w:sz w:val="20"/>
                <w:szCs w:val="20"/>
              </w:rPr>
              <w:t xml:space="preserve">following </w:t>
            </w:r>
            <w:r>
              <w:rPr>
                <w:rFonts w:ascii="Aptos" w:hAnsi="Aptos" w:cs="Arial"/>
                <w:iCs/>
                <w:sz w:val="20"/>
                <w:szCs w:val="20"/>
              </w:rPr>
              <w:t xml:space="preserve">additional </w:t>
            </w:r>
            <w:r w:rsidR="00F55044">
              <w:rPr>
                <w:rFonts w:ascii="Aptos" w:hAnsi="Aptos" w:cs="Arial"/>
                <w:iCs/>
                <w:sz w:val="20"/>
                <w:szCs w:val="20"/>
              </w:rPr>
              <w:t>criteria</w:t>
            </w:r>
            <w:r w:rsidR="00C96F37">
              <w:rPr>
                <w:rFonts w:ascii="Aptos" w:hAnsi="Aptos" w:cs="Arial"/>
                <w:iCs/>
                <w:sz w:val="20"/>
                <w:szCs w:val="20"/>
              </w:rPr>
              <w:t xml:space="preserve"> for </w:t>
            </w:r>
            <w:r w:rsidR="00551EC4">
              <w:rPr>
                <w:rFonts w:ascii="Aptos" w:hAnsi="Aptos" w:cs="Arial"/>
                <w:iCs/>
                <w:sz w:val="20"/>
                <w:szCs w:val="20"/>
              </w:rPr>
              <w:t xml:space="preserve">future </w:t>
            </w:r>
            <w:r w:rsidR="00C96F37">
              <w:rPr>
                <w:rFonts w:ascii="Aptos" w:hAnsi="Aptos" w:cs="Arial"/>
                <w:iCs/>
                <w:sz w:val="20"/>
                <w:szCs w:val="20"/>
              </w:rPr>
              <w:t>species</w:t>
            </w:r>
            <w:r w:rsidR="00551EC4">
              <w:rPr>
                <w:rFonts w:ascii="Aptos" w:hAnsi="Aptos" w:cs="Arial"/>
                <w:iCs/>
                <w:sz w:val="20"/>
                <w:szCs w:val="20"/>
              </w:rPr>
              <w:t xml:space="preserve"> to be</w:t>
            </w:r>
            <w:r w:rsidR="00C96F37">
              <w:rPr>
                <w:rFonts w:ascii="Aptos" w:hAnsi="Aptos" w:cs="Arial"/>
                <w:iCs/>
                <w:sz w:val="20"/>
                <w:szCs w:val="20"/>
              </w:rPr>
              <w:t xml:space="preserve"> included in the new </w:t>
            </w:r>
            <w:proofErr w:type="gramStart"/>
            <w:r w:rsidR="00C96F37">
              <w:rPr>
                <w:rFonts w:ascii="Aptos" w:hAnsi="Aptos" w:cs="Arial"/>
                <w:iCs/>
                <w:sz w:val="20"/>
                <w:szCs w:val="20"/>
              </w:rPr>
              <w:t>genera</w:t>
            </w:r>
            <w:proofErr w:type="gramEnd"/>
            <w:r>
              <w:rPr>
                <w:rFonts w:ascii="Aptos" w:hAnsi="Aptos" w:cs="Arial"/>
                <w:iCs/>
                <w:sz w:val="20"/>
                <w:szCs w:val="20"/>
              </w:rPr>
              <w:t xml:space="preserve"> are as follows</w:t>
            </w:r>
            <w:r w:rsidR="00F55044">
              <w:rPr>
                <w:rFonts w:ascii="Aptos" w:hAnsi="Aptos" w:cs="Arial"/>
                <w:iCs/>
                <w:sz w:val="20"/>
                <w:szCs w:val="20"/>
              </w:rPr>
              <w:t>:</w:t>
            </w:r>
          </w:p>
          <w:p w14:paraId="6F4635B7" w14:textId="171E93FD" w:rsidR="00F55044" w:rsidRPr="00F55044" w:rsidRDefault="00F55044" w:rsidP="00DD58AA">
            <w:pPr>
              <w:rPr>
                <w:rFonts w:ascii="Aptos" w:hAnsi="Aptos" w:cs="Arial"/>
                <w:iCs/>
                <w:sz w:val="20"/>
                <w:szCs w:val="20"/>
              </w:rPr>
            </w:pPr>
            <w:proofErr w:type="spellStart"/>
            <w:r>
              <w:rPr>
                <w:rFonts w:ascii="Aptos" w:hAnsi="Aptos" w:cs="Arial"/>
                <w:i/>
                <w:sz w:val="20"/>
                <w:szCs w:val="20"/>
              </w:rPr>
              <w:t>Epsilonnudivirus</w:t>
            </w:r>
            <w:proofErr w:type="spellEnd"/>
            <w:r>
              <w:rPr>
                <w:rFonts w:ascii="Aptos" w:hAnsi="Aptos" w:cs="Arial"/>
                <w:iCs/>
                <w:sz w:val="20"/>
                <w:szCs w:val="20"/>
              </w:rPr>
              <w:t xml:space="preserve"> – to be included in this genus, the host should be a crustacean, </w:t>
            </w:r>
            <w:r w:rsidR="007D14CA">
              <w:rPr>
                <w:rFonts w:ascii="Aptos" w:hAnsi="Aptos" w:cs="Arial"/>
                <w:iCs/>
                <w:sz w:val="20"/>
                <w:szCs w:val="20"/>
              </w:rPr>
              <w:t xml:space="preserve">and </w:t>
            </w:r>
            <w:r>
              <w:rPr>
                <w:rFonts w:ascii="Aptos" w:hAnsi="Aptos" w:cs="Arial"/>
                <w:iCs/>
                <w:sz w:val="20"/>
                <w:szCs w:val="20"/>
              </w:rPr>
              <w:t xml:space="preserve">the </w:t>
            </w:r>
            <w:r w:rsidR="00492C2C">
              <w:rPr>
                <w:rFonts w:ascii="Aptos" w:hAnsi="Aptos" w:cs="Arial"/>
                <w:iCs/>
                <w:sz w:val="20"/>
                <w:szCs w:val="20"/>
              </w:rPr>
              <w:t>viral genome</w:t>
            </w:r>
            <w:r>
              <w:rPr>
                <w:rFonts w:ascii="Aptos" w:hAnsi="Aptos" w:cs="Arial"/>
                <w:iCs/>
                <w:sz w:val="20"/>
                <w:szCs w:val="20"/>
              </w:rPr>
              <w:t xml:space="preserve"> should phylogenetically group </w:t>
            </w:r>
            <w:r w:rsidR="00411AC7">
              <w:rPr>
                <w:rFonts w:ascii="Aptos" w:hAnsi="Aptos" w:cs="Arial"/>
                <w:iCs/>
                <w:sz w:val="20"/>
                <w:szCs w:val="20"/>
              </w:rPr>
              <w:t>together with existing species</w:t>
            </w:r>
            <w:r w:rsidR="00551EC4">
              <w:rPr>
                <w:rFonts w:ascii="Aptos" w:hAnsi="Aptos" w:cs="Arial"/>
                <w:iCs/>
                <w:sz w:val="20"/>
                <w:szCs w:val="20"/>
              </w:rPr>
              <w:t xml:space="preserve"> in this genus</w:t>
            </w:r>
            <w:r w:rsidR="009D760C">
              <w:rPr>
                <w:rFonts w:ascii="Aptos" w:hAnsi="Aptos" w:cs="Arial"/>
                <w:iCs/>
                <w:sz w:val="20"/>
                <w:szCs w:val="20"/>
              </w:rPr>
              <w:t>, sharing above 38% protein similarity</w:t>
            </w:r>
            <w:r w:rsidR="007D14CA">
              <w:rPr>
                <w:rFonts w:ascii="Aptos" w:hAnsi="Aptos" w:cs="Arial"/>
                <w:iCs/>
                <w:sz w:val="20"/>
                <w:szCs w:val="20"/>
                <w:lang w:val="en-GB"/>
              </w:rPr>
              <w:t>.</w:t>
            </w:r>
            <w:r w:rsidR="00344342">
              <w:rPr>
                <w:rFonts w:ascii="Aptos" w:hAnsi="Aptos" w:cs="Arial"/>
                <w:iCs/>
                <w:sz w:val="20"/>
                <w:szCs w:val="20"/>
                <w:lang w:val="en-GB"/>
              </w:rPr>
              <w:t xml:space="preserve"> </w:t>
            </w:r>
          </w:p>
          <w:p w14:paraId="5F1A4143" w14:textId="25868EE5" w:rsidR="00F55044" w:rsidRPr="00F55044" w:rsidRDefault="000C2B73" w:rsidP="00F55044">
            <w:pPr>
              <w:rPr>
                <w:rFonts w:ascii="Aptos" w:hAnsi="Aptos" w:cs="Arial"/>
                <w:iCs/>
                <w:sz w:val="20"/>
                <w:szCs w:val="20"/>
              </w:rPr>
            </w:pPr>
            <w:proofErr w:type="spellStart"/>
            <w:r>
              <w:rPr>
                <w:rFonts w:ascii="Aptos" w:hAnsi="Aptos" w:cs="Arial"/>
                <w:i/>
                <w:sz w:val="20"/>
                <w:szCs w:val="20"/>
              </w:rPr>
              <w:t>Zetanudivirus</w:t>
            </w:r>
            <w:proofErr w:type="spellEnd"/>
            <w:r>
              <w:rPr>
                <w:rFonts w:ascii="Aptos" w:hAnsi="Aptos" w:cs="Arial"/>
                <w:i/>
                <w:sz w:val="20"/>
                <w:szCs w:val="20"/>
              </w:rPr>
              <w:t xml:space="preserve"> </w:t>
            </w:r>
            <w:r w:rsidR="00F55044">
              <w:rPr>
                <w:rFonts w:ascii="Aptos" w:hAnsi="Aptos" w:cs="Arial"/>
                <w:iCs/>
                <w:sz w:val="20"/>
                <w:szCs w:val="20"/>
              </w:rPr>
              <w:t>– to be included in th</w:t>
            </w:r>
            <w:r w:rsidR="00344342">
              <w:rPr>
                <w:rFonts w:ascii="Aptos" w:hAnsi="Aptos" w:cs="Arial"/>
                <w:iCs/>
                <w:sz w:val="20"/>
                <w:szCs w:val="20"/>
              </w:rPr>
              <w:t>is</w:t>
            </w:r>
            <w:r w:rsidR="00F55044">
              <w:rPr>
                <w:rFonts w:ascii="Aptos" w:hAnsi="Aptos" w:cs="Arial"/>
                <w:iCs/>
                <w:sz w:val="20"/>
                <w:szCs w:val="20"/>
              </w:rPr>
              <w:t xml:space="preserve"> </w:t>
            </w:r>
            <w:r>
              <w:rPr>
                <w:rFonts w:ascii="Aptos" w:hAnsi="Aptos" w:cs="Arial"/>
                <w:iCs/>
                <w:sz w:val="20"/>
                <w:szCs w:val="20"/>
              </w:rPr>
              <w:t>gen</w:t>
            </w:r>
            <w:r w:rsidR="00344342">
              <w:rPr>
                <w:rFonts w:ascii="Aptos" w:hAnsi="Aptos" w:cs="Arial"/>
                <w:iCs/>
                <w:sz w:val="20"/>
                <w:szCs w:val="20"/>
              </w:rPr>
              <w:t>us</w:t>
            </w:r>
            <w:r w:rsidR="00F55044">
              <w:rPr>
                <w:rFonts w:ascii="Aptos" w:hAnsi="Aptos" w:cs="Arial"/>
                <w:iCs/>
                <w:sz w:val="20"/>
                <w:szCs w:val="20"/>
              </w:rPr>
              <w:t xml:space="preserve">, the host should be a louse, </w:t>
            </w:r>
            <w:r w:rsidR="007D14CA">
              <w:rPr>
                <w:rFonts w:ascii="Aptos" w:hAnsi="Aptos" w:cs="Arial"/>
                <w:iCs/>
                <w:sz w:val="20"/>
                <w:szCs w:val="20"/>
              </w:rPr>
              <w:t xml:space="preserve">and </w:t>
            </w:r>
            <w:r w:rsidR="00F55044">
              <w:rPr>
                <w:rFonts w:ascii="Aptos" w:hAnsi="Aptos" w:cs="Arial"/>
                <w:iCs/>
                <w:sz w:val="20"/>
                <w:szCs w:val="20"/>
              </w:rPr>
              <w:t>the</w:t>
            </w:r>
            <w:r w:rsidR="00492C2C">
              <w:rPr>
                <w:rFonts w:ascii="Aptos" w:hAnsi="Aptos" w:cs="Arial"/>
                <w:iCs/>
                <w:sz w:val="20"/>
                <w:szCs w:val="20"/>
              </w:rPr>
              <w:t xml:space="preserve"> viral genome </w:t>
            </w:r>
            <w:r w:rsidR="00F55044">
              <w:rPr>
                <w:rFonts w:ascii="Aptos" w:hAnsi="Aptos" w:cs="Arial"/>
                <w:iCs/>
                <w:sz w:val="20"/>
                <w:szCs w:val="20"/>
              </w:rPr>
              <w:t xml:space="preserve">should phylogenetically </w:t>
            </w:r>
            <w:r w:rsidR="00411AC7">
              <w:rPr>
                <w:rFonts w:ascii="Aptos" w:hAnsi="Aptos" w:cs="Arial"/>
                <w:iCs/>
                <w:sz w:val="20"/>
                <w:szCs w:val="20"/>
              </w:rPr>
              <w:t>group together with existing species</w:t>
            </w:r>
            <w:r w:rsidR="00551EC4">
              <w:rPr>
                <w:rFonts w:ascii="Aptos" w:hAnsi="Aptos" w:cs="Arial"/>
                <w:iCs/>
                <w:sz w:val="20"/>
                <w:szCs w:val="20"/>
              </w:rPr>
              <w:t xml:space="preserve"> in </w:t>
            </w:r>
            <w:r w:rsidR="009F00AF">
              <w:rPr>
                <w:rFonts w:ascii="Aptos" w:hAnsi="Aptos" w:cs="Arial"/>
                <w:iCs/>
                <w:sz w:val="20"/>
                <w:szCs w:val="20"/>
              </w:rPr>
              <w:t xml:space="preserve">the </w:t>
            </w:r>
            <w:r w:rsidR="00FD3D21">
              <w:rPr>
                <w:rFonts w:ascii="Aptos" w:hAnsi="Aptos" w:cs="Arial"/>
                <w:iCs/>
                <w:sz w:val="20"/>
                <w:szCs w:val="20"/>
              </w:rPr>
              <w:t xml:space="preserve">genus, sharing above 38% protein similarity. </w:t>
            </w:r>
          </w:p>
          <w:p w14:paraId="1FFD8B43" w14:textId="77777777" w:rsidR="000013A1" w:rsidRDefault="000013A1" w:rsidP="00DD58AA">
            <w:pPr>
              <w:rPr>
                <w:rFonts w:ascii="Aptos" w:hAnsi="Aptos" w:cs="Arial"/>
                <w:i/>
                <w:sz w:val="20"/>
                <w:szCs w:val="20"/>
              </w:rPr>
            </w:pPr>
          </w:p>
          <w:p w14:paraId="404D8B91" w14:textId="128F56B1"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7FBC2E1" w14:textId="5C58A64B" w:rsidR="00FC2269" w:rsidRDefault="00F656BD" w:rsidP="00DD58AA">
            <w:pPr>
              <w:rPr>
                <w:rFonts w:ascii="Aptos" w:hAnsi="Aptos" w:cs="Arial"/>
                <w:sz w:val="20"/>
                <w:szCs w:val="20"/>
              </w:rPr>
            </w:pPr>
            <w:r>
              <w:rPr>
                <w:rFonts w:ascii="Aptos" w:hAnsi="Aptos" w:cs="Arial"/>
                <w:sz w:val="20"/>
                <w:szCs w:val="20"/>
              </w:rPr>
              <w:lastRenderedPageBreak/>
              <w:t xml:space="preserve">Placement of new species in new and proposed genera </w:t>
            </w:r>
            <w:r w:rsidR="005A40E3">
              <w:rPr>
                <w:rFonts w:ascii="Aptos" w:hAnsi="Aptos" w:cs="Arial"/>
                <w:sz w:val="20"/>
                <w:szCs w:val="20"/>
              </w:rPr>
              <w:t xml:space="preserve">is consistent with the </w:t>
            </w:r>
            <w:r w:rsidR="00BE4E58">
              <w:rPr>
                <w:rFonts w:ascii="Aptos" w:hAnsi="Aptos" w:cs="Arial"/>
                <w:sz w:val="20"/>
                <w:szCs w:val="20"/>
              </w:rPr>
              <w:t xml:space="preserve">species and genus </w:t>
            </w:r>
            <w:r w:rsidR="005A40E3">
              <w:rPr>
                <w:rFonts w:ascii="Aptos" w:hAnsi="Aptos" w:cs="Arial"/>
                <w:sz w:val="20"/>
                <w:szCs w:val="20"/>
              </w:rPr>
              <w:t>demarcation criteria described above</w:t>
            </w:r>
            <w:r w:rsidR="009F75BF">
              <w:rPr>
                <w:rFonts w:ascii="Aptos" w:hAnsi="Aptos" w:cs="Arial"/>
                <w:sz w:val="20"/>
                <w:szCs w:val="20"/>
              </w:rPr>
              <w:t xml:space="preserve"> and </w:t>
            </w:r>
            <w:r w:rsidR="00337AB1">
              <w:rPr>
                <w:rFonts w:ascii="Aptos" w:hAnsi="Aptos" w:cs="Arial"/>
                <w:sz w:val="20"/>
                <w:szCs w:val="20"/>
              </w:rPr>
              <w:t>their phylogenetic clustering in Figure 1</w:t>
            </w:r>
            <w:r w:rsidR="005A40E3">
              <w:rPr>
                <w:rFonts w:ascii="Aptos" w:hAnsi="Aptos" w:cs="Arial"/>
                <w:sz w:val="20"/>
                <w:szCs w:val="20"/>
              </w:rPr>
              <w:t xml:space="preserve">.  </w:t>
            </w:r>
            <w:r w:rsidR="00F55044">
              <w:rPr>
                <w:rFonts w:ascii="Aptos" w:hAnsi="Aptos" w:cs="Arial"/>
                <w:sz w:val="20"/>
                <w:szCs w:val="20"/>
              </w:rPr>
              <w:t xml:space="preserve">Please </w:t>
            </w:r>
            <w:r w:rsidR="00337AB1">
              <w:rPr>
                <w:rFonts w:ascii="Aptos" w:hAnsi="Aptos" w:cs="Arial"/>
                <w:sz w:val="20"/>
                <w:szCs w:val="20"/>
              </w:rPr>
              <w:t xml:space="preserve">also </w:t>
            </w:r>
            <w:r w:rsidR="00F55044">
              <w:rPr>
                <w:rFonts w:ascii="Aptos" w:hAnsi="Aptos" w:cs="Arial"/>
                <w:sz w:val="20"/>
                <w:szCs w:val="20"/>
              </w:rPr>
              <w:t>see</w:t>
            </w:r>
            <w:r w:rsidR="003A76B1">
              <w:rPr>
                <w:rFonts w:ascii="Aptos" w:hAnsi="Aptos" w:cs="Arial"/>
                <w:sz w:val="20"/>
                <w:szCs w:val="20"/>
              </w:rPr>
              <w:t xml:space="preserve"> </w:t>
            </w:r>
            <w:r w:rsidR="0030673F">
              <w:rPr>
                <w:rFonts w:ascii="Aptos" w:hAnsi="Aptos" w:cs="Arial"/>
                <w:sz w:val="20"/>
                <w:szCs w:val="20"/>
              </w:rPr>
              <w:t xml:space="preserve">the </w:t>
            </w:r>
            <w:r w:rsidR="00955570">
              <w:rPr>
                <w:rFonts w:ascii="Aptos" w:hAnsi="Aptos" w:cs="Arial"/>
                <w:sz w:val="20"/>
                <w:szCs w:val="20"/>
              </w:rPr>
              <w:t xml:space="preserve">level of identity of core genes in </w:t>
            </w:r>
            <w:r w:rsidR="0030673F">
              <w:rPr>
                <w:rFonts w:ascii="Aptos" w:hAnsi="Aptos" w:cs="Arial"/>
                <w:sz w:val="20"/>
                <w:szCs w:val="20"/>
              </w:rPr>
              <w:t xml:space="preserve">pairwise amino acid </w:t>
            </w:r>
            <w:r w:rsidR="00955570">
              <w:rPr>
                <w:rFonts w:ascii="Aptos" w:hAnsi="Aptos" w:cs="Arial"/>
                <w:sz w:val="20"/>
                <w:szCs w:val="20"/>
              </w:rPr>
              <w:t>comparisons between</w:t>
            </w:r>
            <w:r w:rsidR="0030673F">
              <w:rPr>
                <w:rFonts w:ascii="Aptos" w:hAnsi="Aptos" w:cs="Arial"/>
                <w:sz w:val="20"/>
                <w:szCs w:val="20"/>
              </w:rPr>
              <w:t xml:space="preserve"> </w:t>
            </w:r>
            <w:proofErr w:type="spellStart"/>
            <w:r w:rsidR="0030673F">
              <w:rPr>
                <w:rFonts w:ascii="Aptos" w:hAnsi="Aptos" w:cs="Arial"/>
                <w:sz w:val="20"/>
                <w:szCs w:val="20"/>
              </w:rPr>
              <w:t>nudivirus</w:t>
            </w:r>
            <w:r w:rsidR="00955570">
              <w:rPr>
                <w:rFonts w:ascii="Aptos" w:hAnsi="Aptos" w:cs="Arial"/>
                <w:sz w:val="20"/>
                <w:szCs w:val="20"/>
              </w:rPr>
              <w:t>es</w:t>
            </w:r>
            <w:proofErr w:type="spellEnd"/>
            <w:r w:rsidR="0030673F">
              <w:rPr>
                <w:rFonts w:ascii="Aptos" w:hAnsi="Aptos" w:cs="Arial"/>
                <w:sz w:val="20"/>
                <w:szCs w:val="20"/>
              </w:rPr>
              <w:t xml:space="preserve"> in Figure 2</w:t>
            </w:r>
            <w:r w:rsidR="005A40E3">
              <w:rPr>
                <w:rFonts w:ascii="Aptos" w:hAnsi="Aptos" w:cs="Arial"/>
                <w:sz w:val="20"/>
                <w:szCs w:val="20"/>
              </w:rPr>
              <w:t>.</w:t>
            </w:r>
            <w:r w:rsidR="003F62B9">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p w14:paraId="57DF4AB4" w14:textId="77182581" w:rsidR="00955570" w:rsidRDefault="00955570"/>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6F66DAA8"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A84A24D" w14:textId="77777777"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Allain, T. W., Stentiford, G. D., Bass, D., Behringer, D. C., &amp; Bojko, J. (2020). A novel </w:t>
            </w:r>
            <w:proofErr w:type="spellStart"/>
            <w:r w:rsidRPr="00955570">
              <w:rPr>
                <w:rFonts w:ascii="Arial" w:hAnsi="Arial" w:cs="Arial"/>
                <w:bCs/>
                <w:sz w:val="20"/>
                <w:szCs w:val="20"/>
              </w:rPr>
              <w:t>nudivirus</w:t>
            </w:r>
            <w:proofErr w:type="spellEnd"/>
            <w:r w:rsidRPr="00955570">
              <w:rPr>
                <w:rFonts w:ascii="Arial" w:hAnsi="Arial" w:cs="Arial"/>
                <w:bCs/>
                <w:sz w:val="20"/>
                <w:szCs w:val="20"/>
              </w:rPr>
              <w:t xml:space="preserve"> infecting the invasive demon shrimp </w:t>
            </w:r>
            <w:proofErr w:type="spellStart"/>
            <w:r w:rsidRPr="00955570">
              <w:rPr>
                <w:rFonts w:ascii="Arial" w:hAnsi="Arial" w:cs="Arial"/>
                <w:bCs/>
                <w:i/>
                <w:iCs/>
                <w:sz w:val="20"/>
                <w:szCs w:val="20"/>
              </w:rPr>
              <w:t>Dikerogammarus</w:t>
            </w:r>
            <w:proofErr w:type="spellEnd"/>
            <w:r w:rsidRPr="00955570">
              <w:rPr>
                <w:rFonts w:ascii="Arial" w:hAnsi="Arial" w:cs="Arial"/>
                <w:bCs/>
                <w:i/>
                <w:iCs/>
                <w:sz w:val="20"/>
                <w:szCs w:val="20"/>
              </w:rPr>
              <w:t xml:space="preserve"> </w:t>
            </w:r>
            <w:proofErr w:type="spellStart"/>
            <w:r w:rsidRPr="00955570">
              <w:rPr>
                <w:rFonts w:ascii="Arial" w:hAnsi="Arial" w:cs="Arial"/>
                <w:bCs/>
                <w:i/>
                <w:iCs/>
                <w:sz w:val="20"/>
                <w:szCs w:val="20"/>
              </w:rPr>
              <w:t>haemobaphes</w:t>
            </w:r>
            <w:proofErr w:type="spellEnd"/>
            <w:r w:rsidRPr="00955570">
              <w:rPr>
                <w:rFonts w:ascii="Arial" w:hAnsi="Arial" w:cs="Arial"/>
                <w:bCs/>
                <w:sz w:val="20"/>
                <w:szCs w:val="20"/>
              </w:rPr>
              <w:t xml:space="preserve"> (Amphipoda). </w:t>
            </w:r>
            <w:r w:rsidRPr="00955570">
              <w:rPr>
                <w:rFonts w:ascii="Arial" w:hAnsi="Arial" w:cs="Arial"/>
                <w:bCs/>
                <w:i/>
                <w:iCs/>
                <w:sz w:val="20"/>
                <w:szCs w:val="20"/>
              </w:rPr>
              <w:t>Scientific reports</w:t>
            </w:r>
            <w:r w:rsidRPr="00955570">
              <w:rPr>
                <w:rFonts w:ascii="Arial" w:hAnsi="Arial" w:cs="Arial"/>
                <w:bCs/>
                <w:sz w:val="20"/>
                <w:szCs w:val="20"/>
              </w:rPr>
              <w:t>, </w:t>
            </w:r>
            <w:r w:rsidRPr="00955570">
              <w:rPr>
                <w:rFonts w:ascii="Arial" w:hAnsi="Arial" w:cs="Arial"/>
                <w:bCs/>
                <w:i/>
                <w:iCs/>
                <w:sz w:val="20"/>
                <w:szCs w:val="20"/>
              </w:rPr>
              <w:t>10</w:t>
            </w:r>
            <w:r w:rsidRPr="00955570">
              <w:rPr>
                <w:rFonts w:ascii="Arial" w:hAnsi="Arial" w:cs="Arial"/>
                <w:bCs/>
                <w:sz w:val="20"/>
                <w:szCs w:val="20"/>
              </w:rPr>
              <w:t>(1), 14816.</w:t>
            </w:r>
          </w:p>
          <w:p w14:paraId="0FE5B69D" w14:textId="77777777"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Bojko, J., Burgess, A. L., Allain, T. W., Ross, E. P., Pharo, D., </w:t>
            </w:r>
            <w:proofErr w:type="spellStart"/>
            <w:r w:rsidRPr="00955570">
              <w:rPr>
                <w:rFonts w:ascii="Arial" w:hAnsi="Arial" w:cs="Arial"/>
                <w:bCs/>
                <w:sz w:val="20"/>
                <w:szCs w:val="20"/>
              </w:rPr>
              <w:t>Kreuze</w:t>
            </w:r>
            <w:proofErr w:type="spellEnd"/>
            <w:r w:rsidRPr="00955570">
              <w:rPr>
                <w:rFonts w:ascii="Arial" w:hAnsi="Arial" w:cs="Arial"/>
                <w:bCs/>
                <w:sz w:val="20"/>
                <w:szCs w:val="20"/>
              </w:rPr>
              <w:t>, J. F., &amp; Behringer, D. C. (2022). Pathology and genetic connectedness of the mangrove crab (</w:t>
            </w:r>
            <w:r w:rsidRPr="00955570">
              <w:rPr>
                <w:rFonts w:ascii="Arial" w:hAnsi="Arial" w:cs="Arial"/>
                <w:bCs/>
                <w:i/>
                <w:iCs/>
                <w:sz w:val="20"/>
                <w:szCs w:val="20"/>
              </w:rPr>
              <w:t xml:space="preserve">Aratus </w:t>
            </w:r>
            <w:proofErr w:type="spellStart"/>
            <w:r w:rsidRPr="00955570">
              <w:rPr>
                <w:rFonts w:ascii="Arial" w:hAnsi="Arial" w:cs="Arial"/>
                <w:bCs/>
                <w:i/>
                <w:iCs/>
                <w:sz w:val="20"/>
                <w:szCs w:val="20"/>
              </w:rPr>
              <w:t>pisonii</w:t>
            </w:r>
            <w:proofErr w:type="spellEnd"/>
            <w:r w:rsidRPr="00955570">
              <w:rPr>
                <w:rFonts w:ascii="Arial" w:hAnsi="Arial" w:cs="Arial"/>
                <w:bCs/>
                <w:sz w:val="20"/>
                <w:szCs w:val="20"/>
              </w:rPr>
              <w:t>)–a foundation for understanding mangrove disease ecology. </w:t>
            </w:r>
            <w:r w:rsidRPr="00955570">
              <w:rPr>
                <w:rFonts w:ascii="Arial" w:hAnsi="Arial" w:cs="Arial"/>
                <w:bCs/>
                <w:i/>
                <w:iCs/>
                <w:sz w:val="20"/>
                <w:szCs w:val="20"/>
              </w:rPr>
              <w:t>Animal Diseases</w:t>
            </w:r>
            <w:r w:rsidRPr="00955570">
              <w:rPr>
                <w:rFonts w:ascii="Arial" w:hAnsi="Arial" w:cs="Arial"/>
                <w:bCs/>
                <w:sz w:val="20"/>
                <w:szCs w:val="20"/>
              </w:rPr>
              <w:t>, </w:t>
            </w:r>
            <w:r w:rsidRPr="00955570">
              <w:rPr>
                <w:rFonts w:ascii="Arial" w:hAnsi="Arial" w:cs="Arial"/>
                <w:bCs/>
                <w:i/>
                <w:iCs/>
                <w:sz w:val="20"/>
                <w:szCs w:val="20"/>
              </w:rPr>
              <w:t>2</w:t>
            </w:r>
            <w:r w:rsidRPr="00955570">
              <w:rPr>
                <w:rFonts w:ascii="Arial" w:hAnsi="Arial" w:cs="Arial"/>
                <w:bCs/>
                <w:sz w:val="20"/>
                <w:szCs w:val="20"/>
              </w:rPr>
              <w:t>(1), 8.</w:t>
            </w:r>
          </w:p>
          <w:p w14:paraId="73EFD5A9" w14:textId="2C86D7EF"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Bojko, J., Walters, E., Burgess, A., &amp; Behringer, D. C. (2022). Rediscovering “Baculovirus-A” (Johnson, 1976): The complete genome of ‘Callinectes sapidus </w:t>
            </w:r>
            <w:proofErr w:type="spellStart"/>
            <w:r w:rsidRPr="00955570">
              <w:rPr>
                <w:rFonts w:ascii="Arial" w:hAnsi="Arial" w:cs="Arial"/>
                <w:bCs/>
                <w:sz w:val="20"/>
                <w:szCs w:val="20"/>
              </w:rPr>
              <w:t>nudivirus</w:t>
            </w:r>
            <w:proofErr w:type="spellEnd"/>
            <w:r w:rsidRPr="00955570">
              <w:rPr>
                <w:rFonts w:ascii="Arial" w:hAnsi="Arial" w:cs="Arial"/>
                <w:bCs/>
                <w:sz w:val="20"/>
                <w:szCs w:val="20"/>
              </w:rPr>
              <w:t>’. </w:t>
            </w:r>
            <w:r w:rsidRPr="00955570">
              <w:rPr>
                <w:rFonts w:ascii="Arial" w:hAnsi="Arial" w:cs="Arial"/>
                <w:bCs/>
                <w:i/>
                <w:iCs/>
                <w:sz w:val="20"/>
                <w:szCs w:val="20"/>
              </w:rPr>
              <w:t>Journal of Invertebrate Pathology</w:t>
            </w:r>
            <w:r w:rsidRPr="00955570">
              <w:rPr>
                <w:rFonts w:ascii="Arial" w:hAnsi="Arial" w:cs="Arial"/>
                <w:bCs/>
                <w:sz w:val="20"/>
                <w:szCs w:val="20"/>
              </w:rPr>
              <w:t>, </w:t>
            </w:r>
            <w:r w:rsidRPr="00955570">
              <w:rPr>
                <w:rFonts w:ascii="Arial" w:hAnsi="Arial" w:cs="Arial"/>
                <w:bCs/>
                <w:i/>
                <w:iCs/>
                <w:sz w:val="20"/>
                <w:szCs w:val="20"/>
              </w:rPr>
              <w:t>194</w:t>
            </w:r>
            <w:r w:rsidRPr="00955570">
              <w:rPr>
                <w:rFonts w:ascii="Arial" w:hAnsi="Arial" w:cs="Arial"/>
                <w:bCs/>
                <w:sz w:val="20"/>
                <w:szCs w:val="20"/>
              </w:rPr>
              <w:t>, 107822.</w:t>
            </w:r>
          </w:p>
          <w:p w14:paraId="1DE71988" w14:textId="77777777" w:rsidR="006D045A" w:rsidRPr="00955570" w:rsidRDefault="006D045A" w:rsidP="00580D52">
            <w:pPr>
              <w:spacing w:before="120"/>
              <w:rPr>
                <w:rFonts w:ascii="Arial" w:hAnsi="Arial" w:cs="Arial"/>
                <w:bCs/>
                <w:sz w:val="20"/>
                <w:szCs w:val="20"/>
                <w:lang w:val="nl-NL"/>
              </w:rPr>
            </w:pPr>
            <w:r w:rsidRPr="00955570">
              <w:rPr>
                <w:rFonts w:ascii="Arial" w:hAnsi="Arial" w:cs="Arial"/>
                <w:bCs/>
                <w:sz w:val="20"/>
                <w:szCs w:val="20"/>
              </w:rPr>
              <w:t xml:space="preserve">Bojko, J., </w:t>
            </w:r>
            <w:proofErr w:type="spellStart"/>
            <w:r w:rsidRPr="00955570">
              <w:rPr>
                <w:rFonts w:ascii="Arial" w:hAnsi="Arial" w:cs="Arial"/>
                <w:bCs/>
                <w:sz w:val="20"/>
                <w:szCs w:val="20"/>
              </w:rPr>
              <w:t>Duermit</w:t>
            </w:r>
            <w:proofErr w:type="spellEnd"/>
            <w:r w:rsidRPr="00955570">
              <w:rPr>
                <w:rFonts w:ascii="Arial" w:hAnsi="Arial" w:cs="Arial"/>
                <w:bCs/>
                <w:sz w:val="20"/>
                <w:szCs w:val="20"/>
              </w:rPr>
              <w:t xml:space="preserve">-Moreau, E., Gandy, R., &amp; Behringer, D. C. (2023). A new member of the </w:t>
            </w:r>
            <w:proofErr w:type="spellStart"/>
            <w:r w:rsidRPr="00955570">
              <w:rPr>
                <w:rFonts w:ascii="Arial" w:hAnsi="Arial" w:cs="Arial"/>
                <w:bCs/>
                <w:i/>
                <w:iCs/>
                <w:sz w:val="20"/>
                <w:szCs w:val="20"/>
              </w:rPr>
              <w:t>Nudiviridae</w:t>
            </w:r>
            <w:proofErr w:type="spellEnd"/>
            <w:r w:rsidRPr="00955570">
              <w:rPr>
                <w:rFonts w:ascii="Arial" w:hAnsi="Arial" w:cs="Arial"/>
                <w:bCs/>
                <w:sz w:val="20"/>
                <w:szCs w:val="20"/>
              </w:rPr>
              <w:t xml:space="preserve"> from the Florida stone crab (Menippe mercenaria). </w:t>
            </w:r>
            <w:r w:rsidRPr="00955570">
              <w:rPr>
                <w:rFonts w:ascii="Arial" w:hAnsi="Arial" w:cs="Arial"/>
                <w:bCs/>
                <w:i/>
                <w:iCs/>
                <w:sz w:val="20"/>
                <w:szCs w:val="20"/>
                <w:lang w:val="nl-NL"/>
              </w:rPr>
              <w:t>Virology</w:t>
            </w:r>
            <w:r w:rsidRPr="00955570">
              <w:rPr>
                <w:rFonts w:ascii="Arial" w:hAnsi="Arial" w:cs="Arial"/>
                <w:bCs/>
                <w:sz w:val="20"/>
                <w:szCs w:val="20"/>
                <w:lang w:val="nl-NL"/>
              </w:rPr>
              <w:t>, </w:t>
            </w:r>
            <w:r w:rsidRPr="00955570">
              <w:rPr>
                <w:rFonts w:ascii="Arial" w:hAnsi="Arial" w:cs="Arial"/>
                <w:bCs/>
                <w:i/>
                <w:iCs/>
                <w:sz w:val="20"/>
                <w:szCs w:val="20"/>
                <w:lang w:val="nl-NL"/>
              </w:rPr>
              <w:t>588</w:t>
            </w:r>
            <w:r w:rsidRPr="00955570">
              <w:rPr>
                <w:rFonts w:ascii="Arial" w:hAnsi="Arial" w:cs="Arial"/>
                <w:bCs/>
                <w:sz w:val="20"/>
                <w:szCs w:val="20"/>
                <w:lang w:val="nl-NL"/>
              </w:rPr>
              <w:t>, 109910.</w:t>
            </w:r>
          </w:p>
          <w:p w14:paraId="73B8757B" w14:textId="6EE4B4D6" w:rsidR="0081423C" w:rsidRPr="00955570" w:rsidRDefault="0081423C" w:rsidP="00580D52">
            <w:pPr>
              <w:spacing w:before="120"/>
              <w:rPr>
                <w:rFonts w:ascii="Arial" w:hAnsi="Arial" w:cs="Arial"/>
                <w:bCs/>
                <w:sz w:val="20"/>
                <w:szCs w:val="20"/>
              </w:rPr>
            </w:pPr>
            <w:r w:rsidRPr="00955570">
              <w:rPr>
                <w:rFonts w:ascii="Arial" w:hAnsi="Arial" w:cs="Arial"/>
                <w:bCs/>
                <w:sz w:val="20"/>
                <w:szCs w:val="20"/>
                <w:lang w:val="nl-NL"/>
              </w:rPr>
              <w:t xml:space="preserve">Petersen, J. M., Burgess, A. L., van Oers, M. M., Herniou, E. A., &amp; Bojko, J. (2024). </w:t>
            </w:r>
            <w:proofErr w:type="spellStart"/>
            <w:r w:rsidRPr="00955570">
              <w:rPr>
                <w:rFonts w:ascii="Arial" w:hAnsi="Arial" w:cs="Arial"/>
                <w:bCs/>
                <w:sz w:val="20"/>
                <w:szCs w:val="20"/>
              </w:rPr>
              <w:t>Nudiviruses</w:t>
            </w:r>
            <w:proofErr w:type="spellEnd"/>
            <w:r w:rsidRPr="00955570">
              <w:rPr>
                <w:rFonts w:ascii="Arial" w:hAnsi="Arial" w:cs="Arial"/>
                <w:bCs/>
                <w:sz w:val="20"/>
                <w:szCs w:val="20"/>
              </w:rPr>
              <w:t xml:space="preserve"> in free-living and parasitic arthropods: evolutionary taxonomy. </w:t>
            </w:r>
            <w:r w:rsidRPr="00955570">
              <w:rPr>
                <w:rFonts w:ascii="Arial" w:hAnsi="Arial" w:cs="Arial"/>
                <w:bCs/>
                <w:i/>
                <w:iCs/>
                <w:sz w:val="20"/>
                <w:szCs w:val="20"/>
              </w:rPr>
              <w:t>Trends in Parasitology</w:t>
            </w:r>
            <w:r w:rsidR="00113D79" w:rsidRPr="00955570">
              <w:rPr>
                <w:rFonts w:ascii="Arial" w:hAnsi="Arial" w:cs="Arial"/>
                <w:bCs/>
                <w:i/>
                <w:iCs/>
                <w:sz w:val="20"/>
                <w:szCs w:val="20"/>
              </w:rPr>
              <w:t xml:space="preserve"> 40, 744-762</w:t>
            </w:r>
            <w:r w:rsidRPr="00955570">
              <w:rPr>
                <w:rFonts w:ascii="Arial" w:hAnsi="Arial" w:cs="Arial"/>
                <w:bCs/>
                <w:sz w:val="20"/>
                <w:szCs w:val="20"/>
              </w:rPr>
              <w:t>.</w:t>
            </w:r>
          </w:p>
          <w:p w14:paraId="1A57F22E" w14:textId="18DE0BE6" w:rsidR="00113D79" w:rsidRPr="00955570" w:rsidRDefault="00113D79" w:rsidP="00580D52">
            <w:pPr>
              <w:spacing w:before="120"/>
              <w:rPr>
                <w:rFonts w:ascii="Arial" w:hAnsi="Arial" w:cs="Arial"/>
                <w:bCs/>
                <w:sz w:val="20"/>
                <w:szCs w:val="20"/>
              </w:rPr>
            </w:pPr>
            <w:r w:rsidRPr="00955570">
              <w:rPr>
                <w:rFonts w:ascii="Arial" w:hAnsi="Arial" w:cs="Arial"/>
                <w:bCs/>
                <w:sz w:val="20"/>
                <w:szCs w:val="20"/>
              </w:rPr>
              <w:t>S</w:t>
            </w:r>
            <w:r w:rsidR="00F55044" w:rsidRPr="00955570">
              <w:rPr>
                <w:rFonts w:ascii="Arial" w:hAnsi="Arial" w:cs="Arial"/>
                <w:bCs/>
                <w:sz w:val="20"/>
                <w:szCs w:val="20"/>
              </w:rPr>
              <w:t xml:space="preserve">tratton, C. E., Reisinger, L. S., Behringer, D. C., Gray, S. N., Larson, E. R., &amp; Bojko, J. (2024). North American crayfish </w:t>
            </w:r>
            <w:proofErr w:type="spellStart"/>
            <w:r w:rsidR="00F55044" w:rsidRPr="00955570">
              <w:rPr>
                <w:rFonts w:ascii="Arial" w:hAnsi="Arial" w:cs="Arial"/>
                <w:bCs/>
                <w:sz w:val="20"/>
                <w:szCs w:val="20"/>
              </w:rPr>
              <w:t>harbour</w:t>
            </w:r>
            <w:proofErr w:type="spellEnd"/>
            <w:r w:rsidR="00F55044" w:rsidRPr="00955570">
              <w:rPr>
                <w:rFonts w:ascii="Arial" w:hAnsi="Arial" w:cs="Arial"/>
                <w:bCs/>
                <w:sz w:val="20"/>
                <w:szCs w:val="20"/>
              </w:rPr>
              <w:t xml:space="preserve"> diverse members of the </w:t>
            </w:r>
            <w:proofErr w:type="spellStart"/>
            <w:r w:rsidR="00F55044" w:rsidRPr="00955570">
              <w:rPr>
                <w:rFonts w:ascii="Arial" w:hAnsi="Arial" w:cs="Arial"/>
                <w:bCs/>
                <w:i/>
                <w:iCs/>
                <w:sz w:val="20"/>
                <w:szCs w:val="20"/>
              </w:rPr>
              <w:t>Nudiviridae</w:t>
            </w:r>
            <w:proofErr w:type="spellEnd"/>
            <w:r w:rsidR="00F55044" w:rsidRPr="00955570">
              <w:rPr>
                <w:rFonts w:ascii="Arial" w:hAnsi="Arial" w:cs="Arial"/>
                <w:bCs/>
                <w:sz w:val="20"/>
                <w:szCs w:val="20"/>
              </w:rPr>
              <w:t>. </w:t>
            </w:r>
            <w:r w:rsidR="00F55044" w:rsidRPr="00955570">
              <w:rPr>
                <w:rFonts w:ascii="Arial" w:hAnsi="Arial" w:cs="Arial"/>
                <w:bCs/>
                <w:i/>
                <w:iCs/>
                <w:sz w:val="20"/>
                <w:szCs w:val="20"/>
              </w:rPr>
              <w:t>Virology</w:t>
            </w:r>
            <w:r w:rsidR="00F55044" w:rsidRPr="00955570">
              <w:rPr>
                <w:rFonts w:ascii="Arial" w:hAnsi="Arial" w:cs="Arial"/>
                <w:bCs/>
                <w:sz w:val="20"/>
                <w:szCs w:val="20"/>
              </w:rPr>
              <w:t>, </w:t>
            </w:r>
            <w:r w:rsidR="00F55044" w:rsidRPr="00955570">
              <w:rPr>
                <w:rFonts w:ascii="Arial" w:hAnsi="Arial" w:cs="Arial"/>
                <w:bCs/>
                <w:i/>
                <w:iCs/>
                <w:sz w:val="20"/>
                <w:szCs w:val="20"/>
              </w:rPr>
              <w:t>598</w:t>
            </w:r>
            <w:r w:rsidR="00F55044" w:rsidRPr="00955570">
              <w:rPr>
                <w:rFonts w:ascii="Arial" w:hAnsi="Arial" w:cs="Arial"/>
                <w:bCs/>
                <w:sz w:val="20"/>
                <w:szCs w:val="20"/>
              </w:rPr>
              <w:t>, 110183.</w:t>
            </w:r>
          </w:p>
          <w:p w14:paraId="421FDD19" w14:textId="1CFA67D2" w:rsidR="00551EC4" w:rsidRPr="00955570" w:rsidRDefault="00551EC4" w:rsidP="00580D52">
            <w:pPr>
              <w:shd w:val="clear" w:color="auto" w:fill="FFFFFF"/>
              <w:spacing w:before="120"/>
              <w:rPr>
                <w:rFonts w:ascii="Arial" w:hAnsi="Arial" w:cs="Arial"/>
                <w:color w:val="212121"/>
                <w:sz w:val="20"/>
                <w:szCs w:val="20"/>
                <w:lang w:val="nl-NL" w:eastAsia="nl-NL"/>
              </w:rPr>
            </w:pPr>
            <w:r w:rsidRPr="00955570">
              <w:rPr>
                <w:rFonts w:ascii="Arial" w:hAnsi="Arial" w:cs="Arial"/>
                <w:color w:val="212121"/>
                <w:sz w:val="20"/>
                <w:szCs w:val="20"/>
                <w:lang w:eastAsia="nl-NL"/>
              </w:rPr>
              <w:t>van Oers, M.M., Herniou, E.A., Jehle, J.A., Krell, P.J., Abd-</w:t>
            </w:r>
            <w:proofErr w:type="spellStart"/>
            <w:r w:rsidRPr="00955570">
              <w:rPr>
                <w:rFonts w:ascii="Arial" w:hAnsi="Arial" w:cs="Arial"/>
                <w:color w:val="212121"/>
                <w:sz w:val="20"/>
                <w:szCs w:val="20"/>
                <w:lang w:eastAsia="nl-NL"/>
              </w:rPr>
              <w:t>Alla</w:t>
            </w:r>
            <w:proofErr w:type="spellEnd"/>
            <w:r w:rsidRPr="00955570">
              <w:rPr>
                <w:rFonts w:ascii="Arial" w:hAnsi="Arial" w:cs="Arial"/>
                <w:color w:val="212121"/>
                <w:sz w:val="20"/>
                <w:szCs w:val="20"/>
                <w:lang w:eastAsia="nl-NL"/>
              </w:rPr>
              <w:t xml:space="preserve">, A.M.M., </w:t>
            </w:r>
            <w:proofErr w:type="gramStart"/>
            <w:r w:rsidRPr="00955570">
              <w:rPr>
                <w:rFonts w:ascii="Arial" w:hAnsi="Arial" w:cs="Arial"/>
                <w:color w:val="212121"/>
                <w:sz w:val="20"/>
                <w:szCs w:val="20"/>
                <w:lang w:eastAsia="nl-NL"/>
              </w:rPr>
              <w:t>Ribeiro,.</w:t>
            </w:r>
            <w:proofErr w:type="gramEnd"/>
            <w:r w:rsidRPr="00955570">
              <w:rPr>
                <w:rFonts w:ascii="Arial" w:hAnsi="Arial" w:cs="Arial"/>
                <w:color w:val="212121"/>
                <w:sz w:val="20"/>
                <w:szCs w:val="20"/>
                <w:lang w:eastAsia="nl-NL"/>
              </w:rPr>
              <w:t xml:space="preserve"> B.M., Theilmann, D.A., Hu, Z., Harrison, R.L. (2023). Developments in the classification and nomenclature of arthropod-infecting large DNA viruses that contain </w:t>
            </w:r>
            <w:proofErr w:type="spellStart"/>
            <w:r w:rsidRPr="00955570">
              <w:rPr>
                <w:rFonts w:ascii="Arial" w:hAnsi="Arial" w:cs="Arial"/>
                <w:color w:val="212121"/>
                <w:sz w:val="20"/>
                <w:szCs w:val="20"/>
                <w:lang w:eastAsia="nl-NL"/>
              </w:rPr>
              <w:t>pif</w:t>
            </w:r>
            <w:proofErr w:type="spellEnd"/>
            <w:r w:rsidRPr="00955570">
              <w:rPr>
                <w:rFonts w:ascii="Arial" w:hAnsi="Arial" w:cs="Arial"/>
                <w:color w:val="212121"/>
                <w:sz w:val="20"/>
                <w:szCs w:val="20"/>
                <w:lang w:eastAsia="nl-NL"/>
              </w:rPr>
              <w:t xml:space="preserve"> genes. </w:t>
            </w:r>
            <w:r w:rsidRPr="00955570">
              <w:rPr>
                <w:rFonts w:ascii="Arial" w:hAnsi="Arial" w:cs="Arial"/>
                <w:i/>
                <w:iCs/>
                <w:color w:val="212121"/>
                <w:sz w:val="20"/>
                <w:szCs w:val="20"/>
                <w:lang w:val="nl-NL" w:eastAsia="nl-NL"/>
              </w:rPr>
              <w:t>Arch</w:t>
            </w:r>
            <w:r w:rsidR="004E3C4B" w:rsidRPr="00955570">
              <w:rPr>
                <w:rFonts w:ascii="Arial" w:hAnsi="Arial" w:cs="Arial"/>
                <w:i/>
                <w:iCs/>
                <w:color w:val="212121"/>
                <w:sz w:val="20"/>
                <w:szCs w:val="20"/>
                <w:lang w:val="nl-NL" w:eastAsia="nl-NL"/>
              </w:rPr>
              <w:t>ives of Virology</w:t>
            </w:r>
            <w:r w:rsidR="004E3C4B" w:rsidRPr="00955570">
              <w:rPr>
                <w:rFonts w:ascii="Arial" w:hAnsi="Arial" w:cs="Arial"/>
                <w:color w:val="212121"/>
                <w:sz w:val="20"/>
                <w:szCs w:val="20"/>
                <w:lang w:val="nl-NL" w:eastAsia="nl-NL"/>
              </w:rPr>
              <w:t xml:space="preserve"> 1</w:t>
            </w:r>
            <w:r w:rsidRPr="00955570">
              <w:rPr>
                <w:rFonts w:ascii="Arial" w:hAnsi="Arial" w:cs="Arial"/>
                <w:color w:val="212121"/>
                <w:sz w:val="20"/>
                <w:szCs w:val="20"/>
                <w:lang w:val="nl-NL" w:eastAsia="nl-NL"/>
              </w:rPr>
              <w:t>68</w:t>
            </w:r>
            <w:r w:rsidR="004E3C4B" w:rsidRPr="00955570">
              <w:rPr>
                <w:rFonts w:ascii="Arial" w:hAnsi="Arial" w:cs="Arial"/>
                <w:color w:val="212121"/>
                <w:sz w:val="20"/>
                <w:szCs w:val="20"/>
                <w:lang w:val="nl-NL" w:eastAsia="nl-NL"/>
              </w:rPr>
              <w:t xml:space="preserve">, </w:t>
            </w:r>
            <w:r w:rsidRPr="00955570">
              <w:rPr>
                <w:rFonts w:ascii="Arial" w:hAnsi="Arial" w:cs="Arial"/>
                <w:color w:val="212121"/>
                <w:sz w:val="20"/>
                <w:szCs w:val="20"/>
                <w:lang w:val="nl-NL" w:eastAsia="nl-NL"/>
              </w:rPr>
              <w:t xml:space="preserve">82. doi: 10.1007/s00705-023-05793-8. </w:t>
            </w:r>
          </w:p>
          <w:p w14:paraId="7D1B1CCD" w14:textId="5F7DBEB6"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383"/>
        <w:gridCol w:w="454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988C34B"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6A354871" w:rsidR="00FC2269" w:rsidRPr="001560FB" w:rsidRDefault="001560FB" w:rsidP="00046410">
            <w:pPr>
              <w:pStyle w:val="NormalWeb"/>
              <w:rPr>
                <w:rFonts w:ascii="Aptos" w:hAnsi="Aptos" w:cs="Arial"/>
                <w:bCs/>
                <w:sz w:val="20"/>
                <w:szCs w:val="20"/>
                <w:lang w:val="en-US"/>
              </w:rPr>
            </w:pPr>
            <w:r w:rsidRPr="001560FB">
              <w:rPr>
                <w:rFonts w:ascii="Aptos" w:hAnsi="Aptos" w:cs="Arial"/>
                <w:bCs/>
                <w:sz w:val="20"/>
                <w:szCs w:val="20"/>
                <w:lang w:val="en-US"/>
              </w:rPr>
              <w:t>2025.002D.v4.Nudivirdae_2ng_17ns_1mvsp</w:t>
            </w:r>
            <w:r w:rsidRPr="001560FB">
              <w:rPr>
                <w:rFonts w:ascii="Aptos" w:hAnsi="Aptos" w:cs="Arial"/>
                <w:bCs/>
                <w:sz w:val="20"/>
                <w:szCs w:val="20"/>
                <w:lang w:val="en-US"/>
              </w:rPr>
              <w:t>.xlsx</w:t>
            </w:r>
          </w:p>
        </w:tc>
        <w:tc>
          <w:tcPr>
            <w:tcW w:w="6663" w:type="dxa"/>
            <w:shd w:val="clear" w:color="auto" w:fill="auto"/>
          </w:tcPr>
          <w:p w14:paraId="22F4B256" w14:textId="7DA93DDC" w:rsidR="00FC2269" w:rsidRPr="00463C20" w:rsidRDefault="001560FB" w:rsidP="005F790F">
            <w:pPr>
              <w:rPr>
                <w:rFonts w:ascii="Aptos" w:hAnsi="Aptos" w:cs="Arial"/>
                <w:bCs/>
                <w:sz w:val="20"/>
                <w:szCs w:val="20"/>
              </w:rPr>
            </w:pPr>
            <w:r w:rsidRPr="001560FB">
              <w:rPr>
                <w:rFonts w:ascii="Aptos" w:hAnsi="Aptos" w:cs="Arial"/>
                <w:bCs/>
                <w:sz w:val="20"/>
                <w:szCs w:val="20"/>
              </w:rPr>
              <w:t>Accompanying Excel sheet</w:t>
            </w:r>
          </w:p>
        </w:tc>
      </w:tr>
      <w:tr w:rsidR="00FC2269" w:rsidRPr="009F7856" w14:paraId="1669401A" w14:textId="77777777" w:rsidTr="005F790F">
        <w:trPr>
          <w:trHeight w:val="71"/>
        </w:trPr>
        <w:tc>
          <w:tcPr>
            <w:tcW w:w="2263" w:type="dxa"/>
            <w:shd w:val="clear" w:color="auto" w:fill="auto"/>
          </w:tcPr>
          <w:p w14:paraId="2BBC90EB" w14:textId="77777777" w:rsidR="00FC2269" w:rsidRPr="001560FB" w:rsidRDefault="00FC2269" w:rsidP="005F790F">
            <w:pPr>
              <w:rPr>
                <w:rFonts w:ascii="Aptos" w:hAnsi="Aptos" w:cs="Arial"/>
                <w:bCs/>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p w14:paraId="17312045" w14:textId="77777777" w:rsidR="002A4041" w:rsidRDefault="002A4041"/>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EB8D22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Tables, Figures</w:t>
            </w:r>
            <w:proofErr w:type="gramStart"/>
            <w:r w:rsidRPr="006C0F51">
              <w:rPr>
                <w:rFonts w:ascii="Aptos" w:hAnsi="Aptos" w:cs="Arial"/>
                <w:b/>
                <w:iCs/>
                <w:sz w:val="20"/>
              </w:rPr>
              <w:t xml:space="preserve">:  </w:t>
            </w:r>
            <w:r w:rsidR="002C36AE">
              <w:rPr>
                <w:rFonts w:ascii="Aptos" w:hAnsi="Aptos" w:cs="Arial"/>
                <w:b/>
                <w:iCs/>
                <w:sz w:val="20"/>
              </w:rPr>
              <w:t>Please</w:t>
            </w:r>
            <w:proofErr w:type="gramEnd"/>
            <w:r w:rsidR="002C36AE">
              <w:rPr>
                <w:rFonts w:ascii="Aptos" w:hAnsi="Aptos" w:cs="Arial"/>
                <w:b/>
                <w:iCs/>
                <w:sz w:val="20"/>
              </w:rPr>
              <w:t xml:space="preserve"> see tables and figures below.</w:t>
            </w:r>
          </w:p>
        </w:tc>
      </w:tr>
    </w:tbl>
    <w:p w14:paraId="68C759B0" w14:textId="3DB95203" w:rsidR="00E60473" w:rsidRDefault="00E60473" w:rsidP="00492C2C">
      <w:pPr>
        <w:rPr>
          <w:rFonts w:ascii="Aptos" w:hAnsi="Aptos" w:cs="Arial"/>
          <w:color w:val="808080" w:themeColor="background1" w:themeShade="80"/>
          <w:sz w:val="20"/>
          <w:szCs w:val="20"/>
          <w:lang w:val="en-GB"/>
        </w:rPr>
      </w:pPr>
    </w:p>
    <w:p w14:paraId="098C15BC" w14:textId="0010E12A" w:rsidR="00E60473" w:rsidRPr="00E60473" w:rsidRDefault="00E60473">
      <w:pPr>
        <w:rPr>
          <w:rFonts w:ascii="Aptos" w:hAnsi="Aptos" w:cs="Arial"/>
          <w:color w:val="808080" w:themeColor="background1" w:themeShade="80"/>
          <w:sz w:val="20"/>
          <w:szCs w:val="20"/>
          <w:lang w:val="en-GB"/>
        </w:rPr>
      </w:pPr>
      <w:r w:rsidRPr="00E60473">
        <w:rPr>
          <w:rFonts w:ascii="Aptos" w:hAnsi="Aptos" w:cs="Arial"/>
          <w:sz w:val="20"/>
          <w:szCs w:val="20"/>
          <w:lang w:val="en-GB"/>
        </w:rPr>
        <w:t>See following pages</w:t>
      </w:r>
      <w:r w:rsidRPr="00E60473">
        <w:rPr>
          <w:rFonts w:ascii="Aptos" w:hAnsi="Aptos" w:cs="Arial"/>
          <w:color w:val="808080" w:themeColor="background1" w:themeShade="80"/>
          <w:sz w:val="20"/>
          <w:szCs w:val="20"/>
          <w:lang w:val="en-GB"/>
        </w:rPr>
        <w:br w:type="page"/>
      </w:r>
    </w:p>
    <w:p w14:paraId="7561A30E" w14:textId="77777777" w:rsidR="00C96F37" w:rsidRDefault="00C96F37" w:rsidP="00492C2C">
      <w:pPr>
        <w:rPr>
          <w:rFonts w:ascii="Aptos" w:hAnsi="Aptos" w:cs="Arial"/>
          <w:color w:val="808080" w:themeColor="background1" w:themeShade="80"/>
          <w:sz w:val="20"/>
          <w:szCs w:val="20"/>
          <w:lang w:val="en-GB"/>
        </w:rPr>
      </w:pPr>
    </w:p>
    <w:p w14:paraId="262DD688" w14:textId="63E4E5AF" w:rsidR="00C96F37" w:rsidRPr="00046410" w:rsidRDefault="00C96F37" w:rsidP="00492C2C">
      <w:pPr>
        <w:rPr>
          <w:rFonts w:ascii="Aptos" w:hAnsi="Aptos" w:cs="Arial"/>
          <w:sz w:val="20"/>
          <w:szCs w:val="20"/>
          <w:lang w:val="en-GB"/>
        </w:rPr>
      </w:pPr>
      <w:r w:rsidRPr="00046410">
        <w:rPr>
          <w:rFonts w:ascii="Aptos" w:hAnsi="Aptos" w:cs="Arial"/>
          <w:sz w:val="20"/>
          <w:szCs w:val="20"/>
          <w:lang w:val="en-GB"/>
        </w:rPr>
        <w:t>Table 1. Novel virus genome sizes, open reading frame number</w:t>
      </w:r>
      <w:r w:rsidR="004E3C4B" w:rsidRPr="00046410">
        <w:rPr>
          <w:rFonts w:ascii="Aptos" w:hAnsi="Aptos" w:cs="Arial"/>
          <w:sz w:val="20"/>
          <w:szCs w:val="20"/>
          <w:lang w:val="en-GB"/>
        </w:rPr>
        <w:t>s</w:t>
      </w:r>
      <w:r w:rsidRPr="00046410">
        <w:rPr>
          <w:rFonts w:ascii="Aptos" w:hAnsi="Aptos" w:cs="Arial"/>
          <w:sz w:val="20"/>
          <w:szCs w:val="20"/>
          <w:lang w:val="en-GB"/>
        </w:rPr>
        <w:t>, and accession numbers.</w:t>
      </w:r>
    </w:p>
    <w:p w14:paraId="5D56550B" w14:textId="77777777" w:rsidR="00C96F37" w:rsidRDefault="00C96F37" w:rsidP="00492C2C">
      <w:pPr>
        <w:rPr>
          <w:rFonts w:ascii="Aptos" w:hAnsi="Aptos" w:cs="Arial"/>
          <w:color w:val="808080" w:themeColor="background1" w:themeShade="80"/>
          <w:sz w:val="20"/>
          <w:szCs w:val="20"/>
          <w:lang w:val="en-GB"/>
        </w:rPr>
      </w:pPr>
    </w:p>
    <w:tbl>
      <w:tblPr>
        <w:tblStyle w:val="TableGrid"/>
        <w:tblW w:w="8926" w:type="dxa"/>
        <w:tblLook w:val="04A0" w:firstRow="1" w:lastRow="0" w:firstColumn="1" w:lastColumn="0" w:noHBand="0" w:noVBand="1"/>
      </w:tblPr>
      <w:tblGrid>
        <w:gridCol w:w="2453"/>
        <w:gridCol w:w="2676"/>
        <w:gridCol w:w="818"/>
        <w:gridCol w:w="960"/>
        <w:gridCol w:w="907"/>
        <w:gridCol w:w="1112"/>
      </w:tblGrid>
      <w:tr w:rsidR="008A60AA" w14:paraId="651DD0CF" w14:textId="77777777" w:rsidTr="00FD3D21">
        <w:tc>
          <w:tcPr>
            <w:tcW w:w="2453" w:type="dxa"/>
            <w:shd w:val="clear" w:color="auto" w:fill="E7E6E6" w:themeFill="background2"/>
          </w:tcPr>
          <w:p w14:paraId="025AE9CE" w14:textId="6A9F3A6D"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Novel species</w:t>
            </w:r>
          </w:p>
        </w:tc>
        <w:tc>
          <w:tcPr>
            <w:tcW w:w="2676" w:type="dxa"/>
            <w:shd w:val="clear" w:color="auto" w:fill="E7E6E6" w:themeFill="background2"/>
          </w:tcPr>
          <w:p w14:paraId="5DCF5529" w14:textId="39DAD090"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Ex</w:t>
            </w:r>
            <w:r>
              <w:rPr>
                <w:rFonts w:ascii="Aptos" w:hAnsi="Aptos" w:cs="Arial"/>
                <w:sz w:val="20"/>
                <w:szCs w:val="20"/>
                <w:lang w:val="en-GB"/>
              </w:rPr>
              <w:t>e</w:t>
            </w:r>
            <w:r w:rsidRPr="00A4644C">
              <w:rPr>
                <w:rFonts w:ascii="Aptos" w:hAnsi="Aptos" w:cs="Arial"/>
                <w:sz w:val="20"/>
                <w:szCs w:val="20"/>
                <w:lang w:val="en-GB"/>
              </w:rPr>
              <w:t>mpl</w:t>
            </w:r>
            <w:r>
              <w:rPr>
                <w:rFonts w:ascii="Aptos" w:hAnsi="Aptos" w:cs="Arial"/>
                <w:sz w:val="20"/>
                <w:szCs w:val="20"/>
                <w:lang w:val="en-GB"/>
              </w:rPr>
              <w:t>a</w:t>
            </w:r>
            <w:r w:rsidRPr="00A4644C">
              <w:rPr>
                <w:rFonts w:ascii="Aptos" w:hAnsi="Aptos" w:cs="Arial"/>
                <w:sz w:val="20"/>
                <w:szCs w:val="20"/>
                <w:lang w:val="en-GB"/>
              </w:rPr>
              <w:t xml:space="preserve">r </w:t>
            </w:r>
            <w:r w:rsidR="00275AC5">
              <w:rPr>
                <w:rFonts w:ascii="Aptos" w:hAnsi="Aptos" w:cs="Arial"/>
                <w:sz w:val="20"/>
                <w:szCs w:val="20"/>
                <w:lang w:val="en-GB"/>
              </w:rPr>
              <w:t>virus name</w:t>
            </w:r>
          </w:p>
        </w:tc>
        <w:tc>
          <w:tcPr>
            <w:tcW w:w="818" w:type="dxa"/>
            <w:shd w:val="clear" w:color="auto" w:fill="E7E6E6" w:themeFill="background2"/>
          </w:tcPr>
          <w:p w14:paraId="1F508280" w14:textId="259530DD" w:rsidR="008A60AA" w:rsidRPr="00A4644C" w:rsidRDefault="008A60AA" w:rsidP="00492C2C">
            <w:pPr>
              <w:rPr>
                <w:rFonts w:ascii="Aptos" w:hAnsi="Aptos" w:cs="Arial"/>
                <w:sz w:val="20"/>
                <w:szCs w:val="20"/>
                <w:lang w:val="en-GB"/>
              </w:rPr>
            </w:pPr>
            <w:r>
              <w:rPr>
                <w:rFonts w:ascii="Aptos" w:hAnsi="Aptos" w:cs="Arial"/>
                <w:sz w:val="20"/>
                <w:szCs w:val="20"/>
                <w:lang w:val="en-GB"/>
              </w:rPr>
              <w:t>Abbr.</w:t>
            </w:r>
          </w:p>
        </w:tc>
        <w:tc>
          <w:tcPr>
            <w:tcW w:w="960" w:type="dxa"/>
            <w:shd w:val="clear" w:color="auto" w:fill="E7E6E6" w:themeFill="background2"/>
          </w:tcPr>
          <w:p w14:paraId="74C82E9E" w14:textId="11FFD9BA"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Genome size (bp)</w:t>
            </w:r>
          </w:p>
        </w:tc>
        <w:tc>
          <w:tcPr>
            <w:tcW w:w="907" w:type="dxa"/>
            <w:shd w:val="clear" w:color="auto" w:fill="E7E6E6" w:themeFill="background2"/>
          </w:tcPr>
          <w:p w14:paraId="4829B0B0" w14:textId="77777777" w:rsidR="008A60AA" w:rsidRPr="00275AC5" w:rsidRDefault="008A60AA" w:rsidP="00492C2C">
            <w:pPr>
              <w:rPr>
                <w:rFonts w:ascii="Aptos" w:hAnsi="Aptos" w:cs="Arial"/>
                <w:sz w:val="20"/>
                <w:szCs w:val="20"/>
                <w:lang w:val="en-GB"/>
              </w:rPr>
            </w:pPr>
            <w:r w:rsidRPr="00275AC5">
              <w:rPr>
                <w:rFonts w:ascii="Aptos" w:hAnsi="Aptos" w:cs="Arial"/>
                <w:sz w:val="20"/>
                <w:szCs w:val="20"/>
                <w:lang w:val="en-GB"/>
              </w:rPr>
              <w:t xml:space="preserve">ORF </w:t>
            </w:r>
          </w:p>
          <w:p w14:paraId="3EB158BD" w14:textId="48D901DF" w:rsidR="008A60AA" w:rsidRPr="00275AC5" w:rsidRDefault="008A60AA" w:rsidP="00492C2C">
            <w:pPr>
              <w:rPr>
                <w:rFonts w:ascii="Aptos" w:hAnsi="Aptos" w:cs="Arial"/>
                <w:sz w:val="20"/>
                <w:szCs w:val="20"/>
                <w:lang w:val="en-GB"/>
              </w:rPr>
            </w:pPr>
            <w:r w:rsidRPr="00275AC5">
              <w:rPr>
                <w:rFonts w:ascii="Aptos" w:hAnsi="Aptos" w:cs="Arial"/>
                <w:sz w:val="20"/>
                <w:szCs w:val="20"/>
                <w:lang w:val="en-GB"/>
              </w:rPr>
              <w:t>count</w:t>
            </w:r>
          </w:p>
        </w:tc>
        <w:tc>
          <w:tcPr>
            <w:tcW w:w="1112" w:type="dxa"/>
            <w:shd w:val="clear" w:color="auto" w:fill="E7E6E6" w:themeFill="background2"/>
          </w:tcPr>
          <w:p w14:paraId="34A62673" w14:textId="72F6F87F" w:rsidR="008A60AA" w:rsidRPr="00275AC5" w:rsidRDefault="008A60AA" w:rsidP="00D97033">
            <w:pPr>
              <w:rPr>
                <w:rFonts w:ascii="Aptos" w:hAnsi="Aptos" w:cs="Arial"/>
                <w:color w:val="808080" w:themeColor="background1" w:themeShade="80"/>
                <w:sz w:val="20"/>
                <w:szCs w:val="20"/>
                <w:lang w:val="en-GB"/>
              </w:rPr>
            </w:pPr>
            <w:r w:rsidRPr="00275AC5">
              <w:rPr>
                <w:rFonts w:ascii="Aptos" w:hAnsi="Aptos" w:cs="Arial"/>
                <w:sz w:val="20"/>
                <w:szCs w:val="20"/>
                <w:lang w:val="en-GB"/>
              </w:rPr>
              <w:t>Accession</w:t>
            </w:r>
          </w:p>
        </w:tc>
      </w:tr>
      <w:tr w:rsidR="000013A1" w:rsidRPr="000013A1" w14:paraId="1324CAB2" w14:textId="77777777" w:rsidTr="00FD3D21">
        <w:tc>
          <w:tcPr>
            <w:tcW w:w="2453" w:type="dxa"/>
            <w:vAlign w:val="center"/>
          </w:tcPr>
          <w:p w14:paraId="0112F9A1" w14:textId="655296AC" w:rsidR="008A60AA" w:rsidRPr="000013A1" w:rsidRDefault="008A60AA" w:rsidP="0076628B">
            <w:pPr>
              <w:rPr>
                <w:rFonts w:ascii="Aptos" w:hAnsi="Aptos" w:cs="Arial"/>
                <w:i/>
                <w:sz w:val="18"/>
                <w:szCs w:val="18"/>
                <w:lang w:val="en-GB"/>
              </w:rPr>
            </w:pPr>
            <w:proofErr w:type="spellStart"/>
            <w:r w:rsidRPr="000013A1">
              <w:rPr>
                <w:rFonts w:ascii="Aptos" w:hAnsi="Aptos" w:cs="Arial"/>
                <w:i/>
                <w:sz w:val="18"/>
                <w:szCs w:val="18"/>
                <w:lang w:val="en-GB"/>
              </w:rPr>
              <w:t>Alphanudivirus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apimelliferae</w:t>
            </w:r>
            <w:proofErr w:type="spellEnd"/>
          </w:p>
        </w:tc>
        <w:tc>
          <w:tcPr>
            <w:tcW w:w="2676" w:type="dxa"/>
            <w:vAlign w:val="center"/>
          </w:tcPr>
          <w:p w14:paraId="4FFF36E8" w14:textId="00FE89F4" w:rsidR="008A60AA" w:rsidRPr="000013A1" w:rsidRDefault="00B65F3D" w:rsidP="0076628B">
            <w:pPr>
              <w:rPr>
                <w:rFonts w:ascii="Aptos" w:hAnsi="Aptos" w:cs="Arial"/>
                <w:sz w:val="18"/>
                <w:szCs w:val="18"/>
                <w:lang w:val="en-GB"/>
              </w:rPr>
            </w:pPr>
            <w:r w:rsidRPr="000013A1">
              <w:rPr>
                <w:rFonts w:ascii="Aptos" w:hAnsi="Aptos" w:cs="Arial"/>
                <w:sz w:val="18"/>
                <w:szCs w:val="18"/>
                <w:lang w:val="en-GB"/>
              </w:rPr>
              <w:t xml:space="preserve">Apis mellifera </w:t>
            </w:r>
            <w:proofErr w:type="spellStart"/>
            <w:r w:rsidRPr="000013A1">
              <w:rPr>
                <w:rFonts w:ascii="Aptos" w:hAnsi="Aptos" w:cs="Arial"/>
                <w:sz w:val="18"/>
                <w:szCs w:val="18"/>
                <w:lang w:val="en-GB"/>
              </w:rPr>
              <w:t>nudivirus</w:t>
            </w:r>
            <w:proofErr w:type="spellEnd"/>
          </w:p>
        </w:tc>
        <w:tc>
          <w:tcPr>
            <w:tcW w:w="818" w:type="dxa"/>
            <w:vAlign w:val="center"/>
          </w:tcPr>
          <w:p w14:paraId="5624CD7E" w14:textId="7E1E3EED" w:rsidR="008A60AA" w:rsidRPr="000013A1" w:rsidRDefault="008D7643" w:rsidP="00D97033">
            <w:pPr>
              <w:jc w:val="center"/>
              <w:rPr>
                <w:rFonts w:ascii="Aptos" w:hAnsi="Aptos" w:cs="Arial"/>
                <w:sz w:val="18"/>
                <w:szCs w:val="18"/>
                <w:lang w:val="en-GB"/>
              </w:rPr>
            </w:pPr>
            <w:proofErr w:type="spellStart"/>
            <w:r w:rsidRPr="000013A1">
              <w:rPr>
                <w:rFonts w:ascii="Aptos" w:hAnsi="Aptos" w:cs="Arial"/>
                <w:sz w:val="18"/>
                <w:szCs w:val="18"/>
                <w:lang w:val="en-GB"/>
              </w:rPr>
              <w:t>AmNV</w:t>
            </w:r>
            <w:proofErr w:type="spellEnd"/>
          </w:p>
        </w:tc>
        <w:tc>
          <w:tcPr>
            <w:tcW w:w="960" w:type="dxa"/>
            <w:vAlign w:val="center"/>
          </w:tcPr>
          <w:p w14:paraId="0CEA3C93" w14:textId="22273B90" w:rsidR="008A60AA" w:rsidRPr="000013A1" w:rsidRDefault="008A60AA" w:rsidP="0076628B">
            <w:pPr>
              <w:jc w:val="right"/>
              <w:rPr>
                <w:rFonts w:ascii="Aptos" w:hAnsi="Aptos" w:cs="Arial"/>
                <w:sz w:val="18"/>
                <w:szCs w:val="18"/>
                <w:lang w:val="en-GB"/>
              </w:rPr>
            </w:pPr>
            <w:r w:rsidRPr="000013A1">
              <w:rPr>
                <w:rFonts w:ascii="Aptos" w:hAnsi="Aptos" w:cs="Arial"/>
                <w:sz w:val="18"/>
                <w:szCs w:val="18"/>
                <w:lang w:val="en-GB"/>
              </w:rPr>
              <w:t>129467</w:t>
            </w:r>
          </w:p>
        </w:tc>
        <w:tc>
          <w:tcPr>
            <w:tcW w:w="907" w:type="dxa"/>
            <w:vAlign w:val="center"/>
          </w:tcPr>
          <w:p w14:paraId="11228DA0" w14:textId="252F1F8D" w:rsidR="008A60AA" w:rsidRPr="000013A1" w:rsidRDefault="008A60AA"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759FEBC5" w14:textId="1BDA1C0C" w:rsidR="008A60AA" w:rsidRPr="000013A1" w:rsidRDefault="008A60AA" w:rsidP="0076628B">
            <w:pPr>
              <w:rPr>
                <w:rFonts w:ascii="Calibri" w:hAnsi="Calibri" w:cs="Calibri"/>
                <w:sz w:val="18"/>
                <w:szCs w:val="18"/>
              </w:rPr>
            </w:pPr>
            <w:r w:rsidRPr="000013A1">
              <w:rPr>
                <w:rFonts w:ascii="Calibri" w:hAnsi="Calibri" w:cs="Calibri"/>
                <w:sz w:val="18"/>
                <w:szCs w:val="18"/>
              </w:rPr>
              <w:t>OR596894</w:t>
            </w:r>
          </w:p>
        </w:tc>
      </w:tr>
      <w:tr w:rsidR="000013A1" w:rsidRPr="000013A1" w14:paraId="11CB8AB7" w14:textId="77777777" w:rsidTr="00FD3D21">
        <w:tc>
          <w:tcPr>
            <w:tcW w:w="2453" w:type="dxa"/>
            <w:vAlign w:val="center"/>
          </w:tcPr>
          <w:p w14:paraId="2C792928" w14:textId="1E3F5F99" w:rsidR="008F1123" w:rsidRPr="000013A1" w:rsidRDefault="008F1123" w:rsidP="0076628B">
            <w:pPr>
              <w:rPr>
                <w:rFonts w:ascii="Aptos" w:hAnsi="Aptos" w:cs="Arial"/>
                <w:i/>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arapsonii</w:t>
            </w:r>
            <w:proofErr w:type="spellEnd"/>
          </w:p>
        </w:tc>
        <w:tc>
          <w:tcPr>
            <w:tcW w:w="2676" w:type="dxa"/>
            <w:vAlign w:val="center"/>
          </w:tcPr>
          <w:p w14:paraId="3F2CA684" w14:textId="0FC17888"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Aratus </w:t>
            </w:r>
            <w:proofErr w:type="spellStart"/>
            <w:r w:rsidRPr="000013A1">
              <w:rPr>
                <w:rFonts w:ascii="Aptos" w:hAnsi="Aptos" w:cs="Calibri"/>
                <w:sz w:val="18"/>
                <w:szCs w:val="18"/>
              </w:rPr>
              <w:t>pisonii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46AE812" w14:textId="24F2A3F0"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ApNV</w:t>
            </w:r>
            <w:proofErr w:type="spellEnd"/>
          </w:p>
        </w:tc>
        <w:tc>
          <w:tcPr>
            <w:tcW w:w="960" w:type="dxa"/>
            <w:vAlign w:val="center"/>
          </w:tcPr>
          <w:p w14:paraId="2EFCFEA1" w14:textId="2AB60858"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108983</w:t>
            </w:r>
          </w:p>
        </w:tc>
        <w:tc>
          <w:tcPr>
            <w:tcW w:w="907" w:type="dxa"/>
            <w:vAlign w:val="center"/>
          </w:tcPr>
          <w:p w14:paraId="3AC136D0" w14:textId="2F6B6FD7"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90</w:t>
            </w:r>
          </w:p>
        </w:tc>
        <w:tc>
          <w:tcPr>
            <w:tcW w:w="1112" w:type="dxa"/>
            <w:tcBorders>
              <w:top w:val="nil"/>
              <w:left w:val="single" w:sz="4" w:space="0" w:color="auto"/>
              <w:bottom w:val="single" w:sz="4" w:space="0" w:color="auto"/>
              <w:right w:val="single" w:sz="4" w:space="0" w:color="auto"/>
            </w:tcBorders>
            <w:shd w:val="clear" w:color="auto" w:fill="auto"/>
            <w:vAlign w:val="center"/>
          </w:tcPr>
          <w:p w14:paraId="2160989D" w14:textId="47AE5A9B" w:rsidR="008F1123" w:rsidRPr="000013A1" w:rsidRDefault="008F1123" w:rsidP="0076628B">
            <w:pPr>
              <w:rPr>
                <w:rFonts w:ascii="Calibri" w:hAnsi="Calibri" w:cs="Calibri"/>
                <w:sz w:val="18"/>
                <w:szCs w:val="18"/>
              </w:rPr>
            </w:pPr>
            <w:r w:rsidRPr="000013A1">
              <w:rPr>
                <w:rFonts w:ascii="Calibri" w:hAnsi="Calibri" w:cs="Calibri"/>
                <w:sz w:val="18"/>
                <w:szCs w:val="18"/>
              </w:rPr>
              <w:t>ON061174</w:t>
            </w:r>
          </w:p>
        </w:tc>
      </w:tr>
      <w:tr w:rsidR="000013A1" w:rsidRPr="000013A1" w14:paraId="7B65B20B" w14:textId="77777777" w:rsidTr="00FD3D21">
        <w:tc>
          <w:tcPr>
            <w:tcW w:w="2453" w:type="dxa"/>
            <w:vAlign w:val="center"/>
          </w:tcPr>
          <w:p w14:paraId="2116188E" w14:textId="132AF494"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casapidi</w:t>
            </w:r>
            <w:proofErr w:type="spellEnd"/>
          </w:p>
        </w:tc>
        <w:tc>
          <w:tcPr>
            <w:tcW w:w="2676" w:type="dxa"/>
            <w:vAlign w:val="center"/>
          </w:tcPr>
          <w:p w14:paraId="3C49E148" w14:textId="716F5983"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Callinectes sapidus </w:t>
            </w:r>
            <w:proofErr w:type="spellStart"/>
            <w:r w:rsidRPr="000013A1">
              <w:rPr>
                <w:rFonts w:ascii="Aptos" w:hAnsi="Aptos" w:cs="Calibri"/>
                <w:sz w:val="18"/>
                <w:szCs w:val="18"/>
              </w:rPr>
              <w:t>nudivirus</w:t>
            </w:r>
            <w:proofErr w:type="spellEnd"/>
          </w:p>
        </w:tc>
        <w:tc>
          <w:tcPr>
            <w:tcW w:w="818" w:type="dxa"/>
            <w:vAlign w:val="center"/>
          </w:tcPr>
          <w:p w14:paraId="0EA0A3BA" w14:textId="10B638EE"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CsNV</w:t>
            </w:r>
            <w:proofErr w:type="spellEnd"/>
          </w:p>
        </w:tc>
        <w:tc>
          <w:tcPr>
            <w:tcW w:w="960" w:type="dxa"/>
            <w:vAlign w:val="center"/>
          </w:tcPr>
          <w:p w14:paraId="67B8C185" w14:textId="6E09F248"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122436</w:t>
            </w:r>
          </w:p>
        </w:tc>
        <w:tc>
          <w:tcPr>
            <w:tcW w:w="907" w:type="dxa"/>
            <w:vAlign w:val="center"/>
          </w:tcPr>
          <w:p w14:paraId="35E50586" w14:textId="739AFD78"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98</w:t>
            </w:r>
          </w:p>
        </w:tc>
        <w:tc>
          <w:tcPr>
            <w:tcW w:w="1112" w:type="dxa"/>
            <w:tcBorders>
              <w:top w:val="nil"/>
              <w:left w:val="single" w:sz="4" w:space="0" w:color="auto"/>
              <w:bottom w:val="single" w:sz="4" w:space="0" w:color="auto"/>
              <w:right w:val="single" w:sz="4" w:space="0" w:color="auto"/>
            </w:tcBorders>
            <w:shd w:val="clear" w:color="auto" w:fill="auto"/>
            <w:vAlign w:val="center"/>
          </w:tcPr>
          <w:p w14:paraId="2E11C956" w14:textId="1BFAEB3E" w:rsidR="008F1123" w:rsidRPr="000013A1" w:rsidRDefault="008F1123" w:rsidP="0076628B">
            <w:pPr>
              <w:rPr>
                <w:rFonts w:ascii="Aptos" w:hAnsi="Aptos" w:cs="Arial"/>
                <w:sz w:val="18"/>
                <w:szCs w:val="18"/>
                <w:lang w:val="en-GB"/>
              </w:rPr>
            </w:pPr>
            <w:r w:rsidRPr="000013A1">
              <w:rPr>
                <w:rFonts w:ascii="Calibri" w:hAnsi="Calibri" w:cs="Calibri"/>
                <w:sz w:val="18"/>
                <w:szCs w:val="18"/>
              </w:rPr>
              <w:t>ON638996</w:t>
            </w:r>
          </w:p>
        </w:tc>
      </w:tr>
      <w:tr w:rsidR="000013A1" w:rsidRPr="000013A1" w14:paraId="0EE2208C" w14:textId="77777777" w:rsidTr="00FD3D21">
        <w:tc>
          <w:tcPr>
            <w:tcW w:w="2453" w:type="dxa"/>
            <w:vAlign w:val="center"/>
          </w:tcPr>
          <w:p w14:paraId="076C4CFB" w14:textId="279F9B70"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marosenbergii</w:t>
            </w:r>
            <w:proofErr w:type="spellEnd"/>
          </w:p>
        </w:tc>
        <w:tc>
          <w:tcPr>
            <w:tcW w:w="2676" w:type="dxa"/>
            <w:vAlign w:val="center"/>
          </w:tcPr>
          <w:p w14:paraId="459F64F8" w14:textId="0C5D2BB4"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Macrobrachium </w:t>
            </w:r>
            <w:proofErr w:type="spellStart"/>
            <w:r w:rsidRPr="000013A1">
              <w:rPr>
                <w:rFonts w:ascii="Aptos" w:hAnsi="Aptos" w:cs="Calibri"/>
                <w:sz w:val="18"/>
                <w:szCs w:val="18"/>
              </w:rPr>
              <w:t>rosenbergi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576A1E18" w14:textId="20B47BBF"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MrNV</w:t>
            </w:r>
            <w:proofErr w:type="spellEnd"/>
          </w:p>
        </w:tc>
        <w:tc>
          <w:tcPr>
            <w:tcW w:w="960" w:type="dxa"/>
            <w:vAlign w:val="center"/>
          </w:tcPr>
          <w:p w14:paraId="60D1EBC2" w14:textId="36257E46"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108126</w:t>
            </w:r>
          </w:p>
        </w:tc>
        <w:tc>
          <w:tcPr>
            <w:tcW w:w="907" w:type="dxa"/>
            <w:vAlign w:val="center"/>
          </w:tcPr>
          <w:p w14:paraId="704E629E" w14:textId="6D5DEB81"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115</w:t>
            </w:r>
          </w:p>
        </w:tc>
        <w:tc>
          <w:tcPr>
            <w:tcW w:w="1112" w:type="dxa"/>
            <w:tcBorders>
              <w:top w:val="nil"/>
              <w:left w:val="single" w:sz="4" w:space="0" w:color="auto"/>
              <w:bottom w:val="single" w:sz="4" w:space="0" w:color="auto"/>
              <w:right w:val="single" w:sz="4" w:space="0" w:color="auto"/>
            </w:tcBorders>
            <w:shd w:val="clear" w:color="auto" w:fill="auto"/>
            <w:vAlign w:val="center"/>
          </w:tcPr>
          <w:p w14:paraId="0A2A2BE2" w14:textId="47209AF7" w:rsidR="008F1123" w:rsidRPr="000013A1" w:rsidRDefault="008F1123" w:rsidP="0076628B">
            <w:pPr>
              <w:rPr>
                <w:rFonts w:ascii="Aptos" w:hAnsi="Aptos" w:cs="Arial"/>
                <w:sz w:val="18"/>
                <w:szCs w:val="18"/>
                <w:lang w:val="en-GB"/>
              </w:rPr>
            </w:pPr>
            <w:r w:rsidRPr="000013A1">
              <w:rPr>
                <w:rFonts w:ascii="Calibri" w:hAnsi="Calibri" w:cs="Calibri"/>
                <w:sz w:val="18"/>
                <w:szCs w:val="18"/>
              </w:rPr>
              <w:t>MW484891</w:t>
            </w:r>
          </w:p>
        </w:tc>
      </w:tr>
      <w:tr w:rsidR="000013A1" w:rsidRPr="000013A1" w14:paraId="79FB175A" w14:textId="77777777" w:rsidTr="00FD3D21">
        <w:tc>
          <w:tcPr>
            <w:tcW w:w="2453" w:type="dxa"/>
            <w:vAlign w:val="center"/>
          </w:tcPr>
          <w:p w14:paraId="4674F2CD" w14:textId="3B20F6C6"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memercanariae</w:t>
            </w:r>
            <w:proofErr w:type="spellEnd"/>
          </w:p>
        </w:tc>
        <w:tc>
          <w:tcPr>
            <w:tcW w:w="2676" w:type="dxa"/>
            <w:vAlign w:val="center"/>
          </w:tcPr>
          <w:p w14:paraId="26F9E0B0" w14:textId="1B69E46F"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Menippe mercenaria </w:t>
            </w:r>
            <w:proofErr w:type="spellStart"/>
            <w:r w:rsidRPr="000013A1">
              <w:rPr>
                <w:rFonts w:ascii="Aptos" w:hAnsi="Aptos" w:cs="Calibri"/>
                <w:sz w:val="18"/>
                <w:szCs w:val="18"/>
              </w:rPr>
              <w:t>nudivirus</w:t>
            </w:r>
            <w:proofErr w:type="spellEnd"/>
          </w:p>
        </w:tc>
        <w:tc>
          <w:tcPr>
            <w:tcW w:w="818" w:type="dxa"/>
            <w:vAlign w:val="center"/>
          </w:tcPr>
          <w:p w14:paraId="3BC63817" w14:textId="795423C6"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MmNV</w:t>
            </w:r>
            <w:proofErr w:type="spellEnd"/>
          </w:p>
        </w:tc>
        <w:tc>
          <w:tcPr>
            <w:tcW w:w="960" w:type="dxa"/>
            <w:vAlign w:val="center"/>
          </w:tcPr>
          <w:p w14:paraId="0F93818F" w14:textId="7244282D"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99336</w:t>
            </w:r>
          </w:p>
        </w:tc>
        <w:tc>
          <w:tcPr>
            <w:tcW w:w="907" w:type="dxa"/>
            <w:vAlign w:val="center"/>
          </w:tcPr>
          <w:p w14:paraId="28DE11AF" w14:textId="1607CC2C"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83</w:t>
            </w:r>
          </w:p>
        </w:tc>
        <w:tc>
          <w:tcPr>
            <w:tcW w:w="1112" w:type="dxa"/>
            <w:tcBorders>
              <w:top w:val="nil"/>
              <w:left w:val="single" w:sz="4" w:space="0" w:color="auto"/>
              <w:bottom w:val="single" w:sz="4" w:space="0" w:color="auto"/>
              <w:right w:val="single" w:sz="4" w:space="0" w:color="auto"/>
            </w:tcBorders>
            <w:shd w:val="clear" w:color="auto" w:fill="auto"/>
            <w:vAlign w:val="center"/>
          </w:tcPr>
          <w:p w14:paraId="6A592C08" w14:textId="443071F3" w:rsidR="008F1123" w:rsidRPr="000013A1" w:rsidRDefault="008F1123" w:rsidP="0076628B">
            <w:pPr>
              <w:rPr>
                <w:rFonts w:ascii="Aptos" w:hAnsi="Aptos" w:cs="Arial"/>
                <w:sz w:val="18"/>
                <w:szCs w:val="18"/>
                <w:lang w:val="en-GB"/>
              </w:rPr>
            </w:pPr>
            <w:r w:rsidRPr="000013A1">
              <w:rPr>
                <w:rFonts w:ascii="Calibri" w:hAnsi="Calibri" w:cs="Calibri"/>
                <w:sz w:val="18"/>
                <w:szCs w:val="18"/>
              </w:rPr>
              <w:t>OQ725696</w:t>
            </w:r>
          </w:p>
        </w:tc>
      </w:tr>
      <w:tr w:rsidR="000013A1" w:rsidRPr="000013A1" w14:paraId="54D15D18" w14:textId="77777777" w:rsidTr="00FD3D21">
        <w:tc>
          <w:tcPr>
            <w:tcW w:w="2453" w:type="dxa"/>
            <w:vAlign w:val="center"/>
          </w:tcPr>
          <w:p w14:paraId="5D764A72" w14:textId="516AA3E8"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pevannamei</w:t>
            </w:r>
            <w:proofErr w:type="spellEnd"/>
          </w:p>
        </w:tc>
        <w:tc>
          <w:tcPr>
            <w:tcW w:w="2676" w:type="dxa"/>
            <w:vAlign w:val="center"/>
          </w:tcPr>
          <w:p w14:paraId="39834B3C" w14:textId="17F5DA4F"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Penaeus </w:t>
            </w:r>
            <w:proofErr w:type="spellStart"/>
            <w:r w:rsidRPr="000013A1">
              <w:rPr>
                <w:rFonts w:ascii="Aptos" w:hAnsi="Aptos" w:cs="Calibri"/>
                <w:sz w:val="18"/>
                <w:szCs w:val="18"/>
              </w:rPr>
              <w:t>vannamei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B0CE501" w14:textId="00D349ED"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PvNV</w:t>
            </w:r>
            <w:proofErr w:type="spellEnd"/>
          </w:p>
        </w:tc>
        <w:tc>
          <w:tcPr>
            <w:tcW w:w="960" w:type="dxa"/>
            <w:vAlign w:val="center"/>
          </w:tcPr>
          <w:p w14:paraId="1E12CC89" w14:textId="0A662101"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119883</w:t>
            </w:r>
          </w:p>
        </w:tc>
        <w:tc>
          <w:tcPr>
            <w:tcW w:w="907" w:type="dxa"/>
            <w:vAlign w:val="center"/>
          </w:tcPr>
          <w:p w14:paraId="523D646F" w14:textId="51083640"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100</w:t>
            </w:r>
          </w:p>
        </w:tc>
        <w:tc>
          <w:tcPr>
            <w:tcW w:w="1112" w:type="dxa"/>
            <w:tcBorders>
              <w:top w:val="nil"/>
              <w:left w:val="single" w:sz="4" w:space="0" w:color="auto"/>
              <w:bottom w:val="single" w:sz="4" w:space="0" w:color="auto"/>
              <w:right w:val="single" w:sz="4" w:space="0" w:color="auto"/>
            </w:tcBorders>
            <w:shd w:val="clear" w:color="auto" w:fill="auto"/>
            <w:vAlign w:val="center"/>
          </w:tcPr>
          <w:p w14:paraId="1842C6CD" w14:textId="431625CB" w:rsidR="008F1123" w:rsidRPr="000013A1" w:rsidRDefault="008F1123" w:rsidP="0076628B">
            <w:pPr>
              <w:rPr>
                <w:rFonts w:ascii="Aptos" w:hAnsi="Aptos" w:cs="Arial"/>
                <w:sz w:val="18"/>
                <w:szCs w:val="18"/>
                <w:lang w:val="en-GB"/>
              </w:rPr>
            </w:pPr>
            <w:r w:rsidRPr="000013A1">
              <w:rPr>
                <w:rFonts w:ascii="Calibri" w:hAnsi="Calibri" w:cs="Calibri"/>
                <w:sz w:val="18"/>
                <w:szCs w:val="18"/>
              </w:rPr>
              <w:t>OM066077</w:t>
            </w:r>
          </w:p>
        </w:tc>
      </w:tr>
      <w:tr w:rsidR="000013A1" w:rsidRPr="000013A1" w14:paraId="0F129A7C" w14:textId="77777777" w:rsidTr="00FD3D21">
        <w:tc>
          <w:tcPr>
            <w:tcW w:w="2453" w:type="dxa"/>
            <w:vAlign w:val="center"/>
          </w:tcPr>
          <w:p w14:paraId="2DB5CF0C" w14:textId="151E2313"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cracrangonis</w:t>
            </w:r>
            <w:proofErr w:type="spellEnd"/>
          </w:p>
        </w:tc>
        <w:tc>
          <w:tcPr>
            <w:tcW w:w="2676" w:type="dxa"/>
            <w:vAlign w:val="center"/>
          </w:tcPr>
          <w:p w14:paraId="3374D882" w14:textId="2B11930D"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Crangon</w:t>
            </w:r>
            <w:proofErr w:type="spellEnd"/>
            <w:r w:rsidRPr="000013A1">
              <w:rPr>
                <w:rFonts w:ascii="Aptos" w:hAnsi="Aptos" w:cs="Calibri"/>
                <w:sz w:val="18"/>
                <w:szCs w:val="18"/>
              </w:rPr>
              <w:t xml:space="preserve"> </w:t>
            </w:r>
            <w:proofErr w:type="spellStart"/>
            <w:r w:rsidRPr="000013A1">
              <w:rPr>
                <w:rFonts w:ascii="Aptos" w:hAnsi="Aptos" w:cs="Calibri"/>
                <w:sz w:val="18"/>
                <w:szCs w:val="18"/>
              </w:rPr>
              <w:t>crangon</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35F35F8" w14:textId="0E0BF0A5"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CcNV</w:t>
            </w:r>
            <w:proofErr w:type="spellEnd"/>
          </w:p>
        </w:tc>
        <w:tc>
          <w:tcPr>
            <w:tcW w:w="960" w:type="dxa"/>
            <w:vAlign w:val="center"/>
          </w:tcPr>
          <w:p w14:paraId="32D4D0A8" w14:textId="2BD19C20"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132068</w:t>
            </w:r>
          </w:p>
        </w:tc>
        <w:tc>
          <w:tcPr>
            <w:tcW w:w="907" w:type="dxa"/>
            <w:vAlign w:val="center"/>
          </w:tcPr>
          <w:p w14:paraId="295599F2" w14:textId="30404F74"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nil"/>
              <w:left w:val="single" w:sz="4" w:space="0" w:color="auto"/>
              <w:bottom w:val="single" w:sz="4" w:space="0" w:color="auto"/>
              <w:right w:val="single" w:sz="4" w:space="0" w:color="auto"/>
            </w:tcBorders>
            <w:shd w:val="clear" w:color="auto" w:fill="auto"/>
            <w:vAlign w:val="center"/>
          </w:tcPr>
          <w:p w14:paraId="53FF9561" w14:textId="2E34ECF5" w:rsidR="008F1123" w:rsidRPr="000013A1" w:rsidRDefault="008F1123" w:rsidP="0076628B">
            <w:pPr>
              <w:rPr>
                <w:rFonts w:ascii="Aptos" w:hAnsi="Aptos" w:cs="Arial"/>
                <w:sz w:val="18"/>
                <w:szCs w:val="18"/>
                <w:lang w:val="en-GB"/>
              </w:rPr>
            </w:pPr>
            <w:r w:rsidRPr="000013A1">
              <w:rPr>
                <w:rFonts w:ascii="Calibri" w:hAnsi="Calibri" w:cs="Calibri"/>
                <w:sz w:val="18"/>
                <w:szCs w:val="18"/>
              </w:rPr>
              <w:t>NC_076945</w:t>
            </w:r>
          </w:p>
        </w:tc>
      </w:tr>
      <w:tr w:rsidR="000013A1" w:rsidRPr="000013A1" w14:paraId="31C4837A" w14:textId="77777777" w:rsidTr="00FD3D21">
        <w:tc>
          <w:tcPr>
            <w:tcW w:w="2453" w:type="dxa"/>
            <w:vAlign w:val="center"/>
          </w:tcPr>
          <w:p w14:paraId="2AA0749B" w14:textId="3F734859"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dikhaemobaphes</w:t>
            </w:r>
            <w:proofErr w:type="spellEnd"/>
          </w:p>
        </w:tc>
        <w:tc>
          <w:tcPr>
            <w:tcW w:w="2676" w:type="dxa"/>
            <w:vAlign w:val="center"/>
          </w:tcPr>
          <w:p w14:paraId="1D306E3A" w14:textId="0DAE70CD"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Dikerogammarus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haemobaphes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6CB7F180" w14:textId="366F8518"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DhNV</w:t>
            </w:r>
            <w:proofErr w:type="spellEnd"/>
          </w:p>
        </w:tc>
        <w:tc>
          <w:tcPr>
            <w:tcW w:w="960" w:type="dxa"/>
            <w:vAlign w:val="center"/>
          </w:tcPr>
          <w:p w14:paraId="68A62616" w14:textId="7D5CD081"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119695</w:t>
            </w:r>
          </w:p>
        </w:tc>
        <w:tc>
          <w:tcPr>
            <w:tcW w:w="907" w:type="dxa"/>
            <w:vAlign w:val="center"/>
          </w:tcPr>
          <w:p w14:paraId="49101AA5" w14:textId="7BBE8906"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nil"/>
              <w:left w:val="single" w:sz="4" w:space="0" w:color="auto"/>
              <w:bottom w:val="single" w:sz="4" w:space="0" w:color="auto"/>
              <w:right w:val="single" w:sz="4" w:space="0" w:color="auto"/>
            </w:tcBorders>
            <w:shd w:val="clear" w:color="auto" w:fill="auto"/>
            <w:vAlign w:val="center"/>
          </w:tcPr>
          <w:p w14:paraId="09DB0110" w14:textId="579BAFA7" w:rsidR="008F1123" w:rsidRPr="000013A1" w:rsidRDefault="008F1123" w:rsidP="0076628B">
            <w:pPr>
              <w:rPr>
                <w:rFonts w:ascii="Aptos" w:hAnsi="Aptos" w:cs="Arial"/>
                <w:sz w:val="18"/>
                <w:szCs w:val="18"/>
                <w:lang w:val="en-GB"/>
              </w:rPr>
            </w:pPr>
            <w:r w:rsidRPr="000013A1">
              <w:rPr>
                <w:rFonts w:ascii="Calibri" w:hAnsi="Calibri" w:cs="Calibri"/>
                <w:sz w:val="18"/>
                <w:szCs w:val="18"/>
              </w:rPr>
              <w:t>MT488302</w:t>
            </w:r>
          </w:p>
        </w:tc>
      </w:tr>
      <w:tr w:rsidR="000013A1" w:rsidRPr="000013A1" w14:paraId="4C02CB5C" w14:textId="77777777" w:rsidTr="00FD3D21">
        <w:tc>
          <w:tcPr>
            <w:tcW w:w="2453" w:type="dxa"/>
            <w:vAlign w:val="center"/>
          </w:tcPr>
          <w:p w14:paraId="1640BEEB" w14:textId="0AAE78E8"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faxopropinqui</w:t>
            </w:r>
            <w:proofErr w:type="spellEnd"/>
          </w:p>
        </w:tc>
        <w:tc>
          <w:tcPr>
            <w:tcW w:w="2676" w:type="dxa"/>
            <w:vAlign w:val="center"/>
          </w:tcPr>
          <w:p w14:paraId="0337976B" w14:textId="1F4E0A9F"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propinquus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601E89EC" w14:textId="3BF9B98C"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FpNV</w:t>
            </w:r>
            <w:proofErr w:type="spellEnd"/>
          </w:p>
        </w:tc>
        <w:tc>
          <w:tcPr>
            <w:tcW w:w="960" w:type="dxa"/>
            <w:vAlign w:val="center"/>
          </w:tcPr>
          <w:p w14:paraId="4CE909CC" w14:textId="4B82485A"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130164</w:t>
            </w:r>
          </w:p>
        </w:tc>
        <w:tc>
          <w:tcPr>
            <w:tcW w:w="907" w:type="dxa"/>
            <w:vAlign w:val="center"/>
          </w:tcPr>
          <w:p w14:paraId="2329BB71" w14:textId="3FE00012"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120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30899D9" w14:textId="0F6F9BBE" w:rsidR="008F1123" w:rsidRPr="000013A1" w:rsidRDefault="008F1123" w:rsidP="0076628B">
            <w:pPr>
              <w:rPr>
                <w:rFonts w:ascii="Aptos" w:hAnsi="Aptos" w:cs="Arial"/>
                <w:sz w:val="18"/>
                <w:szCs w:val="18"/>
                <w:lang w:val="en-GB"/>
              </w:rPr>
            </w:pPr>
            <w:r w:rsidRPr="000013A1">
              <w:rPr>
                <w:rFonts w:ascii="Calibri" w:hAnsi="Calibri" w:cs="Calibri"/>
                <w:sz w:val="18"/>
                <w:szCs w:val="18"/>
              </w:rPr>
              <w:t>PP539709</w:t>
            </w:r>
          </w:p>
        </w:tc>
      </w:tr>
      <w:tr w:rsidR="000013A1" w:rsidRPr="000013A1" w14:paraId="0C034B59" w14:textId="77777777" w:rsidTr="00FD3D21">
        <w:tc>
          <w:tcPr>
            <w:tcW w:w="2453" w:type="dxa"/>
            <w:vAlign w:val="center"/>
          </w:tcPr>
          <w:p w14:paraId="54E936BA" w14:textId="7A276D87"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faxorustici</w:t>
            </w:r>
            <w:proofErr w:type="spellEnd"/>
          </w:p>
        </w:tc>
        <w:tc>
          <w:tcPr>
            <w:tcW w:w="2676" w:type="dxa"/>
            <w:vAlign w:val="center"/>
          </w:tcPr>
          <w:p w14:paraId="71BE32B5" w14:textId="64D6F9F7"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rusticus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3B429BA2" w14:textId="21D0013A"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FrNV</w:t>
            </w:r>
            <w:proofErr w:type="spellEnd"/>
          </w:p>
        </w:tc>
        <w:tc>
          <w:tcPr>
            <w:tcW w:w="960" w:type="dxa"/>
            <w:vAlign w:val="center"/>
          </w:tcPr>
          <w:p w14:paraId="11E56A25" w14:textId="35DB5B19"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147048</w:t>
            </w:r>
          </w:p>
        </w:tc>
        <w:tc>
          <w:tcPr>
            <w:tcW w:w="907" w:type="dxa"/>
            <w:vAlign w:val="center"/>
          </w:tcPr>
          <w:p w14:paraId="2925C87D" w14:textId="39A665AC"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126</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9891BFC" w14:textId="3F974F73" w:rsidR="008F1123" w:rsidRPr="000013A1" w:rsidRDefault="008F1123" w:rsidP="008F1123">
            <w:pPr>
              <w:rPr>
                <w:rFonts w:ascii="Aptos" w:hAnsi="Aptos" w:cs="Arial"/>
                <w:sz w:val="18"/>
                <w:szCs w:val="18"/>
                <w:lang w:val="en-GB"/>
              </w:rPr>
            </w:pPr>
            <w:r w:rsidRPr="000013A1">
              <w:rPr>
                <w:rFonts w:ascii="Aptos" w:hAnsi="Aptos" w:cs="Calibri"/>
                <w:sz w:val="18"/>
                <w:szCs w:val="18"/>
              </w:rPr>
              <w:t>PP539711</w:t>
            </w:r>
          </w:p>
        </w:tc>
      </w:tr>
      <w:tr w:rsidR="000013A1" w:rsidRPr="000013A1" w14:paraId="255C51D9" w14:textId="77777777" w:rsidTr="00FD3D21">
        <w:tc>
          <w:tcPr>
            <w:tcW w:w="2453" w:type="dxa"/>
            <w:vAlign w:val="center"/>
          </w:tcPr>
          <w:p w14:paraId="6A94548E" w14:textId="24CC98DC"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faxovirilis</w:t>
            </w:r>
            <w:proofErr w:type="spellEnd"/>
          </w:p>
        </w:tc>
        <w:tc>
          <w:tcPr>
            <w:tcW w:w="2676" w:type="dxa"/>
            <w:vAlign w:val="center"/>
          </w:tcPr>
          <w:p w14:paraId="435CC177" w14:textId="0F08218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virilis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7C561DB" w14:textId="75690929" w:rsidR="008F1123" w:rsidRPr="000013A1" w:rsidRDefault="00B332B5" w:rsidP="00D97033">
            <w:pPr>
              <w:jc w:val="center"/>
              <w:rPr>
                <w:rFonts w:ascii="Aptos" w:hAnsi="Aptos" w:cs="Arial"/>
                <w:sz w:val="18"/>
                <w:szCs w:val="18"/>
                <w:lang w:val="en-GB"/>
              </w:rPr>
            </w:pPr>
            <w:proofErr w:type="spellStart"/>
            <w:r w:rsidRPr="000013A1">
              <w:rPr>
                <w:rFonts w:ascii="Aptos" w:hAnsi="Aptos" w:cs="Arial"/>
                <w:sz w:val="18"/>
                <w:szCs w:val="18"/>
                <w:lang w:val="en-GB"/>
              </w:rPr>
              <w:t>FvNV</w:t>
            </w:r>
            <w:proofErr w:type="spellEnd"/>
          </w:p>
        </w:tc>
        <w:tc>
          <w:tcPr>
            <w:tcW w:w="960" w:type="dxa"/>
            <w:vAlign w:val="center"/>
          </w:tcPr>
          <w:p w14:paraId="577CBE3A" w14:textId="6C4B81F4"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144948</w:t>
            </w:r>
          </w:p>
        </w:tc>
        <w:tc>
          <w:tcPr>
            <w:tcW w:w="907" w:type="dxa"/>
            <w:vAlign w:val="center"/>
          </w:tcPr>
          <w:p w14:paraId="679A8D76" w14:textId="5C1592C7"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127</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F31D244" w14:textId="0933FD6C" w:rsidR="008F1123" w:rsidRPr="000013A1" w:rsidRDefault="008F1123" w:rsidP="008F1123">
            <w:pPr>
              <w:rPr>
                <w:rFonts w:ascii="Aptos" w:hAnsi="Aptos" w:cs="Arial"/>
                <w:sz w:val="18"/>
                <w:szCs w:val="18"/>
                <w:lang w:val="en-GB"/>
              </w:rPr>
            </w:pPr>
            <w:r w:rsidRPr="000013A1">
              <w:rPr>
                <w:rFonts w:ascii="Aptos" w:hAnsi="Aptos" w:cs="Calibri"/>
                <w:sz w:val="18"/>
                <w:szCs w:val="18"/>
              </w:rPr>
              <w:t>PP539710</w:t>
            </w:r>
          </w:p>
        </w:tc>
      </w:tr>
      <w:tr w:rsidR="000013A1" w:rsidRPr="000013A1" w14:paraId="4927D20B" w14:textId="77777777" w:rsidTr="00FD3D21">
        <w:tc>
          <w:tcPr>
            <w:tcW w:w="2453" w:type="dxa"/>
            <w:vAlign w:val="center"/>
          </w:tcPr>
          <w:p w14:paraId="025756C4" w14:textId="70C5FC09"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cucafricani</w:t>
            </w:r>
            <w:proofErr w:type="spellEnd"/>
          </w:p>
        </w:tc>
        <w:tc>
          <w:tcPr>
            <w:tcW w:w="2676" w:type="dxa"/>
            <w:vAlign w:val="center"/>
          </w:tcPr>
          <w:p w14:paraId="5BB15F6A" w14:textId="709C47D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Cuculoecus</w:t>
            </w:r>
            <w:proofErr w:type="spellEnd"/>
            <w:r w:rsidRPr="000013A1">
              <w:rPr>
                <w:rFonts w:ascii="Aptos" w:hAnsi="Aptos" w:cs="Calibri"/>
                <w:sz w:val="18"/>
                <w:szCs w:val="18"/>
              </w:rPr>
              <w:t xml:space="preserve"> </w:t>
            </w:r>
            <w:proofErr w:type="gramStart"/>
            <w:r w:rsidRPr="000013A1">
              <w:rPr>
                <w:rFonts w:ascii="Aptos" w:hAnsi="Aptos" w:cs="Calibri"/>
                <w:sz w:val="18"/>
                <w:szCs w:val="18"/>
              </w:rPr>
              <w:t>africanus</w:t>
            </w:r>
            <w:proofErr w:type="gram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4D7A9934" w14:textId="1E7BC282"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CafNV</w:t>
            </w:r>
            <w:proofErr w:type="spellEnd"/>
          </w:p>
        </w:tc>
        <w:tc>
          <w:tcPr>
            <w:tcW w:w="960" w:type="dxa"/>
            <w:vAlign w:val="center"/>
          </w:tcPr>
          <w:p w14:paraId="6BA854A6" w14:textId="62756A44"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84329</w:t>
            </w:r>
          </w:p>
        </w:tc>
        <w:tc>
          <w:tcPr>
            <w:tcW w:w="907" w:type="dxa"/>
            <w:vAlign w:val="center"/>
          </w:tcPr>
          <w:p w14:paraId="33C44E08" w14:textId="62D47ED2"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89</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CF25EB4" w14:textId="0D122BFD" w:rsidR="008F1123" w:rsidRPr="000013A1" w:rsidRDefault="008F1123" w:rsidP="008F1123">
            <w:pPr>
              <w:rPr>
                <w:rFonts w:ascii="Aptos" w:hAnsi="Aptos" w:cs="Arial"/>
                <w:sz w:val="18"/>
                <w:szCs w:val="18"/>
                <w:lang w:val="en-GB"/>
              </w:rPr>
            </w:pPr>
            <w:r w:rsidRPr="000013A1">
              <w:rPr>
                <w:rFonts w:ascii="Aptos" w:hAnsi="Aptos" w:cs="Calibri"/>
                <w:sz w:val="18"/>
                <w:szCs w:val="18"/>
              </w:rPr>
              <w:t>BK068074</w:t>
            </w:r>
          </w:p>
        </w:tc>
      </w:tr>
      <w:tr w:rsidR="000013A1" w:rsidRPr="000013A1" w14:paraId="4427A3F7" w14:textId="77777777" w:rsidTr="00FD3D21">
        <w:tc>
          <w:tcPr>
            <w:tcW w:w="2453" w:type="dxa"/>
            <w:vAlign w:val="center"/>
          </w:tcPr>
          <w:p w14:paraId="618C0653" w14:textId="2E0B4DF8"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echiclaytoni</w:t>
            </w:r>
            <w:proofErr w:type="spellEnd"/>
          </w:p>
        </w:tc>
        <w:tc>
          <w:tcPr>
            <w:tcW w:w="2676" w:type="dxa"/>
            <w:vAlign w:val="center"/>
          </w:tcPr>
          <w:p w14:paraId="388C0D64" w14:textId="0A156D2D"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Echinophilopterus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claytoni</w:t>
            </w:r>
            <w:proofErr w:type="spellEnd"/>
          </w:p>
        </w:tc>
        <w:tc>
          <w:tcPr>
            <w:tcW w:w="818" w:type="dxa"/>
            <w:vAlign w:val="center"/>
          </w:tcPr>
          <w:p w14:paraId="6F00E647" w14:textId="730A202D"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EcNV</w:t>
            </w:r>
            <w:proofErr w:type="spellEnd"/>
          </w:p>
        </w:tc>
        <w:tc>
          <w:tcPr>
            <w:tcW w:w="960" w:type="dxa"/>
            <w:vAlign w:val="center"/>
          </w:tcPr>
          <w:p w14:paraId="53DB7824" w14:textId="1F5084BC"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85720</w:t>
            </w:r>
          </w:p>
        </w:tc>
        <w:tc>
          <w:tcPr>
            <w:tcW w:w="907" w:type="dxa"/>
            <w:vAlign w:val="center"/>
          </w:tcPr>
          <w:p w14:paraId="259CDCB0" w14:textId="7C3C9A47"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89</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DCB1D17" w14:textId="3BF79DF0" w:rsidR="008F1123" w:rsidRPr="000013A1" w:rsidRDefault="008F1123" w:rsidP="008F1123">
            <w:pPr>
              <w:rPr>
                <w:rFonts w:ascii="Aptos" w:hAnsi="Aptos" w:cs="Arial"/>
                <w:sz w:val="18"/>
                <w:szCs w:val="18"/>
                <w:lang w:val="en-GB"/>
              </w:rPr>
            </w:pPr>
            <w:r w:rsidRPr="000013A1">
              <w:rPr>
                <w:rFonts w:ascii="Aptos" w:hAnsi="Aptos" w:cs="Calibri"/>
                <w:sz w:val="18"/>
                <w:szCs w:val="18"/>
              </w:rPr>
              <w:t>BK068075</w:t>
            </w:r>
          </w:p>
        </w:tc>
      </w:tr>
      <w:tr w:rsidR="000013A1" w:rsidRPr="000013A1" w14:paraId="17A4174F" w14:textId="77777777" w:rsidTr="00FD3D21">
        <w:tc>
          <w:tcPr>
            <w:tcW w:w="2453" w:type="dxa"/>
            <w:vAlign w:val="center"/>
          </w:tcPr>
          <w:p w14:paraId="27AAEDDA" w14:textId="3E013260"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hespinigeri</w:t>
            </w:r>
            <w:proofErr w:type="spellEnd"/>
          </w:p>
        </w:tc>
        <w:tc>
          <w:tcPr>
            <w:tcW w:w="2676" w:type="dxa"/>
            <w:vAlign w:val="center"/>
          </w:tcPr>
          <w:p w14:paraId="23EA453B" w14:textId="3C783810"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Heterodoxus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spiniger</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546C1361" w14:textId="41C4CA86"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HxsNV</w:t>
            </w:r>
            <w:proofErr w:type="spellEnd"/>
          </w:p>
        </w:tc>
        <w:tc>
          <w:tcPr>
            <w:tcW w:w="960" w:type="dxa"/>
            <w:vAlign w:val="center"/>
          </w:tcPr>
          <w:p w14:paraId="6373914B" w14:textId="297A506C"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97269</w:t>
            </w:r>
          </w:p>
        </w:tc>
        <w:tc>
          <w:tcPr>
            <w:tcW w:w="907" w:type="dxa"/>
            <w:vAlign w:val="center"/>
          </w:tcPr>
          <w:p w14:paraId="6399E6ED" w14:textId="1D7BF8B0"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104</w:t>
            </w:r>
          </w:p>
        </w:tc>
        <w:tc>
          <w:tcPr>
            <w:tcW w:w="1112" w:type="dxa"/>
            <w:tcBorders>
              <w:top w:val="nil"/>
              <w:left w:val="single" w:sz="4" w:space="0" w:color="auto"/>
              <w:bottom w:val="single" w:sz="4" w:space="0" w:color="auto"/>
              <w:right w:val="single" w:sz="4" w:space="0" w:color="auto"/>
            </w:tcBorders>
            <w:shd w:val="clear" w:color="auto" w:fill="auto"/>
            <w:vAlign w:val="center"/>
          </w:tcPr>
          <w:p w14:paraId="223CF588" w14:textId="38003B73" w:rsidR="008F1123" w:rsidRPr="000013A1" w:rsidRDefault="008F1123" w:rsidP="008F1123">
            <w:pPr>
              <w:rPr>
                <w:rFonts w:ascii="Aptos" w:hAnsi="Aptos" w:cs="Arial"/>
                <w:sz w:val="18"/>
                <w:szCs w:val="18"/>
                <w:lang w:val="en-GB"/>
              </w:rPr>
            </w:pPr>
            <w:r w:rsidRPr="000013A1">
              <w:rPr>
                <w:rFonts w:ascii="Aptos" w:hAnsi="Aptos" w:cs="Calibri"/>
                <w:sz w:val="18"/>
                <w:szCs w:val="18"/>
              </w:rPr>
              <w:t>BK068078</w:t>
            </w:r>
          </w:p>
        </w:tc>
      </w:tr>
      <w:tr w:rsidR="000013A1" w:rsidRPr="000013A1" w14:paraId="3E35C5A7" w14:textId="77777777" w:rsidTr="00FD3D21">
        <w:tc>
          <w:tcPr>
            <w:tcW w:w="2453" w:type="dxa"/>
            <w:vAlign w:val="center"/>
          </w:tcPr>
          <w:p w14:paraId="2527C4E9" w14:textId="3F7C8B3B"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laperplexi</w:t>
            </w:r>
            <w:proofErr w:type="spellEnd"/>
          </w:p>
        </w:tc>
        <w:tc>
          <w:tcPr>
            <w:tcW w:w="2676" w:type="dxa"/>
            <w:vAlign w:val="center"/>
          </w:tcPr>
          <w:p w14:paraId="6BD24096" w14:textId="3D80C474"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Lagopoecus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perplexus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6CB7C2B" w14:textId="7AD95DF4"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LpNV</w:t>
            </w:r>
            <w:proofErr w:type="spellEnd"/>
          </w:p>
        </w:tc>
        <w:tc>
          <w:tcPr>
            <w:tcW w:w="960" w:type="dxa"/>
            <w:vAlign w:val="center"/>
          </w:tcPr>
          <w:p w14:paraId="01B9DE1D" w14:textId="03E1C191"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90164</w:t>
            </w:r>
          </w:p>
        </w:tc>
        <w:tc>
          <w:tcPr>
            <w:tcW w:w="907" w:type="dxa"/>
            <w:vAlign w:val="center"/>
          </w:tcPr>
          <w:p w14:paraId="528AAC3E" w14:textId="1241F024"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95</w:t>
            </w:r>
          </w:p>
        </w:tc>
        <w:tc>
          <w:tcPr>
            <w:tcW w:w="1112" w:type="dxa"/>
            <w:tcBorders>
              <w:top w:val="nil"/>
              <w:left w:val="single" w:sz="4" w:space="0" w:color="auto"/>
              <w:bottom w:val="single" w:sz="4" w:space="0" w:color="auto"/>
              <w:right w:val="single" w:sz="4" w:space="0" w:color="auto"/>
            </w:tcBorders>
            <w:shd w:val="clear" w:color="auto" w:fill="auto"/>
            <w:vAlign w:val="center"/>
          </w:tcPr>
          <w:p w14:paraId="2CFE98B9" w14:textId="06A64F14" w:rsidR="008F1123" w:rsidRPr="000013A1" w:rsidRDefault="008F1123" w:rsidP="008F1123">
            <w:pPr>
              <w:rPr>
                <w:rFonts w:ascii="Aptos" w:hAnsi="Aptos" w:cs="Arial"/>
                <w:sz w:val="18"/>
                <w:szCs w:val="18"/>
                <w:lang w:val="en-GB"/>
              </w:rPr>
            </w:pPr>
            <w:r w:rsidRPr="000013A1">
              <w:rPr>
                <w:rFonts w:ascii="Aptos" w:hAnsi="Aptos" w:cs="Calibri"/>
                <w:sz w:val="18"/>
                <w:szCs w:val="18"/>
              </w:rPr>
              <w:t>BK068079</w:t>
            </w:r>
          </w:p>
        </w:tc>
      </w:tr>
      <w:tr w:rsidR="000013A1" w:rsidRPr="000013A1" w14:paraId="515AA678" w14:textId="77777777" w:rsidTr="00FD3D21">
        <w:tc>
          <w:tcPr>
            <w:tcW w:w="2453" w:type="dxa"/>
            <w:vAlign w:val="center"/>
          </w:tcPr>
          <w:p w14:paraId="6D826F38" w14:textId="318B6167"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Zetanudivirus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fraroseicapillae</w:t>
            </w:r>
            <w:proofErr w:type="spellEnd"/>
          </w:p>
        </w:tc>
        <w:tc>
          <w:tcPr>
            <w:tcW w:w="2676" w:type="dxa"/>
            <w:vAlign w:val="center"/>
          </w:tcPr>
          <w:p w14:paraId="5036EB5F" w14:textId="4240A7A9"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Franciscoloa</w:t>
            </w:r>
            <w:proofErr w:type="spellEnd"/>
            <w:r w:rsidRPr="000013A1">
              <w:rPr>
                <w:rFonts w:ascii="Aptos" w:hAnsi="Aptos" w:cs="Calibri"/>
                <w:sz w:val="18"/>
                <w:szCs w:val="18"/>
              </w:rPr>
              <w:t xml:space="preserve"> </w:t>
            </w:r>
            <w:proofErr w:type="spellStart"/>
            <w:r w:rsidRPr="000013A1">
              <w:rPr>
                <w:rFonts w:ascii="Aptos" w:hAnsi="Aptos" w:cs="Calibri"/>
                <w:sz w:val="18"/>
                <w:szCs w:val="18"/>
              </w:rPr>
              <w:t>roseicapillae</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43558BE" w14:textId="0E0D812E"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FrrNV</w:t>
            </w:r>
            <w:proofErr w:type="spellEnd"/>
          </w:p>
        </w:tc>
        <w:tc>
          <w:tcPr>
            <w:tcW w:w="960" w:type="dxa"/>
            <w:vAlign w:val="center"/>
          </w:tcPr>
          <w:p w14:paraId="3FF1983A" w14:textId="6E63C2CE"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83884</w:t>
            </w:r>
          </w:p>
        </w:tc>
        <w:tc>
          <w:tcPr>
            <w:tcW w:w="907" w:type="dxa"/>
            <w:vAlign w:val="center"/>
          </w:tcPr>
          <w:p w14:paraId="3269BDAA" w14:textId="65506ADE"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D9DFF5F" w14:textId="1470AD99" w:rsidR="008F1123" w:rsidRPr="000013A1" w:rsidRDefault="008F1123" w:rsidP="008F1123">
            <w:pPr>
              <w:rPr>
                <w:rFonts w:ascii="Aptos" w:hAnsi="Aptos" w:cs="Arial"/>
                <w:sz w:val="18"/>
                <w:szCs w:val="18"/>
                <w:lang w:val="en-GB"/>
              </w:rPr>
            </w:pPr>
            <w:r w:rsidRPr="000013A1">
              <w:rPr>
                <w:rFonts w:ascii="Aptos" w:hAnsi="Aptos" w:cs="Calibri"/>
                <w:sz w:val="18"/>
                <w:szCs w:val="18"/>
              </w:rPr>
              <w:t>BK068077</w:t>
            </w:r>
          </w:p>
        </w:tc>
      </w:tr>
      <w:tr w:rsidR="008F1123" w:rsidRPr="000013A1" w14:paraId="52AE5333" w14:textId="77777777" w:rsidTr="00FD3D21">
        <w:tc>
          <w:tcPr>
            <w:tcW w:w="2453" w:type="dxa"/>
            <w:vAlign w:val="center"/>
          </w:tcPr>
          <w:p w14:paraId="624DDA8D" w14:textId="4B247BC4"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Zetanudivirus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myptilorhynchi</w:t>
            </w:r>
            <w:proofErr w:type="spellEnd"/>
          </w:p>
        </w:tc>
        <w:tc>
          <w:tcPr>
            <w:tcW w:w="2676" w:type="dxa"/>
            <w:vAlign w:val="center"/>
          </w:tcPr>
          <w:p w14:paraId="6532FA0B" w14:textId="7AF84FB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Myrsidea</w:t>
            </w:r>
            <w:proofErr w:type="spellEnd"/>
            <w:r w:rsidRPr="000013A1">
              <w:rPr>
                <w:rFonts w:ascii="Aptos" w:hAnsi="Aptos" w:cs="Calibri"/>
                <w:sz w:val="18"/>
                <w:szCs w:val="18"/>
              </w:rPr>
              <w:t xml:space="preserve"> </w:t>
            </w:r>
            <w:proofErr w:type="spellStart"/>
            <w:r w:rsidRPr="000013A1">
              <w:rPr>
                <w:rFonts w:ascii="Aptos" w:hAnsi="Aptos" w:cs="Calibri"/>
                <w:sz w:val="18"/>
                <w:szCs w:val="18"/>
              </w:rPr>
              <w:t>ptilorhynchi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5BDF8AB" w14:textId="55CEFA7B"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MpNV</w:t>
            </w:r>
            <w:proofErr w:type="spellEnd"/>
          </w:p>
        </w:tc>
        <w:tc>
          <w:tcPr>
            <w:tcW w:w="960" w:type="dxa"/>
            <w:vAlign w:val="center"/>
          </w:tcPr>
          <w:p w14:paraId="5FC62F62" w14:textId="551AF1E0"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87845</w:t>
            </w:r>
          </w:p>
        </w:tc>
        <w:tc>
          <w:tcPr>
            <w:tcW w:w="907" w:type="dxa"/>
            <w:vAlign w:val="center"/>
          </w:tcPr>
          <w:p w14:paraId="5114AC79" w14:textId="2BE9D28F"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99</w:t>
            </w:r>
          </w:p>
        </w:tc>
        <w:tc>
          <w:tcPr>
            <w:tcW w:w="1112" w:type="dxa"/>
            <w:tcBorders>
              <w:top w:val="nil"/>
              <w:left w:val="single" w:sz="4" w:space="0" w:color="auto"/>
              <w:bottom w:val="single" w:sz="4" w:space="0" w:color="auto"/>
              <w:right w:val="single" w:sz="4" w:space="0" w:color="auto"/>
            </w:tcBorders>
            <w:shd w:val="clear" w:color="auto" w:fill="auto"/>
            <w:vAlign w:val="center"/>
          </w:tcPr>
          <w:p w14:paraId="2129910D" w14:textId="41C07650" w:rsidR="008F1123" w:rsidRPr="000013A1" w:rsidRDefault="008F1123" w:rsidP="008F1123">
            <w:pPr>
              <w:rPr>
                <w:rFonts w:ascii="Aptos" w:hAnsi="Aptos" w:cs="Arial"/>
                <w:sz w:val="18"/>
                <w:szCs w:val="18"/>
                <w:lang w:val="en-GB"/>
              </w:rPr>
            </w:pPr>
            <w:r w:rsidRPr="000013A1">
              <w:rPr>
                <w:rFonts w:ascii="Aptos" w:hAnsi="Aptos" w:cs="Calibri"/>
                <w:sz w:val="18"/>
                <w:szCs w:val="18"/>
              </w:rPr>
              <w:t>BK068080</w:t>
            </w:r>
          </w:p>
        </w:tc>
      </w:tr>
    </w:tbl>
    <w:p w14:paraId="0997E39A" w14:textId="77777777" w:rsidR="00C96F37" w:rsidRPr="000013A1" w:rsidRDefault="00C96F37" w:rsidP="00492C2C">
      <w:pPr>
        <w:rPr>
          <w:rFonts w:ascii="Aptos" w:hAnsi="Aptos" w:cs="Arial"/>
          <w:sz w:val="20"/>
          <w:szCs w:val="20"/>
          <w:lang w:val="en-GB"/>
        </w:rPr>
      </w:pPr>
    </w:p>
    <w:p w14:paraId="598090B7" w14:textId="5B72ED2A" w:rsidR="00C96F37" w:rsidRPr="000013A1" w:rsidRDefault="00A82A91" w:rsidP="00492C2C">
      <w:pPr>
        <w:rPr>
          <w:rFonts w:ascii="Aptos" w:hAnsi="Aptos" w:cs="Arial"/>
          <w:sz w:val="20"/>
          <w:szCs w:val="20"/>
          <w:lang w:val="en-GB"/>
        </w:rPr>
      </w:pPr>
      <w:r w:rsidRPr="000013A1">
        <w:rPr>
          <w:rFonts w:ascii="Aptos" w:hAnsi="Aptos" w:cs="Arial"/>
          <w:sz w:val="20"/>
          <w:szCs w:val="20"/>
          <w:lang w:val="en-GB"/>
        </w:rPr>
        <w:t xml:space="preserve">Table 2. </w:t>
      </w:r>
      <w:r w:rsidR="00FD3D21" w:rsidRPr="000013A1">
        <w:rPr>
          <w:rFonts w:ascii="Aptos" w:hAnsi="Aptos" w:cs="Arial"/>
          <w:sz w:val="20"/>
          <w:szCs w:val="20"/>
          <w:lang w:val="en-GB"/>
        </w:rPr>
        <w:t xml:space="preserve">Currently </w:t>
      </w:r>
      <w:r w:rsidR="00761500" w:rsidRPr="000013A1">
        <w:rPr>
          <w:rFonts w:ascii="Aptos" w:hAnsi="Aptos" w:cs="Arial"/>
          <w:sz w:val="20"/>
          <w:szCs w:val="20"/>
          <w:lang w:val="en-GB"/>
        </w:rPr>
        <w:t>less</w:t>
      </w:r>
      <w:r w:rsidR="000013A1">
        <w:rPr>
          <w:rFonts w:ascii="Aptos" w:hAnsi="Aptos" w:cs="Arial"/>
          <w:sz w:val="20"/>
          <w:szCs w:val="20"/>
          <w:lang w:val="en-GB"/>
        </w:rPr>
        <w:t>-</w:t>
      </w:r>
      <w:r w:rsidR="00761500" w:rsidRPr="000013A1">
        <w:rPr>
          <w:rFonts w:ascii="Aptos" w:hAnsi="Aptos" w:cs="Arial"/>
          <w:sz w:val="20"/>
          <w:szCs w:val="20"/>
          <w:lang w:val="en-GB"/>
        </w:rPr>
        <w:t>well characterized viruses</w:t>
      </w:r>
      <w:r w:rsidR="00FD3D21" w:rsidRPr="000013A1">
        <w:rPr>
          <w:rFonts w:ascii="Aptos" w:hAnsi="Aptos" w:cs="Arial"/>
          <w:sz w:val="20"/>
          <w:szCs w:val="20"/>
          <w:lang w:val="en-GB"/>
        </w:rPr>
        <w:t xml:space="preserve"> with complete genomes that </w:t>
      </w:r>
      <w:r w:rsidR="000013A1">
        <w:rPr>
          <w:rFonts w:ascii="Aptos" w:hAnsi="Aptos" w:cs="Arial"/>
          <w:sz w:val="20"/>
          <w:szCs w:val="20"/>
          <w:lang w:val="en-GB"/>
        </w:rPr>
        <w:t xml:space="preserve">appear to belong to the family </w:t>
      </w:r>
      <w:proofErr w:type="spellStart"/>
      <w:r w:rsidR="000013A1" w:rsidRPr="000013A1">
        <w:rPr>
          <w:rFonts w:ascii="Aptos" w:hAnsi="Aptos" w:cs="Arial"/>
          <w:i/>
          <w:iCs/>
          <w:sz w:val="20"/>
          <w:szCs w:val="20"/>
          <w:lang w:val="en-GB"/>
        </w:rPr>
        <w:t>Nudiviridae</w:t>
      </w:r>
      <w:proofErr w:type="spellEnd"/>
    </w:p>
    <w:p w14:paraId="380EA41C" w14:textId="77777777" w:rsidR="00FD3D21" w:rsidRDefault="00FD3D21" w:rsidP="00492C2C">
      <w:pPr>
        <w:rPr>
          <w:rFonts w:ascii="Aptos" w:hAnsi="Aptos" w:cs="Arial"/>
          <w:color w:val="808080" w:themeColor="background1" w:themeShade="80"/>
          <w:sz w:val="20"/>
          <w:szCs w:val="20"/>
          <w:lang w:val="en-GB"/>
        </w:rPr>
      </w:pPr>
    </w:p>
    <w:tbl>
      <w:tblPr>
        <w:tblStyle w:val="TableGrid"/>
        <w:tblW w:w="0" w:type="auto"/>
        <w:tblLook w:val="04A0" w:firstRow="1" w:lastRow="0" w:firstColumn="1" w:lastColumn="0" w:noHBand="0" w:noVBand="1"/>
      </w:tblPr>
      <w:tblGrid>
        <w:gridCol w:w="1553"/>
        <w:gridCol w:w="1554"/>
        <w:gridCol w:w="1554"/>
        <w:gridCol w:w="1554"/>
        <w:gridCol w:w="1554"/>
        <w:gridCol w:w="1157"/>
      </w:tblGrid>
      <w:tr w:rsidR="00FD3D21" w14:paraId="72E0FF4F" w14:textId="77777777" w:rsidTr="00FD3D21">
        <w:tc>
          <w:tcPr>
            <w:tcW w:w="1553" w:type="dxa"/>
            <w:shd w:val="clear" w:color="auto" w:fill="E7E6E6" w:themeFill="background2"/>
          </w:tcPr>
          <w:p w14:paraId="726B2EF7" w14:textId="39DF3A91"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Novel species</w:t>
            </w:r>
          </w:p>
        </w:tc>
        <w:tc>
          <w:tcPr>
            <w:tcW w:w="1554" w:type="dxa"/>
            <w:shd w:val="clear" w:color="auto" w:fill="E7E6E6" w:themeFill="background2"/>
          </w:tcPr>
          <w:p w14:paraId="14F59C90" w14:textId="43D6AE62"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Ex</w:t>
            </w:r>
            <w:r>
              <w:rPr>
                <w:rFonts w:ascii="Aptos" w:hAnsi="Aptos" w:cs="Arial"/>
                <w:sz w:val="20"/>
                <w:szCs w:val="20"/>
                <w:lang w:val="en-GB"/>
              </w:rPr>
              <w:t>e</w:t>
            </w:r>
            <w:r w:rsidRPr="00A4644C">
              <w:rPr>
                <w:rFonts w:ascii="Aptos" w:hAnsi="Aptos" w:cs="Arial"/>
                <w:sz w:val="20"/>
                <w:szCs w:val="20"/>
                <w:lang w:val="en-GB"/>
              </w:rPr>
              <w:t>mpl</w:t>
            </w:r>
            <w:r>
              <w:rPr>
                <w:rFonts w:ascii="Aptos" w:hAnsi="Aptos" w:cs="Arial"/>
                <w:sz w:val="20"/>
                <w:szCs w:val="20"/>
                <w:lang w:val="en-GB"/>
              </w:rPr>
              <w:t>a</w:t>
            </w:r>
            <w:r w:rsidRPr="00A4644C">
              <w:rPr>
                <w:rFonts w:ascii="Aptos" w:hAnsi="Aptos" w:cs="Arial"/>
                <w:sz w:val="20"/>
                <w:szCs w:val="20"/>
                <w:lang w:val="en-GB"/>
              </w:rPr>
              <w:t xml:space="preserve">r </w:t>
            </w:r>
            <w:r>
              <w:rPr>
                <w:rFonts w:ascii="Aptos" w:hAnsi="Aptos" w:cs="Arial"/>
                <w:sz w:val="20"/>
                <w:szCs w:val="20"/>
                <w:lang w:val="en-GB"/>
              </w:rPr>
              <w:t>virus name</w:t>
            </w:r>
          </w:p>
        </w:tc>
        <w:tc>
          <w:tcPr>
            <w:tcW w:w="1554" w:type="dxa"/>
            <w:shd w:val="clear" w:color="auto" w:fill="E7E6E6" w:themeFill="background2"/>
          </w:tcPr>
          <w:p w14:paraId="2D840A45" w14:textId="1DECBA0C" w:rsidR="00FD3D21" w:rsidRDefault="00FD3D21" w:rsidP="00FD3D21">
            <w:pPr>
              <w:rPr>
                <w:rFonts w:ascii="Aptos" w:hAnsi="Aptos" w:cs="Arial"/>
                <w:color w:val="808080" w:themeColor="background1" w:themeShade="80"/>
                <w:sz w:val="20"/>
                <w:szCs w:val="20"/>
                <w:lang w:val="en-GB"/>
              </w:rPr>
            </w:pPr>
            <w:r>
              <w:rPr>
                <w:rFonts w:ascii="Aptos" w:hAnsi="Aptos" w:cs="Arial"/>
                <w:sz w:val="20"/>
                <w:szCs w:val="20"/>
                <w:lang w:val="en-GB"/>
              </w:rPr>
              <w:t>Abbr.</w:t>
            </w:r>
          </w:p>
        </w:tc>
        <w:tc>
          <w:tcPr>
            <w:tcW w:w="1554" w:type="dxa"/>
            <w:shd w:val="clear" w:color="auto" w:fill="E7E6E6" w:themeFill="background2"/>
          </w:tcPr>
          <w:p w14:paraId="3D8AB742" w14:textId="1DAA2D09"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Genome size (bp)</w:t>
            </w:r>
          </w:p>
        </w:tc>
        <w:tc>
          <w:tcPr>
            <w:tcW w:w="1554" w:type="dxa"/>
            <w:shd w:val="clear" w:color="auto" w:fill="E7E6E6" w:themeFill="background2"/>
          </w:tcPr>
          <w:p w14:paraId="248E8179" w14:textId="77777777" w:rsidR="00FD3D21" w:rsidRPr="00275AC5" w:rsidRDefault="00FD3D21" w:rsidP="00FD3D21">
            <w:pPr>
              <w:rPr>
                <w:rFonts w:ascii="Aptos" w:hAnsi="Aptos" w:cs="Arial"/>
                <w:sz w:val="20"/>
                <w:szCs w:val="20"/>
                <w:lang w:val="en-GB"/>
              </w:rPr>
            </w:pPr>
            <w:r w:rsidRPr="00275AC5">
              <w:rPr>
                <w:rFonts w:ascii="Aptos" w:hAnsi="Aptos" w:cs="Arial"/>
                <w:sz w:val="20"/>
                <w:szCs w:val="20"/>
                <w:lang w:val="en-GB"/>
              </w:rPr>
              <w:t xml:space="preserve">ORF </w:t>
            </w:r>
          </w:p>
          <w:p w14:paraId="0DA52FAD" w14:textId="0A09B236" w:rsidR="00FD3D21" w:rsidRDefault="00FD3D21" w:rsidP="00FD3D21">
            <w:pPr>
              <w:rPr>
                <w:rFonts w:ascii="Aptos" w:hAnsi="Aptos" w:cs="Arial"/>
                <w:color w:val="808080" w:themeColor="background1" w:themeShade="80"/>
                <w:sz w:val="20"/>
                <w:szCs w:val="20"/>
                <w:lang w:val="en-GB"/>
              </w:rPr>
            </w:pPr>
            <w:r w:rsidRPr="00275AC5">
              <w:rPr>
                <w:rFonts w:ascii="Aptos" w:hAnsi="Aptos" w:cs="Arial"/>
                <w:sz w:val="20"/>
                <w:szCs w:val="20"/>
                <w:lang w:val="en-GB"/>
              </w:rPr>
              <w:t>count</w:t>
            </w:r>
          </w:p>
        </w:tc>
        <w:tc>
          <w:tcPr>
            <w:tcW w:w="1157" w:type="dxa"/>
            <w:shd w:val="clear" w:color="auto" w:fill="E7E6E6" w:themeFill="background2"/>
          </w:tcPr>
          <w:p w14:paraId="1522CB61" w14:textId="31067E63" w:rsidR="00FD3D21" w:rsidRDefault="00FD3D21" w:rsidP="00FD3D21">
            <w:pPr>
              <w:rPr>
                <w:rFonts w:ascii="Aptos" w:hAnsi="Aptos" w:cs="Arial"/>
                <w:color w:val="808080" w:themeColor="background1" w:themeShade="80"/>
                <w:sz w:val="20"/>
                <w:szCs w:val="20"/>
                <w:lang w:val="en-GB"/>
              </w:rPr>
            </w:pPr>
            <w:r w:rsidRPr="00275AC5">
              <w:rPr>
                <w:rFonts w:ascii="Aptos" w:hAnsi="Aptos" w:cs="Arial"/>
                <w:sz w:val="20"/>
                <w:szCs w:val="20"/>
                <w:lang w:val="en-GB"/>
              </w:rPr>
              <w:t>Accession</w:t>
            </w:r>
          </w:p>
        </w:tc>
      </w:tr>
      <w:tr w:rsidR="00FD3D21" w14:paraId="024F3E8B" w14:textId="77777777" w:rsidTr="00FD3D21">
        <w:tc>
          <w:tcPr>
            <w:tcW w:w="1553" w:type="dxa"/>
            <w:vAlign w:val="center"/>
          </w:tcPr>
          <w:p w14:paraId="3CAF66F2" w14:textId="069F0AD3" w:rsidR="00FD3D21" w:rsidRDefault="00FD3D21" w:rsidP="00FD3D21">
            <w:pPr>
              <w:rPr>
                <w:rFonts w:ascii="Aptos" w:hAnsi="Aptos" w:cs="Arial"/>
                <w:color w:val="808080" w:themeColor="background1" w:themeShade="80"/>
                <w:sz w:val="20"/>
                <w:szCs w:val="20"/>
                <w:lang w:val="en-GB"/>
              </w:rPr>
            </w:pPr>
            <w:r>
              <w:rPr>
                <w:rFonts w:ascii="Aptos" w:hAnsi="Aptos" w:cs="Arial"/>
                <w:i/>
                <w:sz w:val="18"/>
                <w:szCs w:val="18"/>
                <w:lang w:val="en-GB"/>
              </w:rPr>
              <w:t>NA</w:t>
            </w:r>
          </w:p>
        </w:tc>
        <w:tc>
          <w:tcPr>
            <w:tcW w:w="1554" w:type="dxa"/>
            <w:vAlign w:val="center"/>
          </w:tcPr>
          <w:p w14:paraId="300D2576" w14:textId="06E20593" w:rsidR="00FD3D21" w:rsidRDefault="00FD3D21" w:rsidP="00FD3D21">
            <w:pPr>
              <w:rPr>
                <w:rFonts w:ascii="Aptos" w:hAnsi="Aptos" w:cs="Arial"/>
                <w:color w:val="808080" w:themeColor="background1" w:themeShade="80"/>
                <w:sz w:val="20"/>
                <w:szCs w:val="20"/>
                <w:lang w:val="en-GB"/>
              </w:rPr>
            </w:pPr>
            <w:r w:rsidRPr="008F1123">
              <w:rPr>
                <w:rFonts w:ascii="Aptos" w:hAnsi="Aptos" w:cs="Calibri"/>
                <w:color w:val="505050"/>
                <w:sz w:val="18"/>
                <w:szCs w:val="18"/>
              </w:rPr>
              <w:t xml:space="preserve">Ctenocephalides </w:t>
            </w:r>
            <w:proofErr w:type="spellStart"/>
            <w:r w:rsidRPr="008F1123">
              <w:rPr>
                <w:rFonts w:ascii="Aptos" w:hAnsi="Aptos" w:cs="Calibri"/>
                <w:color w:val="505050"/>
                <w:sz w:val="18"/>
                <w:szCs w:val="18"/>
              </w:rPr>
              <w:t>orientis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nudiv</w:t>
            </w:r>
            <w:r w:rsidR="00761500">
              <w:rPr>
                <w:rFonts w:ascii="Aptos" w:hAnsi="Aptos" w:cs="Calibri"/>
                <w:color w:val="505050"/>
                <w:sz w:val="18"/>
                <w:szCs w:val="18"/>
              </w:rPr>
              <w:t>irus</w:t>
            </w:r>
            <w:proofErr w:type="spellEnd"/>
          </w:p>
        </w:tc>
        <w:tc>
          <w:tcPr>
            <w:tcW w:w="1554" w:type="dxa"/>
            <w:vAlign w:val="center"/>
          </w:tcPr>
          <w:p w14:paraId="0362E7A7" w14:textId="0C570B0D" w:rsidR="00FD3D21" w:rsidRDefault="00FD3D21" w:rsidP="00FD3D21">
            <w:pPr>
              <w:rPr>
                <w:rFonts w:ascii="Aptos" w:hAnsi="Aptos" w:cs="Arial"/>
                <w:color w:val="808080" w:themeColor="background1" w:themeShade="80"/>
                <w:sz w:val="20"/>
                <w:szCs w:val="20"/>
                <w:lang w:val="en-GB"/>
              </w:rPr>
            </w:pPr>
            <w:proofErr w:type="spellStart"/>
            <w:r w:rsidRPr="0076628B">
              <w:rPr>
                <w:rFonts w:ascii="Aptos" w:hAnsi="Aptos" w:cs="Calibri"/>
                <w:color w:val="000000"/>
                <w:sz w:val="18"/>
                <w:szCs w:val="18"/>
              </w:rPr>
              <w:t>CoNV</w:t>
            </w:r>
            <w:proofErr w:type="spellEnd"/>
            <w:r w:rsidR="002C36AE">
              <w:rPr>
                <w:rFonts w:ascii="Aptos" w:hAnsi="Aptos" w:cs="Calibri"/>
                <w:color w:val="000000"/>
                <w:sz w:val="18"/>
                <w:szCs w:val="18"/>
              </w:rPr>
              <w:t xml:space="preserve"> </w:t>
            </w:r>
            <w:r w:rsidR="00761500">
              <w:rPr>
                <w:rFonts w:ascii="Aptos" w:hAnsi="Aptos" w:cs="Calibri"/>
                <w:color w:val="000000"/>
                <w:sz w:val="18"/>
                <w:szCs w:val="18"/>
              </w:rPr>
              <w:t>-1</w:t>
            </w:r>
          </w:p>
        </w:tc>
        <w:tc>
          <w:tcPr>
            <w:tcW w:w="1554" w:type="dxa"/>
            <w:vAlign w:val="center"/>
          </w:tcPr>
          <w:p w14:paraId="045DA599" w14:textId="0381D90A"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90736</w:t>
            </w:r>
          </w:p>
        </w:tc>
        <w:tc>
          <w:tcPr>
            <w:tcW w:w="1554" w:type="dxa"/>
            <w:vAlign w:val="center"/>
          </w:tcPr>
          <w:p w14:paraId="17A68D57" w14:textId="277003B1"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86</w:t>
            </w:r>
          </w:p>
        </w:tc>
        <w:tc>
          <w:tcPr>
            <w:tcW w:w="1157" w:type="dxa"/>
            <w:vAlign w:val="center"/>
          </w:tcPr>
          <w:p w14:paraId="6B890344" w14:textId="0F4A537A" w:rsidR="00FD3D21" w:rsidRDefault="00FD3D21" w:rsidP="00FD3D21">
            <w:pPr>
              <w:rPr>
                <w:rFonts w:ascii="Aptos" w:hAnsi="Aptos" w:cs="Arial"/>
                <w:color w:val="808080" w:themeColor="background1" w:themeShade="80"/>
                <w:sz w:val="20"/>
                <w:szCs w:val="20"/>
                <w:lang w:val="en-GB"/>
              </w:rPr>
            </w:pPr>
            <w:r w:rsidRPr="007C2982">
              <w:rPr>
                <w:rFonts w:ascii="Calibri" w:hAnsi="Calibri" w:cs="Calibri"/>
                <w:color w:val="000000"/>
                <w:sz w:val="18"/>
                <w:szCs w:val="18"/>
              </w:rPr>
              <w:t>BK068081</w:t>
            </w:r>
          </w:p>
        </w:tc>
      </w:tr>
      <w:tr w:rsidR="00FD3D21" w14:paraId="600602B7" w14:textId="77777777" w:rsidTr="00FD3D21">
        <w:tc>
          <w:tcPr>
            <w:tcW w:w="1553" w:type="dxa"/>
            <w:vAlign w:val="center"/>
          </w:tcPr>
          <w:p w14:paraId="351F1145" w14:textId="2D13AEF6" w:rsidR="00FD3D21" w:rsidRDefault="00FD3D21" w:rsidP="00FD3D21">
            <w:pPr>
              <w:rPr>
                <w:rFonts w:ascii="Aptos" w:hAnsi="Aptos" w:cs="Arial"/>
                <w:color w:val="808080" w:themeColor="background1" w:themeShade="80"/>
                <w:sz w:val="20"/>
                <w:szCs w:val="20"/>
                <w:lang w:val="en-GB"/>
              </w:rPr>
            </w:pPr>
            <w:r>
              <w:rPr>
                <w:rFonts w:ascii="Aptos" w:hAnsi="Aptos" w:cs="Arial"/>
                <w:i/>
                <w:sz w:val="18"/>
                <w:szCs w:val="18"/>
                <w:lang w:val="en-GB"/>
              </w:rPr>
              <w:t>NA</w:t>
            </w:r>
          </w:p>
        </w:tc>
        <w:tc>
          <w:tcPr>
            <w:tcW w:w="1554" w:type="dxa"/>
            <w:vAlign w:val="center"/>
          </w:tcPr>
          <w:p w14:paraId="03E65572" w14:textId="5E30C82F" w:rsidR="00FD3D21" w:rsidRDefault="00FD3D21" w:rsidP="00FD3D21">
            <w:pPr>
              <w:rPr>
                <w:rFonts w:ascii="Aptos" w:hAnsi="Aptos" w:cs="Arial"/>
                <w:color w:val="808080" w:themeColor="background1" w:themeShade="80"/>
                <w:sz w:val="20"/>
                <w:szCs w:val="20"/>
                <w:lang w:val="en-GB"/>
              </w:rPr>
            </w:pPr>
            <w:proofErr w:type="spellStart"/>
            <w:r w:rsidRPr="008F1123">
              <w:rPr>
                <w:rFonts w:ascii="Aptos" w:hAnsi="Aptos" w:cs="Calibri"/>
                <w:color w:val="505050"/>
                <w:sz w:val="18"/>
                <w:szCs w:val="18"/>
              </w:rPr>
              <w:t>Phenacoccus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solenopsis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nudivirus</w:t>
            </w:r>
            <w:proofErr w:type="spellEnd"/>
          </w:p>
        </w:tc>
        <w:tc>
          <w:tcPr>
            <w:tcW w:w="1554" w:type="dxa"/>
            <w:vAlign w:val="center"/>
          </w:tcPr>
          <w:p w14:paraId="3668A492" w14:textId="107C8ECA" w:rsidR="00FD3D21" w:rsidRDefault="00FD3D21" w:rsidP="00FD3D21">
            <w:pPr>
              <w:rPr>
                <w:rFonts w:ascii="Aptos" w:hAnsi="Aptos" w:cs="Arial"/>
                <w:color w:val="808080" w:themeColor="background1" w:themeShade="80"/>
                <w:sz w:val="20"/>
                <w:szCs w:val="20"/>
                <w:lang w:val="en-GB"/>
              </w:rPr>
            </w:pPr>
            <w:proofErr w:type="spellStart"/>
            <w:r w:rsidRPr="0076628B">
              <w:rPr>
                <w:rFonts w:ascii="Aptos" w:hAnsi="Aptos" w:cs="Calibri"/>
                <w:color w:val="000000"/>
                <w:sz w:val="18"/>
                <w:szCs w:val="18"/>
              </w:rPr>
              <w:t>PsNV</w:t>
            </w:r>
            <w:proofErr w:type="spellEnd"/>
          </w:p>
        </w:tc>
        <w:tc>
          <w:tcPr>
            <w:tcW w:w="1554" w:type="dxa"/>
            <w:vAlign w:val="center"/>
          </w:tcPr>
          <w:p w14:paraId="677E4AAE" w14:textId="157E9B73"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189841</w:t>
            </w:r>
          </w:p>
        </w:tc>
        <w:tc>
          <w:tcPr>
            <w:tcW w:w="1554" w:type="dxa"/>
            <w:vAlign w:val="center"/>
          </w:tcPr>
          <w:p w14:paraId="7303E6A6" w14:textId="351E49DE"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139</w:t>
            </w:r>
          </w:p>
        </w:tc>
        <w:tc>
          <w:tcPr>
            <w:tcW w:w="1157" w:type="dxa"/>
            <w:vAlign w:val="center"/>
          </w:tcPr>
          <w:p w14:paraId="77B46EA7" w14:textId="6604A13D" w:rsidR="00FD3D21" w:rsidRDefault="00FD3D21" w:rsidP="00FD3D21">
            <w:pPr>
              <w:rPr>
                <w:rFonts w:ascii="Aptos" w:hAnsi="Aptos" w:cs="Arial"/>
                <w:color w:val="808080" w:themeColor="background1" w:themeShade="80"/>
                <w:sz w:val="20"/>
                <w:szCs w:val="20"/>
                <w:lang w:val="en-GB"/>
              </w:rPr>
            </w:pPr>
            <w:r w:rsidRPr="007C2982">
              <w:rPr>
                <w:rFonts w:ascii="Calibri" w:hAnsi="Calibri" w:cs="Calibri"/>
                <w:color w:val="000000"/>
                <w:sz w:val="18"/>
                <w:szCs w:val="18"/>
              </w:rPr>
              <w:t>MT833891</w:t>
            </w:r>
          </w:p>
        </w:tc>
      </w:tr>
    </w:tbl>
    <w:p w14:paraId="24B39A9F" w14:textId="77777777" w:rsidR="00FD3D21" w:rsidRDefault="00FD3D21" w:rsidP="00492C2C">
      <w:pPr>
        <w:rPr>
          <w:rFonts w:ascii="Aptos" w:hAnsi="Aptos" w:cs="Arial"/>
          <w:color w:val="808080" w:themeColor="background1" w:themeShade="80"/>
          <w:sz w:val="20"/>
          <w:szCs w:val="20"/>
          <w:lang w:val="en-GB"/>
        </w:rPr>
      </w:pPr>
    </w:p>
    <w:p w14:paraId="63E57612" w14:textId="03EBB805" w:rsidR="00492C2C" w:rsidRDefault="002C36AE" w:rsidP="00492C2C">
      <w:pPr>
        <w:rPr>
          <w:rFonts w:ascii="Aptos" w:hAnsi="Aptos" w:cs="Arial"/>
          <w:color w:val="808080" w:themeColor="background1" w:themeShade="80"/>
          <w:sz w:val="20"/>
          <w:szCs w:val="20"/>
          <w:lang w:val="en-GB"/>
        </w:rPr>
      </w:pPr>
      <w:r>
        <w:rPr>
          <w:rFonts w:ascii="Aptos" w:hAnsi="Aptos" w:cs="Arial"/>
          <w:noProof/>
          <w:color w:val="808080" w:themeColor="background1" w:themeShade="80"/>
          <w:sz w:val="20"/>
          <w:szCs w:val="20"/>
          <w:lang w:val="en-GB"/>
        </w:rPr>
        <w:lastRenderedPageBreak/>
        <w:drawing>
          <wp:inline distT="0" distB="0" distL="0" distR="0" wp14:anchorId="23856D2B" wp14:editId="19290CC4">
            <wp:extent cx="6042142" cy="8030817"/>
            <wp:effectExtent l="0" t="0" r="0" b="8890"/>
            <wp:docPr id="157059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695" b="14111"/>
                    <a:stretch/>
                  </pic:blipFill>
                  <pic:spPr bwMode="auto">
                    <a:xfrm>
                      <a:off x="0" y="0"/>
                      <a:ext cx="6056872" cy="8050395"/>
                    </a:xfrm>
                    <a:prstGeom prst="rect">
                      <a:avLst/>
                    </a:prstGeom>
                    <a:noFill/>
                    <a:ln>
                      <a:noFill/>
                    </a:ln>
                    <a:extLst>
                      <a:ext uri="{53640926-AAD7-44D8-BBD7-CCE9431645EC}">
                        <a14:shadowObscured xmlns:a14="http://schemas.microsoft.com/office/drawing/2010/main"/>
                      </a:ext>
                    </a:extLst>
                  </pic:spPr>
                </pic:pic>
              </a:graphicData>
            </a:graphic>
          </wp:inline>
        </w:drawing>
      </w:r>
    </w:p>
    <w:p w14:paraId="74EF717E" w14:textId="77777777" w:rsidR="00492C2C" w:rsidRDefault="00492C2C" w:rsidP="00492C2C">
      <w:pPr>
        <w:rPr>
          <w:rFonts w:ascii="Aptos" w:hAnsi="Aptos" w:cs="Arial"/>
          <w:color w:val="808080" w:themeColor="background1" w:themeShade="80"/>
          <w:sz w:val="20"/>
          <w:szCs w:val="20"/>
          <w:lang w:val="en-GB"/>
        </w:rPr>
      </w:pPr>
    </w:p>
    <w:p w14:paraId="20E1F0A0" w14:textId="2B110B13" w:rsidR="00492C2C" w:rsidRPr="00E403CC" w:rsidRDefault="00492C2C" w:rsidP="00492C2C">
      <w:pPr>
        <w:rPr>
          <w:rFonts w:ascii="Aptos" w:hAnsi="Aptos" w:cs="Arial"/>
          <w:sz w:val="20"/>
          <w:szCs w:val="20"/>
          <w:lang w:val="en-GB"/>
        </w:rPr>
      </w:pPr>
      <w:r w:rsidRPr="00E403CC">
        <w:rPr>
          <w:rFonts w:ascii="Aptos" w:hAnsi="Aptos" w:cs="Arial"/>
          <w:b/>
          <w:bCs/>
          <w:sz w:val="20"/>
          <w:szCs w:val="20"/>
          <w:lang w:val="en-GB"/>
        </w:rPr>
        <w:t>Figure 1.</w:t>
      </w:r>
      <w:r w:rsidRPr="00E403CC">
        <w:rPr>
          <w:rFonts w:ascii="Aptos" w:hAnsi="Aptos" w:cs="Arial"/>
          <w:sz w:val="20"/>
          <w:szCs w:val="20"/>
          <w:lang w:val="en-GB"/>
        </w:rPr>
        <w:t xml:space="preserve"> A Phylogenetic tree incorporating </w:t>
      </w:r>
      <w:proofErr w:type="gramStart"/>
      <w:r w:rsidRPr="00E403CC">
        <w:rPr>
          <w:rFonts w:ascii="Aptos" w:hAnsi="Aptos" w:cs="Arial"/>
          <w:sz w:val="20"/>
          <w:szCs w:val="20"/>
          <w:lang w:val="en-GB"/>
        </w:rPr>
        <w:t>all of</w:t>
      </w:r>
      <w:proofErr w:type="gramEnd"/>
      <w:r w:rsidRPr="00E403CC">
        <w:rPr>
          <w:rFonts w:ascii="Aptos" w:hAnsi="Aptos" w:cs="Arial"/>
          <w:sz w:val="20"/>
          <w:szCs w:val="20"/>
          <w:lang w:val="en-GB"/>
        </w:rPr>
        <w:t xml:space="preserve"> the</w:t>
      </w:r>
      <w:r w:rsidR="002C36AE" w:rsidRPr="00E403CC">
        <w:rPr>
          <w:rFonts w:ascii="Aptos" w:hAnsi="Aptos" w:cs="Arial"/>
          <w:sz w:val="20"/>
          <w:szCs w:val="20"/>
          <w:lang w:val="en-GB"/>
        </w:rPr>
        <w:t xml:space="preserve"> known</w:t>
      </w:r>
      <w:r w:rsidRPr="00E403CC">
        <w:rPr>
          <w:rFonts w:ascii="Aptos" w:hAnsi="Aptos" w:cs="Arial"/>
          <w:sz w:val="20"/>
          <w:szCs w:val="20"/>
          <w:lang w:val="en-GB"/>
        </w:rPr>
        <w:t xml:space="preserve"> </w:t>
      </w:r>
      <w:proofErr w:type="spellStart"/>
      <w:r w:rsidRPr="00E403CC">
        <w:rPr>
          <w:rFonts w:ascii="Aptos" w:hAnsi="Aptos" w:cs="Arial"/>
          <w:sz w:val="20"/>
          <w:szCs w:val="20"/>
          <w:lang w:val="en-GB"/>
        </w:rPr>
        <w:t>nudivirus</w:t>
      </w:r>
      <w:proofErr w:type="spellEnd"/>
      <w:r w:rsidR="002C36AE" w:rsidRPr="00E403CC">
        <w:rPr>
          <w:rFonts w:ascii="Aptos" w:hAnsi="Aptos" w:cs="Arial"/>
          <w:sz w:val="20"/>
          <w:szCs w:val="20"/>
          <w:lang w:val="en-GB"/>
        </w:rPr>
        <w:t xml:space="preserve"> isolates</w:t>
      </w:r>
      <w:r w:rsidRPr="00E403CC">
        <w:rPr>
          <w:rFonts w:ascii="Aptos" w:hAnsi="Aptos" w:cs="Arial"/>
          <w:sz w:val="20"/>
          <w:szCs w:val="20"/>
          <w:lang w:val="en-GB"/>
        </w:rPr>
        <w:t xml:space="preserve">, </w:t>
      </w:r>
      <w:r w:rsidR="002C36AE" w:rsidRPr="00E403CC">
        <w:rPr>
          <w:rFonts w:ascii="Aptos" w:hAnsi="Aptos" w:cs="Arial"/>
          <w:sz w:val="20"/>
          <w:szCs w:val="20"/>
          <w:lang w:val="en-GB"/>
        </w:rPr>
        <w:t>incorporating new discoveries from</w:t>
      </w:r>
      <w:r w:rsidRPr="00E403CC">
        <w:rPr>
          <w:rFonts w:ascii="Aptos" w:hAnsi="Aptos" w:cs="Arial"/>
          <w:sz w:val="20"/>
          <w:szCs w:val="20"/>
          <w:lang w:val="en-GB"/>
        </w:rPr>
        <w:t xml:space="preserve"> Petersen et al. (2024).</w:t>
      </w:r>
      <w:r w:rsidR="002C36AE" w:rsidRPr="00E403CC">
        <w:rPr>
          <w:rFonts w:ascii="Aptos" w:hAnsi="Aptos" w:cs="Arial"/>
          <w:sz w:val="20"/>
          <w:szCs w:val="20"/>
          <w:lang w:val="en-GB"/>
        </w:rPr>
        <w:t xml:space="preserve"> Virus acronyms on</w:t>
      </w:r>
      <w:r w:rsidR="002B01CF" w:rsidRPr="00E403CC">
        <w:rPr>
          <w:rFonts w:ascii="Aptos" w:hAnsi="Aptos" w:cs="Arial"/>
          <w:sz w:val="20"/>
          <w:szCs w:val="20"/>
          <w:lang w:val="en-GB"/>
        </w:rPr>
        <w:t xml:space="preserve"> </w:t>
      </w:r>
      <w:r w:rsidR="002C36AE" w:rsidRPr="00E403CC">
        <w:rPr>
          <w:rFonts w:ascii="Aptos" w:hAnsi="Aptos" w:cs="Arial"/>
          <w:sz w:val="20"/>
          <w:szCs w:val="20"/>
          <w:lang w:val="en-GB"/>
        </w:rPr>
        <w:t xml:space="preserve">the tree with a black star are already incorporated into the ICTV. Those with an orange star are new and being incorporated in this proposal. The proposed or existing genus is noted at each section of the tree that it represents. Viruses without a </w:t>
      </w:r>
      <w:r w:rsidR="002C36AE" w:rsidRPr="00E403CC">
        <w:rPr>
          <w:rFonts w:ascii="Aptos" w:hAnsi="Aptos" w:cs="Arial"/>
          <w:sz w:val="20"/>
          <w:szCs w:val="20"/>
          <w:lang w:val="en-GB"/>
        </w:rPr>
        <w:lastRenderedPageBreak/>
        <w:t xml:space="preserve">star remain to be defined. </w:t>
      </w:r>
      <w:r w:rsidR="004E3C4B" w:rsidRPr="00E403CC">
        <w:rPr>
          <w:rFonts w:ascii="Aptos" w:hAnsi="Aptos" w:cs="Arial"/>
          <w:sz w:val="20"/>
          <w:szCs w:val="20"/>
          <w:lang w:val="en-GB"/>
        </w:rPr>
        <w:t xml:space="preserve"> </w:t>
      </w:r>
      <w:r w:rsidR="009A54C8" w:rsidRPr="00E403CC">
        <w:rPr>
          <w:rFonts w:ascii="Aptos" w:hAnsi="Aptos" w:cs="Arial"/>
          <w:sz w:val="20"/>
          <w:szCs w:val="20"/>
          <w:lang w:val="en-GB"/>
        </w:rPr>
        <w:t xml:space="preserve">All nodes on the tree are above a minimum threshold of 70, but the majority factor above </w:t>
      </w:r>
      <w:proofErr w:type="gramStart"/>
      <w:r w:rsidR="009A54C8" w:rsidRPr="00E403CC">
        <w:rPr>
          <w:rFonts w:ascii="Aptos" w:hAnsi="Aptos" w:cs="Arial"/>
          <w:sz w:val="20"/>
          <w:szCs w:val="20"/>
          <w:lang w:val="en-GB"/>
        </w:rPr>
        <w:t>95.</w:t>
      </w:r>
      <w:r w:rsidR="000013A1" w:rsidRPr="00E403CC">
        <w:rPr>
          <w:rFonts w:ascii="Aptos" w:hAnsi="Aptos" w:cs="Arial"/>
          <w:sz w:val="20"/>
          <w:szCs w:val="20"/>
          <w:lang w:val="en-GB"/>
        </w:rPr>
        <w:t>The</w:t>
      </w:r>
      <w:proofErr w:type="gramEnd"/>
      <w:r w:rsidR="000013A1" w:rsidRPr="00E403CC">
        <w:rPr>
          <w:rFonts w:ascii="Aptos" w:hAnsi="Aptos" w:cs="Arial"/>
          <w:sz w:val="20"/>
          <w:szCs w:val="20"/>
          <w:lang w:val="en-GB"/>
        </w:rPr>
        <w:t xml:space="preserve"> </w:t>
      </w:r>
      <w:proofErr w:type="gramStart"/>
      <w:r w:rsidR="000013A1" w:rsidRPr="00E403CC">
        <w:rPr>
          <w:rFonts w:ascii="Aptos" w:hAnsi="Aptos" w:cs="Arial"/>
          <w:sz w:val="20"/>
          <w:szCs w:val="20"/>
          <w:lang w:val="en-GB"/>
        </w:rPr>
        <w:t>selected  baculoviruses</w:t>
      </w:r>
      <w:proofErr w:type="gramEnd"/>
      <w:r w:rsidR="000013A1" w:rsidRPr="00E403CC">
        <w:rPr>
          <w:rFonts w:ascii="Aptos" w:hAnsi="Aptos" w:cs="Arial"/>
          <w:sz w:val="20"/>
          <w:szCs w:val="20"/>
          <w:lang w:val="en-GB"/>
        </w:rPr>
        <w:t xml:space="preserve"> are added as an outgroup.</w:t>
      </w:r>
    </w:p>
    <w:p w14:paraId="6519E6EA" w14:textId="77777777" w:rsidR="000013A1" w:rsidRDefault="000013A1" w:rsidP="00492C2C">
      <w:pPr>
        <w:rPr>
          <w:rFonts w:ascii="Aptos" w:hAnsi="Aptos" w:cs="Arial"/>
          <w:color w:val="808080" w:themeColor="background1" w:themeShade="80"/>
          <w:sz w:val="20"/>
          <w:szCs w:val="20"/>
          <w:lang w:val="en-GB"/>
        </w:rPr>
      </w:pPr>
    </w:p>
    <w:p w14:paraId="16D8FBBA" w14:textId="77777777" w:rsidR="00492C2C" w:rsidRDefault="00492C2C" w:rsidP="00492C2C">
      <w:pPr>
        <w:rPr>
          <w:rFonts w:ascii="Aptos" w:hAnsi="Aptos" w:cs="Arial"/>
          <w:color w:val="808080" w:themeColor="background1" w:themeShade="80"/>
          <w:sz w:val="20"/>
          <w:szCs w:val="20"/>
          <w:lang w:val="en-GB"/>
        </w:rPr>
      </w:pPr>
    </w:p>
    <w:p w14:paraId="1D3DBAA1" w14:textId="5FE22BD5" w:rsidR="00492C2C" w:rsidRDefault="009A54C8" w:rsidP="00492C2C">
      <w:pPr>
        <w:rPr>
          <w:rFonts w:ascii="Aptos" w:hAnsi="Aptos" w:cs="Arial"/>
          <w:color w:val="808080" w:themeColor="background1" w:themeShade="80"/>
          <w:sz w:val="20"/>
          <w:szCs w:val="20"/>
          <w:lang w:val="en-GB"/>
        </w:rPr>
      </w:pPr>
      <w:r w:rsidRPr="009A54C8">
        <w:rPr>
          <w:rFonts w:ascii="Aptos" w:hAnsi="Aptos" w:cs="Arial"/>
          <w:noProof/>
          <w:color w:val="808080" w:themeColor="background1" w:themeShade="80"/>
          <w:sz w:val="20"/>
          <w:szCs w:val="20"/>
        </w:rPr>
        <w:drawing>
          <wp:inline distT="0" distB="0" distL="0" distR="0" wp14:anchorId="02B875D5" wp14:editId="2AAB13EB">
            <wp:extent cx="5926455" cy="4601210"/>
            <wp:effectExtent l="0" t="0" r="0" b="8890"/>
            <wp:docPr id="30" name="Picture 29" descr="A diagram of different colors&#10;&#10;AI-generated content may be incorrect.">
              <a:extLst xmlns:a="http://schemas.openxmlformats.org/drawingml/2006/main">
                <a:ext uri="{FF2B5EF4-FFF2-40B4-BE49-F238E27FC236}">
                  <a16:creationId xmlns:a16="http://schemas.microsoft.com/office/drawing/2014/main" id="{ED2EA86C-4023-632D-0CB3-64725F892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diagram of different colors&#10;&#10;AI-generated content may be incorrect.">
                      <a:extLst>
                        <a:ext uri="{FF2B5EF4-FFF2-40B4-BE49-F238E27FC236}">
                          <a16:creationId xmlns:a16="http://schemas.microsoft.com/office/drawing/2014/main" id="{ED2EA86C-4023-632D-0CB3-64725F892668}"/>
                        </a:ext>
                      </a:extLst>
                    </pic:cNvPr>
                    <pic:cNvPicPr>
                      <a:picLocks noChangeAspect="1"/>
                    </pic:cNvPicPr>
                  </pic:nvPicPr>
                  <pic:blipFill>
                    <a:blip r:embed="rId15"/>
                    <a:stretch>
                      <a:fillRect/>
                    </a:stretch>
                  </pic:blipFill>
                  <pic:spPr>
                    <a:xfrm>
                      <a:off x="0" y="0"/>
                      <a:ext cx="5926455" cy="4601210"/>
                    </a:xfrm>
                    <a:prstGeom prst="rect">
                      <a:avLst/>
                    </a:prstGeom>
                  </pic:spPr>
                </pic:pic>
              </a:graphicData>
            </a:graphic>
          </wp:inline>
        </w:drawing>
      </w:r>
    </w:p>
    <w:p w14:paraId="642D84D5" w14:textId="77777777" w:rsidR="00492C2C" w:rsidRDefault="00492C2C" w:rsidP="00492C2C">
      <w:pPr>
        <w:rPr>
          <w:rFonts w:ascii="Aptos" w:hAnsi="Aptos" w:cs="Arial"/>
          <w:color w:val="808080" w:themeColor="background1" w:themeShade="80"/>
          <w:sz w:val="20"/>
          <w:szCs w:val="20"/>
          <w:lang w:val="en-GB"/>
        </w:rPr>
      </w:pPr>
    </w:p>
    <w:p w14:paraId="414DD11F" w14:textId="77777777" w:rsidR="00492C2C" w:rsidRDefault="00492C2C" w:rsidP="00492C2C">
      <w:pPr>
        <w:rPr>
          <w:rFonts w:ascii="Aptos" w:hAnsi="Aptos" w:cs="Arial"/>
          <w:color w:val="808080" w:themeColor="background1" w:themeShade="80"/>
          <w:sz w:val="20"/>
          <w:szCs w:val="20"/>
          <w:lang w:val="en-GB"/>
        </w:rPr>
      </w:pPr>
    </w:p>
    <w:p w14:paraId="1A28D047" w14:textId="77777777" w:rsidR="00492C2C" w:rsidRDefault="00492C2C" w:rsidP="00492C2C">
      <w:pPr>
        <w:jc w:val="both"/>
        <w:rPr>
          <w:rFonts w:ascii="Aptos" w:hAnsi="Aptos" w:cs="Arial"/>
          <w:color w:val="808080" w:themeColor="background1" w:themeShade="80"/>
          <w:sz w:val="20"/>
          <w:szCs w:val="20"/>
          <w:lang w:val="en-GB"/>
        </w:rPr>
      </w:pPr>
    </w:p>
    <w:p w14:paraId="42DD79E7" w14:textId="7EDCD0EA" w:rsidR="00492C2C" w:rsidRPr="00E403CC" w:rsidRDefault="009A54C8" w:rsidP="00121BB3">
      <w:pPr>
        <w:jc w:val="both"/>
        <w:rPr>
          <w:rFonts w:ascii="Aptos" w:hAnsi="Aptos" w:cs="Arial"/>
          <w:sz w:val="20"/>
          <w:szCs w:val="20"/>
          <w:lang w:val="en-GB"/>
        </w:rPr>
      </w:pPr>
      <w:r w:rsidRPr="00E403CC">
        <w:rPr>
          <w:rFonts w:ascii="Aptos" w:hAnsi="Aptos" w:cs="Arial"/>
          <w:b/>
          <w:bCs/>
          <w:sz w:val="20"/>
          <w:szCs w:val="20"/>
          <w:lang w:val="en-GB"/>
        </w:rPr>
        <w:t>Figure 2.</w:t>
      </w:r>
      <w:r w:rsidRPr="00E403CC">
        <w:rPr>
          <w:rFonts w:ascii="Aptos" w:hAnsi="Aptos" w:cs="Arial"/>
          <w:sz w:val="20"/>
          <w:szCs w:val="20"/>
          <w:lang w:val="en-GB"/>
        </w:rPr>
        <w:t xml:space="preserve"> A sequence demarcation plot for the core protein concatenated file used to provide the phylogenetic tree in Figure 1. The same annotation is outlined on the figure, highlighting where different genera and families are represented. </w:t>
      </w:r>
    </w:p>
    <w:p w14:paraId="459A5E12" w14:textId="77777777" w:rsidR="00492C2C" w:rsidRDefault="00492C2C" w:rsidP="00492C2C">
      <w:pPr>
        <w:jc w:val="center"/>
        <w:rPr>
          <w:rFonts w:ascii="Aptos" w:hAnsi="Aptos" w:cs="Arial"/>
          <w:color w:val="808080" w:themeColor="background1" w:themeShade="80"/>
          <w:sz w:val="20"/>
          <w:szCs w:val="20"/>
          <w:lang w:val="en-GB"/>
        </w:rPr>
      </w:pPr>
    </w:p>
    <w:p w14:paraId="781A8529" w14:textId="77777777" w:rsidR="00492C2C" w:rsidRPr="00F110F7" w:rsidRDefault="00492C2C" w:rsidP="00FC2269">
      <w:pPr>
        <w:rPr>
          <w:rFonts w:ascii="Aptos" w:hAnsi="Aptos"/>
          <w:color w:val="0070C0"/>
        </w:rPr>
      </w:pPr>
    </w:p>
    <w:sectPr w:rsidR="00492C2C" w:rsidRPr="00F110F7" w:rsidSect="00955570">
      <w:headerReference w:type="default" r:id="rId16"/>
      <w:footerReference w:type="default" r:id="rId17"/>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A733" w14:textId="77777777" w:rsidR="00BF1162" w:rsidRDefault="00BF1162">
      <w:r>
        <w:separator/>
      </w:r>
    </w:p>
  </w:endnote>
  <w:endnote w:type="continuationSeparator" w:id="0">
    <w:p w14:paraId="182C641A" w14:textId="77777777" w:rsidR="00BF1162" w:rsidRDefault="00B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F8CB" w14:textId="77777777" w:rsidR="00BF1162" w:rsidRDefault="00BF1162">
      <w:r>
        <w:separator/>
      </w:r>
    </w:p>
  </w:footnote>
  <w:footnote w:type="continuationSeparator" w:id="0">
    <w:p w14:paraId="398524AF" w14:textId="77777777" w:rsidR="00BF1162" w:rsidRDefault="00BF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9FA4859"/>
    <w:multiLevelType w:val="hybridMultilevel"/>
    <w:tmpl w:val="A7086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1197495">
    <w:abstractNumId w:val="0"/>
  </w:num>
  <w:num w:numId="2" w16cid:durableId="1947955758">
    <w:abstractNumId w:val="4"/>
  </w:num>
  <w:num w:numId="3" w16cid:durableId="2102215457">
    <w:abstractNumId w:val="2"/>
  </w:num>
  <w:num w:numId="4" w16cid:durableId="1029650301">
    <w:abstractNumId w:val="3"/>
  </w:num>
  <w:num w:numId="5" w16cid:durableId="163178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13A1"/>
    <w:rsid w:val="00002F7A"/>
    <w:rsid w:val="0001096A"/>
    <w:rsid w:val="00017BF9"/>
    <w:rsid w:val="00023385"/>
    <w:rsid w:val="00031114"/>
    <w:rsid w:val="00035A87"/>
    <w:rsid w:val="000406E1"/>
    <w:rsid w:val="00040CB0"/>
    <w:rsid w:val="0004176B"/>
    <w:rsid w:val="00041C0B"/>
    <w:rsid w:val="000449DB"/>
    <w:rsid w:val="000454A7"/>
    <w:rsid w:val="00046410"/>
    <w:rsid w:val="0008012E"/>
    <w:rsid w:val="00087F0B"/>
    <w:rsid w:val="000A146A"/>
    <w:rsid w:val="000A7027"/>
    <w:rsid w:val="000B1BF3"/>
    <w:rsid w:val="000B5D78"/>
    <w:rsid w:val="000B6878"/>
    <w:rsid w:val="000C2B73"/>
    <w:rsid w:val="000D182E"/>
    <w:rsid w:val="000E54FF"/>
    <w:rsid w:val="000F43BE"/>
    <w:rsid w:val="000F51F4"/>
    <w:rsid w:val="000F7067"/>
    <w:rsid w:val="00106232"/>
    <w:rsid w:val="0011008F"/>
    <w:rsid w:val="00113D79"/>
    <w:rsid w:val="00117C72"/>
    <w:rsid w:val="00121BB3"/>
    <w:rsid w:val="00122322"/>
    <w:rsid w:val="00130F0F"/>
    <w:rsid w:val="0013113D"/>
    <w:rsid w:val="001322FC"/>
    <w:rsid w:val="001560FB"/>
    <w:rsid w:val="00171083"/>
    <w:rsid w:val="00172351"/>
    <w:rsid w:val="0017315B"/>
    <w:rsid w:val="001C2214"/>
    <w:rsid w:val="001D0007"/>
    <w:rsid w:val="001D2221"/>
    <w:rsid w:val="001D3E3E"/>
    <w:rsid w:val="001F38E0"/>
    <w:rsid w:val="001F3C77"/>
    <w:rsid w:val="00220545"/>
    <w:rsid w:val="00220A26"/>
    <w:rsid w:val="00223D40"/>
    <w:rsid w:val="002312CE"/>
    <w:rsid w:val="0023149A"/>
    <w:rsid w:val="002351A8"/>
    <w:rsid w:val="0023696B"/>
    <w:rsid w:val="0024086E"/>
    <w:rsid w:val="0025498B"/>
    <w:rsid w:val="002663A2"/>
    <w:rsid w:val="00273642"/>
    <w:rsid w:val="00275AC5"/>
    <w:rsid w:val="0029576F"/>
    <w:rsid w:val="00296DA3"/>
    <w:rsid w:val="002A4041"/>
    <w:rsid w:val="002A5A83"/>
    <w:rsid w:val="002B01CF"/>
    <w:rsid w:val="002C096C"/>
    <w:rsid w:val="002C36AE"/>
    <w:rsid w:val="002C49C2"/>
    <w:rsid w:val="002D4340"/>
    <w:rsid w:val="0030673F"/>
    <w:rsid w:val="00327E73"/>
    <w:rsid w:val="00333392"/>
    <w:rsid w:val="00337AB1"/>
    <w:rsid w:val="00344342"/>
    <w:rsid w:val="003468D0"/>
    <w:rsid w:val="00355CE0"/>
    <w:rsid w:val="00363A30"/>
    <w:rsid w:val="0036507C"/>
    <w:rsid w:val="0037243A"/>
    <w:rsid w:val="00382FE8"/>
    <w:rsid w:val="00383BBF"/>
    <w:rsid w:val="0038593F"/>
    <w:rsid w:val="00385D48"/>
    <w:rsid w:val="00393700"/>
    <w:rsid w:val="003A166F"/>
    <w:rsid w:val="003A18C5"/>
    <w:rsid w:val="003A5093"/>
    <w:rsid w:val="003A5ED7"/>
    <w:rsid w:val="003A76B1"/>
    <w:rsid w:val="003B0883"/>
    <w:rsid w:val="003B3832"/>
    <w:rsid w:val="003C5428"/>
    <w:rsid w:val="003F2A97"/>
    <w:rsid w:val="003F428D"/>
    <w:rsid w:val="003F62B9"/>
    <w:rsid w:val="00410BE3"/>
    <w:rsid w:val="00411AC7"/>
    <w:rsid w:val="004230A9"/>
    <w:rsid w:val="0043110C"/>
    <w:rsid w:val="00437970"/>
    <w:rsid w:val="00463C20"/>
    <w:rsid w:val="00471256"/>
    <w:rsid w:val="00482309"/>
    <w:rsid w:val="00492C2C"/>
    <w:rsid w:val="00495D8A"/>
    <w:rsid w:val="004A1113"/>
    <w:rsid w:val="004B1AEA"/>
    <w:rsid w:val="004E258F"/>
    <w:rsid w:val="004E3C4B"/>
    <w:rsid w:val="004E3FC7"/>
    <w:rsid w:val="004F2F1E"/>
    <w:rsid w:val="004F3196"/>
    <w:rsid w:val="005031D8"/>
    <w:rsid w:val="00536426"/>
    <w:rsid w:val="00543F86"/>
    <w:rsid w:val="00551EC4"/>
    <w:rsid w:val="0055461D"/>
    <w:rsid w:val="00562C30"/>
    <w:rsid w:val="00580D52"/>
    <w:rsid w:val="00582DBC"/>
    <w:rsid w:val="0058465A"/>
    <w:rsid w:val="00590DF3"/>
    <w:rsid w:val="005910F6"/>
    <w:rsid w:val="005A40E3"/>
    <w:rsid w:val="005A54C3"/>
    <w:rsid w:val="005B1CD7"/>
    <w:rsid w:val="005B4C7D"/>
    <w:rsid w:val="005D7241"/>
    <w:rsid w:val="005E5B22"/>
    <w:rsid w:val="006042A7"/>
    <w:rsid w:val="006043FB"/>
    <w:rsid w:val="00607227"/>
    <w:rsid w:val="006109F7"/>
    <w:rsid w:val="006172A9"/>
    <w:rsid w:val="00633243"/>
    <w:rsid w:val="00635412"/>
    <w:rsid w:val="00635487"/>
    <w:rsid w:val="0064266A"/>
    <w:rsid w:val="00647814"/>
    <w:rsid w:val="0067795B"/>
    <w:rsid w:val="00683D0C"/>
    <w:rsid w:val="0069192D"/>
    <w:rsid w:val="006A5F60"/>
    <w:rsid w:val="006B46ED"/>
    <w:rsid w:val="006B7AB8"/>
    <w:rsid w:val="006C0F51"/>
    <w:rsid w:val="006D045A"/>
    <w:rsid w:val="006D18F6"/>
    <w:rsid w:val="006D428E"/>
    <w:rsid w:val="006D49A2"/>
    <w:rsid w:val="006F1B6A"/>
    <w:rsid w:val="00711BA1"/>
    <w:rsid w:val="00711D92"/>
    <w:rsid w:val="00723577"/>
    <w:rsid w:val="0072682D"/>
    <w:rsid w:val="00736440"/>
    <w:rsid w:val="00737875"/>
    <w:rsid w:val="00740A3F"/>
    <w:rsid w:val="00741880"/>
    <w:rsid w:val="007470EB"/>
    <w:rsid w:val="0075760C"/>
    <w:rsid w:val="00761500"/>
    <w:rsid w:val="0076628B"/>
    <w:rsid w:val="007A7067"/>
    <w:rsid w:val="007B0F70"/>
    <w:rsid w:val="007B6511"/>
    <w:rsid w:val="007C2982"/>
    <w:rsid w:val="007D14CA"/>
    <w:rsid w:val="007E0EF5"/>
    <w:rsid w:val="007E667B"/>
    <w:rsid w:val="007E782C"/>
    <w:rsid w:val="0081423C"/>
    <w:rsid w:val="008172A5"/>
    <w:rsid w:val="00822B3A"/>
    <w:rsid w:val="00824208"/>
    <w:rsid w:val="008308A0"/>
    <w:rsid w:val="00852D43"/>
    <w:rsid w:val="00853A67"/>
    <w:rsid w:val="00865726"/>
    <w:rsid w:val="008800F1"/>
    <w:rsid w:val="008815EE"/>
    <w:rsid w:val="00883A5C"/>
    <w:rsid w:val="008A22E9"/>
    <w:rsid w:val="008A60AA"/>
    <w:rsid w:val="008B43B1"/>
    <w:rsid w:val="008C0DD7"/>
    <w:rsid w:val="008D55FB"/>
    <w:rsid w:val="008D7643"/>
    <w:rsid w:val="008F1123"/>
    <w:rsid w:val="008F1873"/>
    <w:rsid w:val="008F51E2"/>
    <w:rsid w:val="00901EBC"/>
    <w:rsid w:val="00903048"/>
    <w:rsid w:val="009060D9"/>
    <w:rsid w:val="009078FF"/>
    <w:rsid w:val="009163DC"/>
    <w:rsid w:val="00933F36"/>
    <w:rsid w:val="009454D8"/>
    <w:rsid w:val="009457C8"/>
    <w:rsid w:val="00950B56"/>
    <w:rsid w:val="00953FFE"/>
    <w:rsid w:val="00955570"/>
    <w:rsid w:val="00964F7C"/>
    <w:rsid w:val="009703AF"/>
    <w:rsid w:val="00970E40"/>
    <w:rsid w:val="00974174"/>
    <w:rsid w:val="009741D1"/>
    <w:rsid w:val="00974C28"/>
    <w:rsid w:val="00976E37"/>
    <w:rsid w:val="009A3B4A"/>
    <w:rsid w:val="009A54C8"/>
    <w:rsid w:val="009D760C"/>
    <w:rsid w:val="009E3102"/>
    <w:rsid w:val="009F00AF"/>
    <w:rsid w:val="009F75BF"/>
    <w:rsid w:val="009F7856"/>
    <w:rsid w:val="00A02230"/>
    <w:rsid w:val="00A02798"/>
    <w:rsid w:val="00A10BA1"/>
    <w:rsid w:val="00A1733E"/>
    <w:rsid w:val="00A174CC"/>
    <w:rsid w:val="00A175F9"/>
    <w:rsid w:val="00A2357C"/>
    <w:rsid w:val="00A443CA"/>
    <w:rsid w:val="00A4644C"/>
    <w:rsid w:val="00A6355F"/>
    <w:rsid w:val="00A7447A"/>
    <w:rsid w:val="00A77B8E"/>
    <w:rsid w:val="00A8024E"/>
    <w:rsid w:val="00A82A91"/>
    <w:rsid w:val="00A82FBB"/>
    <w:rsid w:val="00A927CD"/>
    <w:rsid w:val="00AA4711"/>
    <w:rsid w:val="00AD201A"/>
    <w:rsid w:val="00AD2537"/>
    <w:rsid w:val="00AD2884"/>
    <w:rsid w:val="00AD5A3A"/>
    <w:rsid w:val="00AD759B"/>
    <w:rsid w:val="00AE2E79"/>
    <w:rsid w:val="00AE528C"/>
    <w:rsid w:val="00AF23D7"/>
    <w:rsid w:val="00AF2525"/>
    <w:rsid w:val="00AF4998"/>
    <w:rsid w:val="00B00129"/>
    <w:rsid w:val="00B03B7F"/>
    <w:rsid w:val="00B1187F"/>
    <w:rsid w:val="00B332B5"/>
    <w:rsid w:val="00B35CC8"/>
    <w:rsid w:val="00B47589"/>
    <w:rsid w:val="00B549A2"/>
    <w:rsid w:val="00B65F3D"/>
    <w:rsid w:val="00B83335"/>
    <w:rsid w:val="00BD66DF"/>
    <w:rsid w:val="00BD6C0B"/>
    <w:rsid w:val="00BD7967"/>
    <w:rsid w:val="00BE4E58"/>
    <w:rsid w:val="00BE4F5A"/>
    <w:rsid w:val="00BF1162"/>
    <w:rsid w:val="00C16DB5"/>
    <w:rsid w:val="00C43FBB"/>
    <w:rsid w:val="00C5509E"/>
    <w:rsid w:val="00C55633"/>
    <w:rsid w:val="00C60484"/>
    <w:rsid w:val="00C82BC3"/>
    <w:rsid w:val="00C8775F"/>
    <w:rsid w:val="00C93DD8"/>
    <w:rsid w:val="00C95FB7"/>
    <w:rsid w:val="00C96F37"/>
    <w:rsid w:val="00CC5AC1"/>
    <w:rsid w:val="00CD2C82"/>
    <w:rsid w:val="00CF2D67"/>
    <w:rsid w:val="00CF4309"/>
    <w:rsid w:val="00CF59EA"/>
    <w:rsid w:val="00D04287"/>
    <w:rsid w:val="00D062BE"/>
    <w:rsid w:val="00D10857"/>
    <w:rsid w:val="00D13AD5"/>
    <w:rsid w:val="00D23567"/>
    <w:rsid w:val="00D264D8"/>
    <w:rsid w:val="00D465D5"/>
    <w:rsid w:val="00D46663"/>
    <w:rsid w:val="00D733C9"/>
    <w:rsid w:val="00D77E1C"/>
    <w:rsid w:val="00D923B3"/>
    <w:rsid w:val="00D9404D"/>
    <w:rsid w:val="00D97033"/>
    <w:rsid w:val="00DB39A4"/>
    <w:rsid w:val="00DD46E0"/>
    <w:rsid w:val="00DD58AA"/>
    <w:rsid w:val="00DE01F5"/>
    <w:rsid w:val="00E034BE"/>
    <w:rsid w:val="00E07F3E"/>
    <w:rsid w:val="00E13730"/>
    <w:rsid w:val="00E37077"/>
    <w:rsid w:val="00E403CC"/>
    <w:rsid w:val="00E50727"/>
    <w:rsid w:val="00E52C43"/>
    <w:rsid w:val="00E60473"/>
    <w:rsid w:val="00E63FFA"/>
    <w:rsid w:val="00E80A7C"/>
    <w:rsid w:val="00E81690"/>
    <w:rsid w:val="00E863D4"/>
    <w:rsid w:val="00E9529E"/>
    <w:rsid w:val="00E969AE"/>
    <w:rsid w:val="00EB1290"/>
    <w:rsid w:val="00EB4BC3"/>
    <w:rsid w:val="00ED4569"/>
    <w:rsid w:val="00EE484F"/>
    <w:rsid w:val="00EF2448"/>
    <w:rsid w:val="00F110F7"/>
    <w:rsid w:val="00F16291"/>
    <w:rsid w:val="00F215FB"/>
    <w:rsid w:val="00F26602"/>
    <w:rsid w:val="00F46696"/>
    <w:rsid w:val="00F55044"/>
    <w:rsid w:val="00F62692"/>
    <w:rsid w:val="00F656BD"/>
    <w:rsid w:val="00F711CE"/>
    <w:rsid w:val="00F74510"/>
    <w:rsid w:val="00F9028E"/>
    <w:rsid w:val="00F911F1"/>
    <w:rsid w:val="00F943F9"/>
    <w:rsid w:val="00FA1DC3"/>
    <w:rsid w:val="00FB300C"/>
    <w:rsid w:val="00FC2269"/>
    <w:rsid w:val="00FD3D21"/>
    <w:rsid w:val="00FF1AD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z-TopofForm">
    <w:name w:val="HTML Top of Form"/>
    <w:basedOn w:val="Normal"/>
    <w:next w:val="Normal"/>
    <w:link w:val="z-TopofFormChar"/>
    <w:hidden/>
    <w:uiPriority w:val="99"/>
    <w:semiHidden/>
    <w:unhideWhenUsed/>
    <w:rsid w:val="00551EC4"/>
    <w:pPr>
      <w:pBdr>
        <w:bottom w:val="single" w:sz="6" w:space="1" w:color="auto"/>
      </w:pBdr>
      <w:jc w:val="center"/>
    </w:pPr>
    <w:rPr>
      <w:rFonts w:ascii="Arial" w:hAnsi="Arial" w:cs="Arial"/>
      <w:vanish/>
      <w:sz w:val="16"/>
      <w:szCs w:val="16"/>
      <w:lang w:val="nl-NL" w:eastAsia="nl-NL"/>
    </w:rPr>
  </w:style>
  <w:style w:type="character" w:customStyle="1" w:styleId="z-TopofFormChar">
    <w:name w:val="z-Top of Form Char"/>
    <w:basedOn w:val="DefaultParagraphFont"/>
    <w:link w:val="z-TopofForm"/>
    <w:uiPriority w:val="99"/>
    <w:semiHidden/>
    <w:rsid w:val="00551EC4"/>
    <w:rPr>
      <w:rFonts w:ascii="Arial" w:eastAsia="Times New Roman" w:hAnsi="Arial" w:cs="Arial"/>
      <w:vanish/>
      <w:sz w:val="16"/>
      <w:szCs w:val="16"/>
      <w:lang w:val="nl-NL" w:eastAsia="nl-NL"/>
    </w:rPr>
  </w:style>
  <w:style w:type="character" w:customStyle="1" w:styleId="download-title">
    <w:name w:val="download-title"/>
    <w:basedOn w:val="DefaultParagraphFont"/>
    <w:rsid w:val="00551EC4"/>
  </w:style>
  <w:style w:type="paragraph" w:styleId="z-BottomofForm">
    <w:name w:val="HTML Bottom of Form"/>
    <w:basedOn w:val="Normal"/>
    <w:next w:val="Normal"/>
    <w:link w:val="z-BottomofFormChar"/>
    <w:hidden/>
    <w:uiPriority w:val="99"/>
    <w:semiHidden/>
    <w:unhideWhenUsed/>
    <w:rsid w:val="00551EC4"/>
    <w:pPr>
      <w:pBdr>
        <w:top w:val="single" w:sz="6" w:space="1" w:color="auto"/>
      </w:pBdr>
      <w:jc w:val="center"/>
    </w:pPr>
    <w:rPr>
      <w:rFonts w:ascii="Arial" w:hAnsi="Arial" w:cs="Arial"/>
      <w:vanish/>
      <w:sz w:val="16"/>
      <w:szCs w:val="16"/>
      <w:lang w:val="nl-NL" w:eastAsia="nl-NL"/>
    </w:rPr>
  </w:style>
  <w:style w:type="character" w:customStyle="1" w:styleId="z-BottomofFormChar">
    <w:name w:val="z-Bottom of Form Char"/>
    <w:basedOn w:val="DefaultParagraphFont"/>
    <w:link w:val="z-BottomofForm"/>
    <w:uiPriority w:val="99"/>
    <w:semiHidden/>
    <w:rsid w:val="00551EC4"/>
    <w:rPr>
      <w:rFonts w:ascii="Arial" w:eastAsia="Times New Roman" w:hAnsi="Arial" w:cs="Arial"/>
      <w:vanish/>
      <w:sz w:val="16"/>
      <w:szCs w:val="16"/>
      <w:lang w:val="nl-NL" w:eastAsia="nl-NL"/>
    </w:rPr>
  </w:style>
  <w:style w:type="paragraph" w:styleId="NormalWeb">
    <w:name w:val="Normal (Web)"/>
    <w:basedOn w:val="Normal"/>
    <w:uiPriority w:val="99"/>
    <w:unhideWhenUsed/>
    <w:rsid w:val="004E3C4B"/>
    <w:pPr>
      <w:spacing w:before="100" w:beforeAutospacing="1" w:after="100" w:afterAutospacing="1"/>
    </w:pPr>
    <w:rPr>
      <w:lang w:val="nl-NL" w:eastAsia="nl-NL"/>
    </w:rPr>
  </w:style>
  <w:style w:type="character" w:customStyle="1" w:styleId="cf01">
    <w:name w:val="cf01"/>
    <w:basedOn w:val="DefaultParagraphFont"/>
    <w:rsid w:val="004E3C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03042107">
      <w:bodyDiv w:val="1"/>
      <w:marLeft w:val="0"/>
      <w:marRight w:val="0"/>
      <w:marTop w:val="0"/>
      <w:marBottom w:val="0"/>
      <w:divBdr>
        <w:top w:val="none" w:sz="0" w:space="0" w:color="auto"/>
        <w:left w:val="none" w:sz="0" w:space="0" w:color="auto"/>
        <w:bottom w:val="none" w:sz="0" w:space="0" w:color="auto"/>
        <w:right w:val="none" w:sz="0" w:space="0" w:color="auto"/>
      </w:divBdr>
    </w:div>
    <w:div w:id="341394779">
      <w:bodyDiv w:val="1"/>
      <w:marLeft w:val="0"/>
      <w:marRight w:val="0"/>
      <w:marTop w:val="0"/>
      <w:marBottom w:val="0"/>
      <w:divBdr>
        <w:top w:val="none" w:sz="0" w:space="0" w:color="auto"/>
        <w:left w:val="none" w:sz="0" w:space="0" w:color="auto"/>
        <w:bottom w:val="none" w:sz="0" w:space="0" w:color="auto"/>
        <w:right w:val="none" w:sz="0" w:space="0" w:color="auto"/>
      </w:divBdr>
      <w:divsChild>
        <w:div w:id="115834616">
          <w:marLeft w:val="0"/>
          <w:marRight w:val="0"/>
          <w:marTop w:val="0"/>
          <w:marBottom w:val="0"/>
          <w:divBdr>
            <w:top w:val="single" w:sz="6" w:space="0" w:color="5B616B"/>
            <w:left w:val="single" w:sz="6" w:space="0" w:color="5B616B"/>
            <w:bottom w:val="single" w:sz="6" w:space="0" w:color="5B616B"/>
            <w:right w:val="single" w:sz="6" w:space="0" w:color="5B616B"/>
          </w:divBdr>
        </w:div>
        <w:div w:id="1284919345">
          <w:marLeft w:val="0"/>
          <w:marRight w:val="0"/>
          <w:marTop w:val="0"/>
          <w:marBottom w:val="0"/>
          <w:divBdr>
            <w:top w:val="none" w:sz="0" w:space="0" w:color="auto"/>
            <w:left w:val="none" w:sz="0" w:space="0" w:color="auto"/>
            <w:bottom w:val="none" w:sz="0" w:space="0" w:color="auto"/>
            <w:right w:val="none" w:sz="0" w:space="0" w:color="auto"/>
          </w:divBdr>
          <w:divsChild>
            <w:div w:id="2860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6737">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83919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sabeth.herniou@univ-t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que.vanoers@wur.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rgess@tees.ac.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jirmanpe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jko@tees.ac.uk" TargetMode="External"/><Relationship Id="rId14"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Arvind Varsani</cp:lastModifiedBy>
  <cp:revision>8</cp:revision>
  <dcterms:created xsi:type="dcterms:W3CDTF">2025-06-07T09:14:00Z</dcterms:created>
  <dcterms:modified xsi:type="dcterms:W3CDTF">2025-08-25T17:02:00Z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