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277DAA92" w:rsidR="00A174CC" w:rsidRDefault="00520A6C">
            <w:pPr>
              <w:pStyle w:val="Rientrocorpodeltesto"/>
              <w:ind w:left="0" w:firstLine="0"/>
              <w:jc w:val="center"/>
              <w:rPr>
                <w:rFonts w:ascii="Arial" w:hAnsi="Arial" w:cs="Arial"/>
                <w:b/>
                <w:bCs/>
                <w:i/>
                <w:sz w:val="28"/>
                <w:szCs w:val="28"/>
              </w:rPr>
            </w:pPr>
            <w:r>
              <w:rPr>
                <w:rFonts w:ascii="Arial" w:hAnsi="Arial" w:cs="Arial"/>
                <w:b/>
                <w:bCs/>
                <w:color w:val="0000FF"/>
                <w:sz w:val="28"/>
                <w:szCs w:val="28"/>
              </w:rPr>
              <w:t>2022.</w:t>
            </w:r>
            <w:r w:rsidR="00770A7A">
              <w:rPr>
                <w:rFonts w:ascii="Arial" w:hAnsi="Arial" w:cs="Arial"/>
                <w:b/>
                <w:bCs/>
                <w:color w:val="0000FF"/>
                <w:sz w:val="28"/>
                <w:szCs w:val="28"/>
              </w:rPr>
              <w:t>008</w:t>
            </w:r>
            <w:r>
              <w:rPr>
                <w:rFonts w:ascii="Arial" w:hAnsi="Arial" w:cs="Arial"/>
                <w:b/>
                <w:bCs/>
                <w:color w:val="0000FF"/>
                <w:sz w:val="28"/>
                <w:szCs w:val="28"/>
              </w:rPr>
              <w:t>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ientrocorpodeltesto"/>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774FBCC3"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F238AD" w:rsidRPr="00F238AD">
              <w:rPr>
                <w:rFonts w:ascii="Arial" w:hAnsi="Arial" w:cs="Arial"/>
                <w:bCs/>
                <w:sz w:val="22"/>
                <w:szCs w:val="22"/>
              </w:rPr>
              <w:t xml:space="preserve">Rename all species </w:t>
            </w:r>
            <w:r w:rsidR="00F238AD">
              <w:rPr>
                <w:rFonts w:ascii="Arial" w:hAnsi="Arial" w:cs="Arial"/>
                <w:bCs/>
                <w:sz w:val="22"/>
                <w:szCs w:val="22"/>
              </w:rPr>
              <w:t xml:space="preserve">in family </w:t>
            </w:r>
            <w:proofErr w:type="spellStart"/>
            <w:r w:rsidR="00F238AD" w:rsidRPr="00F238AD">
              <w:rPr>
                <w:rFonts w:ascii="Arial" w:hAnsi="Arial" w:cs="Arial"/>
                <w:bCs/>
                <w:i/>
                <w:sz w:val="22"/>
                <w:szCs w:val="22"/>
              </w:rPr>
              <w:t>Caulimoviridae</w:t>
            </w:r>
            <w:proofErr w:type="spellEnd"/>
            <w:r w:rsidR="00F238AD">
              <w:rPr>
                <w:rFonts w:ascii="Arial" w:hAnsi="Arial" w:cs="Arial"/>
                <w:bCs/>
                <w:sz w:val="22"/>
                <w:szCs w:val="22"/>
              </w:rPr>
              <w:t xml:space="preserve"> </w:t>
            </w:r>
            <w:r w:rsidR="00F238AD" w:rsidRPr="00F238AD">
              <w:rPr>
                <w:rFonts w:ascii="Arial" w:hAnsi="Arial" w:cs="Arial"/>
                <w:bCs/>
                <w:sz w:val="22"/>
                <w:szCs w:val="22"/>
              </w:rPr>
              <w:t xml:space="preserve">to comply with binomial species format </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072" w:type="dxa"/>
        <w:tblInd w:w="137" w:type="dxa"/>
        <w:tblLook w:val="04A0" w:firstRow="1" w:lastRow="0" w:firstColumn="1" w:lastColumn="0" w:noHBand="0" w:noVBand="1"/>
      </w:tblPr>
      <w:tblGrid>
        <w:gridCol w:w="4368"/>
        <w:gridCol w:w="4704"/>
      </w:tblGrid>
      <w:tr w:rsidR="00A174CC" w14:paraId="67E4419A" w14:textId="77777777" w:rsidTr="00E705D9">
        <w:trPr>
          <w:trHeight w:val="2767"/>
        </w:trPr>
        <w:tc>
          <w:tcPr>
            <w:tcW w:w="4368" w:type="dxa"/>
            <w:shd w:val="clear" w:color="auto" w:fill="auto"/>
          </w:tcPr>
          <w:p w14:paraId="1D0EC94F" w14:textId="3F1B0C36" w:rsidR="00A174CC" w:rsidRDefault="002B0643">
            <w:pPr>
              <w:rPr>
                <w:rFonts w:ascii="Arial" w:hAnsi="Arial" w:cs="Arial"/>
                <w:sz w:val="22"/>
                <w:szCs w:val="22"/>
              </w:rPr>
            </w:pPr>
            <w:proofErr w:type="spellStart"/>
            <w:r w:rsidRPr="002B0643">
              <w:rPr>
                <w:rFonts w:ascii="Arial" w:hAnsi="Arial" w:cs="Arial"/>
                <w:sz w:val="22"/>
                <w:szCs w:val="22"/>
              </w:rPr>
              <w:t>Teycheney</w:t>
            </w:r>
            <w:proofErr w:type="spellEnd"/>
            <w:r w:rsidR="001F4CF9">
              <w:rPr>
                <w:rFonts w:ascii="Arial" w:hAnsi="Arial" w:cs="Arial"/>
                <w:sz w:val="22"/>
                <w:szCs w:val="22"/>
              </w:rPr>
              <w:t xml:space="preserve"> PY, </w:t>
            </w:r>
            <w:proofErr w:type="spellStart"/>
            <w:r w:rsidRPr="002B0643">
              <w:rPr>
                <w:rFonts w:ascii="Arial" w:hAnsi="Arial" w:cs="Arial"/>
                <w:sz w:val="22"/>
                <w:szCs w:val="22"/>
              </w:rPr>
              <w:t>Geering</w:t>
            </w:r>
            <w:proofErr w:type="spellEnd"/>
            <w:r w:rsidR="001F4CF9">
              <w:rPr>
                <w:rFonts w:ascii="Arial" w:hAnsi="Arial" w:cs="Arial"/>
                <w:sz w:val="22"/>
                <w:szCs w:val="22"/>
              </w:rPr>
              <w:t xml:space="preserve"> ADW, </w:t>
            </w:r>
            <w:r w:rsidRPr="002B0643">
              <w:rPr>
                <w:rFonts w:ascii="Arial" w:hAnsi="Arial" w:cs="Arial"/>
                <w:sz w:val="22"/>
                <w:szCs w:val="22"/>
              </w:rPr>
              <w:t>Dasgupta</w:t>
            </w:r>
            <w:r w:rsidR="001F4CF9">
              <w:rPr>
                <w:rFonts w:ascii="Arial" w:hAnsi="Arial" w:cs="Arial"/>
                <w:sz w:val="22"/>
                <w:szCs w:val="22"/>
              </w:rPr>
              <w:t xml:space="preserve"> I, </w:t>
            </w:r>
            <w:r w:rsidRPr="002B0643">
              <w:rPr>
                <w:rFonts w:ascii="Arial" w:hAnsi="Arial" w:cs="Arial"/>
                <w:sz w:val="22"/>
                <w:szCs w:val="22"/>
              </w:rPr>
              <w:t>Hull</w:t>
            </w:r>
            <w:r w:rsidR="001F4CF9">
              <w:rPr>
                <w:rFonts w:ascii="Arial" w:hAnsi="Arial" w:cs="Arial"/>
                <w:sz w:val="22"/>
                <w:szCs w:val="22"/>
              </w:rPr>
              <w:t xml:space="preserve"> R, </w:t>
            </w:r>
            <w:proofErr w:type="spellStart"/>
            <w:r w:rsidRPr="002B0643">
              <w:rPr>
                <w:rFonts w:ascii="Arial" w:hAnsi="Arial" w:cs="Arial"/>
                <w:sz w:val="22"/>
                <w:szCs w:val="22"/>
              </w:rPr>
              <w:t>Kreuze</w:t>
            </w:r>
            <w:proofErr w:type="spellEnd"/>
            <w:r w:rsidR="001F4CF9">
              <w:rPr>
                <w:rFonts w:ascii="Arial" w:hAnsi="Arial" w:cs="Arial"/>
                <w:sz w:val="22"/>
                <w:szCs w:val="22"/>
              </w:rPr>
              <w:t xml:space="preserve"> JF, </w:t>
            </w:r>
            <w:r w:rsidRPr="001F4CF9">
              <w:rPr>
                <w:rFonts w:ascii="Arial" w:hAnsi="Arial" w:cs="Arial"/>
                <w:sz w:val="22"/>
                <w:szCs w:val="22"/>
                <w:lang w:val="en-GB"/>
              </w:rPr>
              <w:t>Lockhart</w:t>
            </w:r>
            <w:r w:rsidR="001F4CF9" w:rsidRPr="001F4CF9">
              <w:rPr>
                <w:rFonts w:ascii="Arial" w:hAnsi="Arial" w:cs="Arial"/>
                <w:sz w:val="22"/>
                <w:szCs w:val="22"/>
                <w:lang w:val="en-GB"/>
              </w:rPr>
              <w:t xml:space="preserve"> B, </w:t>
            </w:r>
            <w:r w:rsidRPr="001F4CF9">
              <w:rPr>
                <w:rFonts w:ascii="Arial" w:hAnsi="Arial" w:cs="Arial"/>
                <w:sz w:val="22"/>
                <w:szCs w:val="22"/>
                <w:lang w:val="en-GB"/>
              </w:rPr>
              <w:t>Muller</w:t>
            </w:r>
            <w:r w:rsidR="001F4CF9" w:rsidRPr="001F4CF9">
              <w:rPr>
                <w:rFonts w:ascii="Arial" w:hAnsi="Arial" w:cs="Arial"/>
                <w:sz w:val="22"/>
                <w:szCs w:val="22"/>
                <w:lang w:val="en-GB"/>
              </w:rPr>
              <w:t xml:space="preserve"> E, </w:t>
            </w:r>
            <w:proofErr w:type="spellStart"/>
            <w:r w:rsidRPr="001F4CF9">
              <w:rPr>
                <w:rFonts w:ascii="Arial" w:hAnsi="Arial" w:cs="Arial"/>
                <w:sz w:val="22"/>
                <w:szCs w:val="22"/>
              </w:rPr>
              <w:t>Pappu</w:t>
            </w:r>
            <w:proofErr w:type="spellEnd"/>
            <w:r w:rsidR="001F4CF9" w:rsidRPr="001F4CF9">
              <w:rPr>
                <w:rFonts w:ascii="Arial" w:hAnsi="Arial" w:cs="Arial"/>
                <w:sz w:val="22"/>
                <w:szCs w:val="22"/>
              </w:rPr>
              <w:t xml:space="preserve"> H, </w:t>
            </w:r>
            <w:proofErr w:type="spellStart"/>
            <w:r w:rsidRPr="002B0643">
              <w:rPr>
                <w:rFonts w:ascii="Arial" w:hAnsi="Arial" w:cs="Arial"/>
                <w:sz w:val="22"/>
                <w:szCs w:val="22"/>
              </w:rPr>
              <w:t>Pooggin</w:t>
            </w:r>
            <w:proofErr w:type="spellEnd"/>
            <w:r w:rsidR="001F4CF9">
              <w:rPr>
                <w:rFonts w:ascii="Arial" w:hAnsi="Arial" w:cs="Arial"/>
                <w:sz w:val="22"/>
                <w:szCs w:val="22"/>
              </w:rPr>
              <w:t xml:space="preserve"> MM, </w:t>
            </w:r>
            <w:proofErr w:type="spellStart"/>
            <w:r w:rsidRPr="002B0643">
              <w:rPr>
                <w:rFonts w:ascii="Arial" w:hAnsi="Arial" w:cs="Arial"/>
                <w:sz w:val="22"/>
                <w:szCs w:val="22"/>
              </w:rPr>
              <w:t>Richert-Pöggeler</w:t>
            </w:r>
            <w:proofErr w:type="spellEnd"/>
            <w:r w:rsidR="001F4CF9">
              <w:rPr>
                <w:rFonts w:ascii="Arial" w:hAnsi="Arial" w:cs="Arial"/>
                <w:sz w:val="22"/>
                <w:szCs w:val="22"/>
              </w:rPr>
              <w:t xml:space="preserve"> KR, </w:t>
            </w:r>
            <w:proofErr w:type="spellStart"/>
            <w:r w:rsidRPr="002B0643">
              <w:rPr>
                <w:rFonts w:ascii="Arial" w:hAnsi="Arial" w:cs="Arial"/>
                <w:sz w:val="22"/>
                <w:szCs w:val="22"/>
              </w:rPr>
              <w:t>Schoelz</w:t>
            </w:r>
            <w:proofErr w:type="spellEnd"/>
            <w:r w:rsidR="001F4CF9">
              <w:rPr>
                <w:rFonts w:ascii="Arial" w:hAnsi="Arial" w:cs="Arial"/>
                <w:sz w:val="22"/>
                <w:szCs w:val="22"/>
              </w:rPr>
              <w:t xml:space="preserve"> JE, </w:t>
            </w:r>
            <w:r w:rsidRPr="002B0643">
              <w:rPr>
                <w:rFonts w:ascii="Arial" w:hAnsi="Arial" w:cs="Arial"/>
                <w:sz w:val="22"/>
                <w:szCs w:val="22"/>
              </w:rPr>
              <w:t>Seal</w:t>
            </w:r>
            <w:r w:rsidR="001F4CF9">
              <w:rPr>
                <w:rFonts w:ascii="Arial" w:hAnsi="Arial" w:cs="Arial"/>
                <w:sz w:val="22"/>
                <w:szCs w:val="22"/>
              </w:rPr>
              <w:t xml:space="preserve"> S, </w:t>
            </w:r>
            <w:proofErr w:type="spellStart"/>
            <w:r w:rsidRPr="002B0643">
              <w:rPr>
                <w:rFonts w:ascii="Arial" w:hAnsi="Arial" w:cs="Arial"/>
                <w:sz w:val="22"/>
                <w:szCs w:val="22"/>
              </w:rPr>
              <w:t>Stavolone</w:t>
            </w:r>
            <w:proofErr w:type="spellEnd"/>
            <w:r w:rsidR="001F4CF9">
              <w:rPr>
                <w:rFonts w:ascii="Arial" w:hAnsi="Arial" w:cs="Arial"/>
                <w:sz w:val="22"/>
                <w:szCs w:val="22"/>
              </w:rPr>
              <w:t xml:space="preserve"> L, </w:t>
            </w:r>
            <w:r w:rsidRPr="002B0643">
              <w:rPr>
                <w:rFonts w:ascii="Arial" w:hAnsi="Arial" w:cs="Arial"/>
                <w:sz w:val="22"/>
                <w:szCs w:val="22"/>
              </w:rPr>
              <w:t>Umber</w:t>
            </w:r>
            <w:r w:rsidR="001F4CF9">
              <w:rPr>
                <w:rFonts w:ascii="Arial" w:hAnsi="Arial" w:cs="Arial"/>
                <w:sz w:val="22"/>
                <w:szCs w:val="22"/>
              </w:rPr>
              <w:t xml:space="preserve"> M.</w:t>
            </w:r>
          </w:p>
          <w:p w14:paraId="5B4DA008" w14:textId="77777777" w:rsidR="00A174CC" w:rsidRDefault="00A174CC">
            <w:pPr>
              <w:rPr>
                <w:rFonts w:ascii="Arial" w:hAnsi="Arial" w:cs="Arial"/>
                <w:sz w:val="22"/>
                <w:szCs w:val="22"/>
              </w:rPr>
            </w:pPr>
          </w:p>
        </w:tc>
        <w:tc>
          <w:tcPr>
            <w:tcW w:w="4704" w:type="dxa"/>
            <w:shd w:val="clear" w:color="auto" w:fill="auto"/>
          </w:tcPr>
          <w:p w14:paraId="4F20A598" w14:textId="7837492D" w:rsidR="002B0643" w:rsidRDefault="00000000">
            <w:pPr>
              <w:rPr>
                <w:rFonts w:ascii="Arial" w:hAnsi="Arial" w:cs="Arial"/>
                <w:sz w:val="22"/>
                <w:szCs w:val="22"/>
              </w:rPr>
            </w:pPr>
            <w:hyperlink r:id="rId8" w:history="1">
              <w:r w:rsidR="002B0643" w:rsidRPr="008F6E13">
                <w:rPr>
                  <w:rStyle w:val="Collegamentoipertestuale"/>
                  <w:rFonts w:ascii="Arial" w:hAnsi="Arial" w:cs="Arial"/>
                  <w:sz w:val="22"/>
                  <w:szCs w:val="22"/>
                </w:rPr>
                <w:t>teycheney@cirad.fr</w:t>
              </w:r>
            </w:hyperlink>
            <w:r w:rsidR="001F4CF9">
              <w:rPr>
                <w:rStyle w:val="Collegamentoipertestuale"/>
                <w:rFonts w:ascii="Arial" w:hAnsi="Arial" w:cs="Arial"/>
                <w:sz w:val="22"/>
                <w:szCs w:val="22"/>
              </w:rPr>
              <w:t>,</w:t>
            </w:r>
            <w:r w:rsidR="001F4CF9">
              <w:rPr>
                <w:rStyle w:val="Collegamentoipertestuale"/>
              </w:rPr>
              <w:t xml:space="preserve"> </w:t>
            </w:r>
            <w:hyperlink r:id="rId9" w:history="1">
              <w:r w:rsidR="002B0643" w:rsidRPr="008F6E13">
                <w:rPr>
                  <w:rStyle w:val="Collegamentoipertestuale"/>
                  <w:rFonts w:ascii="Arial" w:hAnsi="Arial" w:cs="Arial"/>
                  <w:sz w:val="22"/>
                  <w:szCs w:val="22"/>
                </w:rPr>
                <w:t>a.geering@uq.edu.au</w:t>
              </w:r>
            </w:hyperlink>
            <w:r w:rsidR="001F4CF9">
              <w:rPr>
                <w:rStyle w:val="Collegamentoipertestuale"/>
                <w:rFonts w:ascii="Arial" w:hAnsi="Arial" w:cs="Arial"/>
                <w:sz w:val="22"/>
                <w:szCs w:val="22"/>
              </w:rPr>
              <w:t>,</w:t>
            </w:r>
            <w:r w:rsidR="001F4CF9">
              <w:rPr>
                <w:rStyle w:val="Collegamentoipertestuale"/>
              </w:rPr>
              <w:t xml:space="preserve"> </w:t>
            </w:r>
            <w:hyperlink r:id="rId10" w:history="1">
              <w:r w:rsidR="002B0643" w:rsidRPr="008F6E13">
                <w:rPr>
                  <w:rStyle w:val="Collegamentoipertestuale"/>
                  <w:rFonts w:ascii="Arial" w:hAnsi="Arial" w:cs="Arial"/>
                  <w:sz w:val="22"/>
                  <w:szCs w:val="22"/>
                </w:rPr>
                <w:t>indranil57@hotmail.com</w:t>
              </w:r>
            </w:hyperlink>
            <w:r w:rsidR="001F4CF9">
              <w:rPr>
                <w:rStyle w:val="Collegamentoipertestuale"/>
                <w:rFonts w:ascii="Arial" w:hAnsi="Arial" w:cs="Arial"/>
                <w:sz w:val="22"/>
                <w:szCs w:val="22"/>
              </w:rPr>
              <w:t>,</w:t>
            </w:r>
            <w:r w:rsidR="001F4CF9">
              <w:rPr>
                <w:rStyle w:val="Collegamentoipertestuale"/>
              </w:rPr>
              <w:t xml:space="preserve"> </w:t>
            </w:r>
            <w:hyperlink r:id="rId11" w:history="1">
              <w:r w:rsidR="002B0643" w:rsidRPr="008F6E13">
                <w:rPr>
                  <w:rStyle w:val="Collegamentoipertestuale"/>
                  <w:rFonts w:ascii="Arial" w:hAnsi="Arial" w:cs="Arial"/>
                  <w:sz w:val="22"/>
                  <w:szCs w:val="22"/>
                </w:rPr>
                <w:t>rogerhull@btinternet.com</w:t>
              </w:r>
            </w:hyperlink>
            <w:r w:rsidR="001F4CF9">
              <w:rPr>
                <w:rStyle w:val="Collegamentoipertestuale"/>
                <w:rFonts w:ascii="Arial" w:hAnsi="Arial" w:cs="Arial"/>
                <w:sz w:val="22"/>
                <w:szCs w:val="22"/>
              </w:rPr>
              <w:t>,</w:t>
            </w:r>
            <w:r w:rsidR="001F4CF9">
              <w:rPr>
                <w:rStyle w:val="Collegamentoipertestuale"/>
              </w:rPr>
              <w:t xml:space="preserve"> </w:t>
            </w:r>
            <w:hyperlink r:id="rId12" w:history="1">
              <w:r w:rsidR="002B0643" w:rsidRPr="008F6E13">
                <w:rPr>
                  <w:rStyle w:val="Collegamentoipertestuale"/>
                  <w:rFonts w:ascii="Arial" w:hAnsi="Arial" w:cs="Arial"/>
                  <w:sz w:val="22"/>
                  <w:szCs w:val="22"/>
                </w:rPr>
                <w:t>j.kreuze@cgiar.org</w:t>
              </w:r>
            </w:hyperlink>
            <w:r w:rsidR="001F4CF9">
              <w:rPr>
                <w:rStyle w:val="Collegamentoipertestuale"/>
                <w:rFonts w:ascii="Arial" w:hAnsi="Arial" w:cs="Arial"/>
                <w:sz w:val="22"/>
                <w:szCs w:val="22"/>
              </w:rPr>
              <w:t>,</w:t>
            </w:r>
            <w:r w:rsidR="001F4CF9">
              <w:rPr>
                <w:rStyle w:val="Collegamentoipertestuale"/>
              </w:rPr>
              <w:t xml:space="preserve"> </w:t>
            </w:r>
            <w:hyperlink r:id="rId13" w:history="1">
              <w:r w:rsidR="002B0643" w:rsidRPr="008F6E13">
                <w:rPr>
                  <w:rStyle w:val="Collegamentoipertestuale"/>
                  <w:rFonts w:ascii="Arial" w:hAnsi="Arial" w:cs="Arial"/>
                  <w:sz w:val="22"/>
                  <w:szCs w:val="22"/>
                </w:rPr>
                <w:t>lockh002@umn.edu</w:t>
              </w:r>
            </w:hyperlink>
            <w:r w:rsidR="001F4CF9">
              <w:rPr>
                <w:rStyle w:val="Collegamentoipertestuale"/>
                <w:rFonts w:ascii="Arial" w:hAnsi="Arial" w:cs="Arial"/>
                <w:sz w:val="22"/>
                <w:szCs w:val="22"/>
              </w:rPr>
              <w:t>,</w:t>
            </w:r>
            <w:r w:rsidR="001F4CF9">
              <w:rPr>
                <w:rStyle w:val="Collegamentoipertestuale"/>
              </w:rPr>
              <w:t xml:space="preserve"> </w:t>
            </w:r>
            <w:hyperlink r:id="rId14" w:history="1">
              <w:r w:rsidR="002B0643" w:rsidRPr="008F6E13">
                <w:rPr>
                  <w:rStyle w:val="Collegamentoipertestuale"/>
                  <w:rFonts w:ascii="Arial" w:hAnsi="Arial" w:cs="Arial"/>
                  <w:sz w:val="22"/>
                  <w:szCs w:val="22"/>
                </w:rPr>
                <w:t>emmanuelle.muller@cirad.fr</w:t>
              </w:r>
            </w:hyperlink>
            <w:r w:rsidR="001F4CF9">
              <w:rPr>
                <w:rStyle w:val="Collegamentoipertestuale"/>
                <w:rFonts w:ascii="Arial" w:hAnsi="Arial" w:cs="Arial"/>
                <w:sz w:val="22"/>
                <w:szCs w:val="22"/>
              </w:rPr>
              <w:t>,</w:t>
            </w:r>
            <w:r w:rsidR="001F4CF9">
              <w:rPr>
                <w:rStyle w:val="Collegamentoipertestuale"/>
              </w:rPr>
              <w:t xml:space="preserve"> </w:t>
            </w:r>
            <w:hyperlink r:id="rId15" w:history="1">
              <w:r w:rsidR="002B0643" w:rsidRPr="008F6E13">
                <w:rPr>
                  <w:rStyle w:val="Collegamentoipertestuale"/>
                  <w:rFonts w:ascii="Arial" w:hAnsi="Arial" w:cs="Arial"/>
                  <w:sz w:val="22"/>
                  <w:szCs w:val="22"/>
                </w:rPr>
                <w:t>hrp@wsu.edu</w:t>
              </w:r>
            </w:hyperlink>
            <w:r w:rsidR="001F4CF9">
              <w:rPr>
                <w:rStyle w:val="Collegamentoipertestuale"/>
                <w:rFonts w:ascii="Arial" w:hAnsi="Arial" w:cs="Arial"/>
                <w:sz w:val="22"/>
                <w:szCs w:val="22"/>
              </w:rPr>
              <w:t>,</w:t>
            </w:r>
            <w:r w:rsidR="001F4CF9">
              <w:rPr>
                <w:rStyle w:val="Collegamentoipertestuale"/>
              </w:rPr>
              <w:t xml:space="preserve"> </w:t>
            </w:r>
            <w:hyperlink r:id="rId16" w:history="1">
              <w:r w:rsidR="002B0643" w:rsidRPr="008F6E13">
                <w:rPr>
                  <w:rStyle w:val="Collegamentoipertestuale"/>
                  <w:rFonts w:ascii="Arial" w:hAnsi="Arial" w:cs="Arial"/>
                  <w:sz w:val="22"/>
                  <w:szCs w:val="22"/>
                </w:rPr>
                <w:t>Mikhail.Pooggin@inrae.fr</w:t>
              </w:r>
            </w:hyperlink>
            <w:r w:rsidR="001F4CF9">
              <w:rPr>
                <w:rStyle w:val="Collegamentoipertestuale"/>
                <w:rFonts w:ascii="Arial" w:hAnsi="Arial" w:cs="Arial"/>
                <w:sz w:val="22"/>
                <w:szCs w:val="22"/>
              </w:rPr>
              <w:t>,</w:t>
            </w:r>
            <w:r w:rsidR="001F4CF9">
              <w:rPr>
                <w:rStyle w:val="Collegamentoipertestuale"/>
              </w:rPr>
              <w:t xml:space="preserve"> </w:t>
            </w:r>
            <w:hyperlink r:id="rId17" w:history="1">
              <w:r w:rsidR="002B0643" w:rsidRPr="008F6E13">
                <w:rPr>
                  <w:rStyle w:val="Collegamentoipertestuale"/>
                  <w:rFonts w:ascii="Arial" w:hAnsi="Arial" w:cs="Arial"/>
                  <w:sz w:val="22"/>
                  <w:szCs w:val="22"/>
                </w:rPr>
                <w:t>katja.richert-poeggeler@julius-kuehn.de</w:t>
              </w:r>
            </w:hyperlink>
            <w:r w:rsidR="001F4CF9">
              <w:rPr>
                <w:rStyle w:val="Collegamentoipertestuale"/>
                <w:rFonts w:ascii="Arial" w:hAnsi="Arial" w:cs="Arial"/>
                <w:sz w:val="22"/>
                <w:szCs w:val="22"/>
              </w:rPr>
              <w:t>,</w:t>
            </w:r>
            <w:r w:rsidR="001F4CF9">
              <w:rPr>
                <w:rStyle w:val="Collegamentoipertestuale"/>
              </w:rPr>
              <w:t xml:space="preserve"> </w:t>
            </w:r>
            <w:hyperlink r:id="rId18" w:history="1">
              <w:r w:rsidR="002B0643" w:rsidRPr="008F6E13">
                <w:rPr>
                  <w:rStyle w:val="Collegamentoipertestuale"/>
                  <w:rFonts w:ascii="Arial" w:hAnsi="Arial" w:cs="Arial"/>
                  <w:sz w:val="22"/>
                  <w:szCs w:val="22"/>
                </w:rPr>
                <w:t>schoelzj@missouri.edu</w:t>
              </w:r>
            </w:hyperlink>
            <w:r w:rsidR="001F4CF9">
              <w:rPr>
                <w:rStyle w:val="Collegamentoipertestuale"/>
                <w:rFonts w:ascii="Arial" w:hAnsi="Arial" w:cs="Arial"/>
                <w:sz w:val="22"/>
                <w:szCs w:val="22"/>
              </w:rPr>
              <w:t>,</w:t>
            </w:r>
            <w:r w:rsidR="001F4CF9">
              <w:rPr>
                <w:rStyle w:val="Collegamentoipertestuale"/>
              </w:rPr>
              <w:t xml:space="preserve"> </w:t>
            </w:r>
            <w:hyperlink r:id="rId19" w:history="1">
              <w:r w:rsidR="002B0643" w:rsidRPr="008F6E13">
                <w:rPr>
                  <w:rStyle w:val="Collegamentoipertestuale"/>
                  <w:rFonts w:ascii="Arial" w:hAnsi="Arial" w:cs="Arial"/>
                  <w:sz w:val="22"/>
                  <w:szCs w:val="22"/>
                </w:rPr>
                <w:t>S.E.Seal@gre.ac.uk</w:t>
              </w:r>
            </w:hyperlink>
            <w:r w:rsidR="001F4CF9">
              <w:rPr>
                <w:rStyle w:val="Collegamentoipertestuale"/>
                <w:rFonts w:ascii="Arial" w:hAnsi="Arial" w:cs="Arial"/>
                <w:sz w:val="22"/>
                <w:szCs w:val="22"/>
              </w:rPr>
              <w:t>,</w:t>
            </w:r>
            <w:r w:rsidR="001F4CF9">
              <w:rPr>
                <w:rStyle w:val="Collegamentoipertestuale"/>
              </w:rPr>
              <w:t xml:space="preserve"> </w:t>
            </w:r>
            <w:hyperlink r:id="rId20" w:history="1">
              <w:r w:rsidR="002B0643" w:rsidRPr="008F6E13">
                <w:rPr>
                  <w:rStyle w:val="Collegamentoipertestuale"/>
                  <w:rFonts w:ascii="Arial" w:hAnsi="Arial" w:cs="Arial"/>
                  <w:sz w:val="22"/>
                  <w:szCs w:val="22"/>
                </w:rPr>
                <w:t>livia.stavolone@ipsp.cnr.it</w:t>
              </w:r>
            </w:hyperlink>
            <w:r w:rsidR="001F4CF9">
              <w:rPr>
                <w:rStyle w:val="Collegamentoipertestuale"/>
                <w:rFonts w:ascii="Arial" w:hAnsi="Arial" w:cs="Arial"/>
                <w:sz w:val="22"/>
                <w:szCs w:val="22"/>
              </w:rPr>
              <w:t>,</w:t>
            </w:r>
            <w:r w:rsidR="001F4CF9">
              <w:rPr>
                <w:rStyle w:val="Collegamentoipertestuale"/>
              </w:rPr>
              <w:t xml:space="preserve"> </w:t>
            </w:r>
            <w:hyperlink r:id="rId21" w:history="1">
              <w:r w:rsidR="001F4CF9" w:rsidRPr="009169BF">
                <w:rPr>
                  <w:rStyle w:val="Collegamentoipertestuale"/>
                  <w:rFonts w:ascii="Arial" w:hAnsi="Arial" w:cs="Arial"/>
                  <w:sz w:val="22"/>
                  <w:szCs w:val="22"/>
                </w:rPr>
                <w:t>marie.umber@inrae.fr</w:t>
              </w:r>
            </w:hyperlink>
          </w:p>
          <w:p w14:paraId="4C0145EC" w14:textId="3B127BB5" w:rsidR="002B0643" w:rsidRDefault="002B0643">
            <w:pPr>
              <w:rPr>
                <w:rFonts w:ascii="Arial" w:hAnsi="Arial" w:cs="Arial"/>
                <w:sz w:val="22"/>
                <w:szCs w:val="22"/>
              </w:rPr>
            </w:pPr>
          </w:p>
        </w:tc>
      </w:tr>
    </w:tbl>
    <w:p w14:paraId="274654B0" w14:textId="77777777" w:rsidR="001F4CF9" w:rsidRDefault="001F4CF9">
      <w:pPr>
        <w:spacing w:before="120" w:after="120"/>
        <w:rPr>
          <w:rFonts w:ascii="Arial" w:hAnsi="Arial" w:cs="Arial"/>
          <w:b/>
        </w:rPr>
      </w:pPr>
    </w:p>
    <w:p w14:paraId="3AB5AD1A" w14:textId="6AF07F08"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Grigliatabella"/>
        <w:tblW w:w="9072" w:type="dxa"/>
        <w:tblInd w:w="137" w:type="dxa"/>
        <w:tblLook w:val="04A0" w:firstRow="1" w:lastRow="0" w:firstColumn="1" w:lastColumn="0" w:noHBand="0" w:noVBand="1"/>
      </w:tblPr>
      <w:tblGrid>
        <w:gridCol w:w="9072"/>
      </w:tblGrid>
      <w:tr w:rsidR="00A174CC" w:rsidRPr="002B0643" w14:paraId="3467A41D" w14:textId="77777777">
        <w:tc>
          <w:tcPr>
            <w:tcW w:w="9072" w:type="dxa"/>
            <w:shd w:val="clear" w:color="auto" w:fill="auto"/>
          </w:tcPr>
          <w:p w14:paraId="36014956" w14:textId="77777777" w:rsidR="002B0643" w:rsidRPr="00603C6B" w:rsidRDefault="002B0643" w:rsidP="002B0643">
            <w:pPr>
              <w:jc w:val="both"/>
              <w:rPr>
                <w:rFonts w:ascii="Arial" w:hAnsi="Arial" w:cs="Arial"/>
                <w:bCs/>
                <w:sz w:val="22"/>
                <w:szCs w:val="22"/>
              </w:rPr>
            </w:pPr>
            <w:r w:rsidRPr="00603C6B">
              <w:rPr>
                <w:rFonts w:ascii="Arial" w:hAnsi="Arial" w:cs="Arial"/>
                <w:bCs/>
                <w:sz w:val="22"/>
                <w:szCs w:val="22"/>
              </w:rPr>
              <w:t>CIRAD [PYT, EM]</w:t>
            </w:r>
          </w:p>
          <w:p w14:paraId="71F20EDA" w14:textId="721252E7" w:rsidR="002B0643" w:rsidRPr="00603C6B" w:rsidRDefault="00603C6B" w:rsidP="002B0643">
            <w:pPr>
              <w:jc w:val="both"/>
              <w:rPr>
                <w:rFonts w:ascii="Arial" w:hAnsi="Arial" w:cs="Arial"/>
                <w:sz w:val="22"/>
                <w:szCs w:val="22"/>
                <w:lang w:val="en-GB"/>
              </w:rPr>
            </w:pPr>
            <w:r w:rsidRPr="00603C6B">
              <w:rPr>
                <w:rFonts w:ascii="Arial" w:hAnsi="Arial" w:cs="Arial"/>
                <w:sz w:val="22"/>
                <w:szCs w:val="22"/>
                <w:lang w:val="en-GB"/>
              </w:rPr>
              <w:t>The University of Queensland [ADWG]</w:t>
            </w:r>
          </w:p>
          <w:p w14:paraId="5B63B77D" w14:textId="01AA242F" w:rsidR="00603C6B" w:rsidRPr="00603C6B" w:rsidRDefault="00603C6B" w:rsidP="002B0643">
            <w:pPr>
              <w:jc w:val="both"/>
              <w:rPr>
                <w:rFonts w:ascii="Arial" w:hAnsi="Arial" w:cs="Arial"/>
                <w:sz w:val="22"/>
                <w:szCs w:val="22"/>
                <w:lang w:val="en-GB"/>
              </w:rPr>
            </w:pPr>
            <w:r w:rsidRPr="00603C6B">
              <w:rPr>
                <w:rFonts w:ascii="Arial" w:hAnsi="Arial" w:cs="Arial"/>
                <w:sz w:val="22"/>
                <w:szCs w:val="22"/>
              </w:rPr>
              <w:t>University of Delhi [ID]</w:t>
            </w:r>
          </w:p>
          <w:p w14:paraId="56A1E997" w14:textId="2E1A8C14" w:rsidR="002B0643" w:rsidRPr="00603C6B" w:rsidRDefault="00603C6B" w:rsidP="002B0643">
            <w:pPr>
              <w:jc w:val="both"/>
              <w:rPr>
                <w:rFonts w:ascii="Arial" w:hAnsi="Arial" w:cs="Arial"/>
                <w:sz w:val="22"/>
                <w:szCs w:val="22"/>
              </w:rPr>
            </w:pPr>
            <w:r w:rsidRPr="00603C6B">
              <w:rPr>
                <w:rFonts w:ascii="Arial" w:hAnsi="Arial" w:cs="Arial"/>
                <w:sz w:val="22"/>
                <w:szCs w:val="22"/>
              </w:rPr>
              <w:t>CIP [JFK]</w:t>
            </w:r>
          </w:p>
          <w:p w14:paraId="4FF60727" w14:textId="50E92149" w:rsidR="00603C6B" w:rsidRPr="00603C6B" w:rsidRDefault="00603C6B" w:rsidP="00603C6B">
            <w:pPr>
              <w:jc w:val="both"/>
              <w:rPr>
                <w:rFonts w:ascii="Arial" w:hAnsi="Arial" w:cs="Arial"/>
                <w:sz w:val="22"/>
                <w:szCs w:val="22"/>
              </w:rPr>
            </w:pPr>
            <w:r w:rsidRPr="00603C6B">
              <w:rPr>
                <w:rFonts w:ascii="Arial" w:hAnsi="Arial" w:cs="Arial"/>
                <w:sz w:val="22"/>
                <w:szCs w:val="22"/>
              </w:rPr>
              <w:t>University of Minnesota [BL]</w:t>
            </w:r>
          </w:p>
          <w:p w14:paraId="3E6DB9BC" w14:textId="698584C3" w:rsidR="00603C6B" w:rsidRPr="00603C6B" w:rsidRDefault="00603C6B" w:rsidP="00603C6B">
            <w:pPr>
              <w:jc w:val="both"/>
              <w:rPr>
                <w:rFonts w:ascii="Arial" w:hAnsi="Arial" w:cs="Arial"/>
                <w:sz w:val="22"/>
                <w:szCs w:val="22"/>
              </w:rPr>
            </w:pPr>
            <w:r w:rsidRPr="00603C6B">
              <w:rPr>
                <w:rFonts w:ascii="Arial" w:hAnsi="Arial" w:cs="Arial"/>
                <w:sz w:val="22"/>
                <w:szCs w:val="22"/>
              </w:rPr>
              <w:t>Washington State University [HP]</w:t>
            </w:r>
          </w:p>
          <w:p w14:paraId="42430D93" w14:textId="6316F998" w:rsidR="00603C6B" w:rsidRPr="00603C6B" w:rsidRDefault="00603C6B" w:rsidP="00603C6B">
            <w:pPr>
              <w:jc w:val="both"/>
              <w:rPr>
                <w:rFonts w:ascii="Arial" w:hAnsi="Arial" w:cs="Arial"/>
                <w:sz w:val="22"/>
                <w:szCs w:val="22"/>
              </w:rPr>
            </w:pPr>
            <w:r w:rsidRPr="00603C6B">
              <w:rPr>
                <w:rFonts w:ascii="Arial" w:hAnsi="Arial" w:cs="Arial"/>
                <w:sz w:val="22"/>
                <w:szCs w:val="22"/>
              </w:rPr>
              <w:t>INRAE [MP, MU]</w:t>
            </w:r>
          </w:p>
          <w:p w14:paraId="743573DB" w14:textId="593DFBE7" w:rsidR="00603C6B" w:rsidRPr="00603C6B" w:rsidRDefault="00603C6B" w:rsidP="00603C6B">
            <w:pPr>
              <w:jc w:val="both"/>
              <w:rPr>
                <w:rFonts w:ascii="Arial" w:hAnsi="Arial" w:cs="Arial"/>
                <w:sz w:val="22"/>
                <w:szCs w:val="22"/>
                <w:lang w:val="en-GB"/>
              </w:rPr>
            </w:pPr>
            <w:r w:rsidRPr="00603C6B">
              <w:rPr>
                <w:rFonts w:ascii="Arial" w:hAnsi="Arial" w:cs="Arial"/>
                <w:sz w:val="22"/>
                <w:szCs w:val="22"/>
                <w:lang w:val="en-GB"/>
              </w:rPr>
              <w:t xml:space="preserve">Julius </w:t>
            </w:r>
            <w:proofErr w:type="spellStart"/>
            <w:r w:rsidRPr="00603C6B">
              <w:rPr>
                <w:rFonts w:ascii="Arial" w:hAnsi="Arial" w:cs="Arial"/>
                <w:sz w:val="22"/>
                <w:szCs w:val="22"/>
                <w:lang w:val="en-GB"/>
              </w:rPr>
              <w:t>Kühn-Institut</w:t>
            </w:r>
            <w:proofErr w:type="spellEnd"/>
            <w:r w:rsidRPr="00603C6B">
              <w:rPr>
                <w:rFonts w:ascii="Arial" w:hAnsi="Arial" w:cs="Arial"/>
                <w:sz w:val="22"/>
                <w:szCs w:val="22"/>
                <w:lang w:val="en-GB"/>
              </w:rPr>
              <w:t xml:space="preserve"> [KRRP]</w:t>
            </w:r>
          </w:p>
          <w:p w14:paraId="58D77419" w14:textId="0955D9D9" w:rsidR="00603C6B" w:rsidRPr="00603C6B" w:rsidRDefault="00603C6B" w:rsidP="00603C6B">
            <w:pPr>
              <w:jc w:val="both"/>
              <w:rPr>
                <w:rFonts w:ascii="Arial" w:hAnsi="Arial" w:cs="Arial"/>
                <w:sz w:val="22"/>
                <w:szCs w:val="22"/>
              </w:rPr>
            </w:pPr>
            <w:r w:rsidRPr="00603C6B">
              <w:rPr>
                <w:rFonts w:ascii="Arial" w:hAnsi="Arial" w:cs="Arial"/>
                <w:sz w:val="22"/>
                <w:szCs w:val="22"/>
              </w:rPr>
              <w:t>University of Missouri [JES]</w:t>
            </w:r>
          </w:p>
          <w:p w14:paraId="19C5E43C" w14:textId="1B3A6C17" w:rsidR="00603C6B" w:rsidRPr="00603C6B" w:rsidRDefault="00603C6B" w:rsidP="00603C6B">
            <w:pPr>
              <w:jc w:val="both"/>
              <w:rPr>
                <w:rFonts w:ascii="Arial" w:hAnsi="Arial" w:cs="Arial"/>
                <w:sz w:val="22"/>
                <w:szCs w:val="22"/>
              </w:rPr>
            </w:pPr>
            <w:r w:rsidRPr="00603C6B">
              <w:rPr>
                <w:rFonts w:ascii="Arial" w:hAnsi="Arial" w:cs="Arial"/>
                <w:sz w:val="22"/>
                <w:szCs w:val="22"/>
              </w:rPr>
              <w:t>University of Greenwich [SS]</w:t>
            </w:r>
          </w:p>
          <w:p w14:paraId="1033F5C1" w14:textId="6B3CC96E" w:rsidR="00A174CC" w:rsidRPr="002B0643" w:rsidRDefault="00603C6B" w:rsidP="00603C6B">
            <w:pPr>
              <w:jc w:val="both"/>
              <w:rPr>
                <w:rFonts w:ascii="Arial" w:hAnsi="Arial" w:cs="Arial"/>
                <w:sz w:val="22"/>
                <w:szCs w:val="22"/>
                <w:lang w:val="fr-FR"/>
              </w:rPr>
            </w:pPr>
            <w:r w:rsidRPr="00603C6B">
              <w:rPr>
                <w:rFonts w:ascii="Arial" w:hAnsi="Arial" w:cs="Arial"/>
                <w:sz w:val="22"/>
                <w:szCs w:val="22"/>
                <w:lang w:val="pt-BR"/>
              </w:rPr>
              <w:t>CNR [LS]</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72" w:type="dxa"/>
        <w:tblInd w:w="137" w:type="dxa"/>
        <w:tblLook w:val="04A0" w:firstRow="1" w:lastRow="0" w:firstColumn="1" w:lastColumn="0" w:noHBand="0" w:noVBand="1"/>
      </w:tblPr>
      <w:tblGrid>
        <w:gridCol w:w="9072"/>
      </w:tblGrid>
      <w:tr w:rsidR="00A174CC" w:rsidRPr="007B1EE9" w14:paraId="5D211014" w14:textId="77777777">
        <w:tc>
          <w:tcPr>
            <w:tcW w:w="9072" w:type="dxa"/>
            <w:shd w:val="clear" w:color="auto" w:fill="auto"/>
          </w:tcPr>
          <w:p w14:paraId="7F578F4A" w14:textId="03124BDA" w:rsidR="002B0643" w:rsidRPr="002B0643" w:rsidRDefault="002B0643" w:rsidP="002B0643">
            <w:pPr>
              <w:rPr>
                <w:rFonts w:ascii="Arial" w:hAnsi="Arial" w:cs="Arial"/>
                <w:sz w:val="22"/>
                <w:szCs w:val="22"/>
                <w:lang w:val="fr-FR"/>
              </w:rPr>
            </w:pPr>
            <w:r w:rsidRPr="002B0643">
              <w:rPr>
                <w:rFonts w:ascii="Arial" w:hAnsi="Arial" w:cs="Arial"/>
                <w:sz w:val="22"/>
                <w:szCs w:val="22"/>
                <w:lang w:val="fr-FR"/>
              </w:rPr>
              <w:t xml:space="preserve">Pierre Yves </w:t>
            </w:r>
            <w:proofErr w:type="spellStart"/>
            <w:r w:rsidRPr="002B0643">
              <w:rPr>
                <w:rFonts w:ascii="Arial" w:hAnsi="Arial" w:cs="Arial"/>
                <w:sz w:val="22"/>
                <w:szCs w:val="22"/>
                <w:lang w:val="fr-FR"/>
              </w:rPr>
              <w:t>Teycheney</w:t>
            </w:r>
            <w:proofErr w:type="spellEnd"/>
            <w:r w:rsidRPr="002B0643">
              <w:rPr>
                <w:rFonts w:ascii="Arial" w:hAnsi="Arial" w:cs="Arial"/>
                <w:sz w:val="22"/>
                <w:szCs w:val="22"/>
                <w:lang w:val="fr-FR"/>
              </w:rPr>
              <w:t xml:space="preserve"> </w:t>
            </w:r>
            <w:hyperlink r:id="rId22" w:history="1">
              <w:r w:rsidRPr="008F6E13">
                <w:rPr>
                  <w:rStyle w:val="Collegamentoipertestuale"/>
                  <w:rFonts w:ascii="Arial" w:hAnsi="Arial" w:cs="Arial"/>
                  <w:sz w:val="22"/>
                  <w:szCs w:val="22"/>
                  <w:lang w:val="fr-FR"/>
                </w:rPr>
                <w:t>teycheney@cirad.fr</w:t>
              </w:r>
            </w:hyperlink>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29806831" w:rsidR="00A174CC" w:rsidRDefault="00A174CC"/>
    <w:tbl>
      <w:tblPr>
        <w:tblStyle w:val="Grigliatabella"/>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4FE6710D" w:rsidR="00A174CC" w:rsidRDefault="00603C6B">
            <w:pPr>
              <w:rPr>
                <w:rFonts w:ascii="Arial" w:hAnsi="Arial" w:cs="Arial"/>
                <w:sz w:val="22"/>
                <w:szCs w:val="22"/>
              </w:rPr>
            </w:pPr>
            <w:proofErr w:type="spellStart"/>
            <w:r w:rsidRPr="00603C6B">
              <w:rPr>
                <w:rFonts w:ascii="Arial" w:hAnsi="Arial" w:cs="Arial"/>
                <w:i/>
                <w:sz w:val="22"/>
                <w:szCs w:val="22"/>
              </w:rPr>
              <w:t>Caulimoviridae</w:t>
            </w:r>
            <w:proofErr w:type="spellEnd"/>
            <w:r>
              <w:rPr>
                <w:rFonts w:ascii="Arial" w:hAnsi="Arial" w:cs="Arial"/>
                <w:sz w:val="22"/>
                <w:szCs w:val="22"/>
              </w:rPr>
              <w:t xml:space="preserve"> </w:t>
            </w:r>
            <w:r w:rsidR="00E705D9">
              <w:rPr>
                <w:rFonts w:ascii="Arial" w:hAnsi="Arial" w:cs="Arial"/>
                <w:sz w:val="22"/>
                <w:szCs w:val="22"/>
              </w:rPr>
              <w:t>S</w:t>
            </w:r>
            <w:r>
              <w:rPr>
                <w:rFonts w:ascii="Arial" w:hAnsi="Arial" w:cs="Arial"/>
                <w:sz w:val="22"/>
                <w:szCs w:val="22"/>
              </w:rPr>
              <w:t xml:space="preserve">tudy </w:t>
            </w:r>
            <w:r w:rsidR="00E705D9">
              <w:rPr>
                <w:rFonts w:ascii="Arial" w:hAnsi="Arial" w:cs="Arial"/>
                <w:sz w:val="22"/>
                <w:szCs w:val="22"/>
              </w:rPr>
              <w:t>G</w:t>
            </w:r>
            <w:r>
              <w:rPr>
                <w:rFonts w:ascii="Arial" w:hAnsi="Arial" w:cs="Arial"/>
                <w:sz w:val="22"/>
                <w:szCs w:val="22"/>
              </w:rPr>
              <w:t>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Grigliatabella"/>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lastRenderedPageBreak/>
        <w:t>ICTV Study Group votes on proposal</w:t>
      </w: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0A8EF742" w:rsidR="0037243A" w:rsidRPr="00603C6B" w:rsidRDefault="00603C6B" w:rsidP="000A0D80">
            <w:pPr>
              <w:rPr>
                <w:rFonts w:ascii="Arial" w:hAnsi="Arial" w:cs="Arial"/>
                <w:i/>
                <w:sz w:val="22"/>
                <w:szCs w:val="22"/>
              </w:rPr>
            </w:pPr>
            <w:proofErr w:type="spellStart"/>
            <w:r w:rsidRPr="00603C6B">
              <w:rPr>
                <w:rFonts w:ascii="Arial" w:hAnsi="Arial" w:cs="Arial"/>
                <w:i/>
                <w:sz w:val="22"/>
                <w:szCs w:val="22"/>
              </w:rPr>
              <w:t>Caulimoviridae</w:t>
            </w:r>
            <w:proofErr w:type="spellEnd"/>
          </w:p>
        </w:tc>
        <w:tc>
          <w:tcPr>
            <w:tcW w:w="1984" w:type="dxa"/>
            <w:shd w:val="clear" w:color="auto" w:fill="auto"/>
          </w:tcPr>
          <w:p w14:paraId="080F51E8" w14:textId="51A842D4" w:rsidR="0037243A" w:rsidRDefault="001F4CF9" w:rsidP="000A0D80">
            <w:pPr>
              <w:rPr>
                <w:rFonts w:ascii="Arial" w:hAnsi="Arial" w:cs="Arial"/>
                <w:sz w:val="22"/>
                <w:szCs w:val="22"/>
              </w:rPr>
            </w:pPr>
            <w:r>
              <w:rPr>
                <w:rFonts w:ascii="Arial" w:hAnsi="Arial" w:cs="Arial"/>
                <w:sz w:val="22"/>
                <w:szCs w:val="22"/>
              </w:rPr>
              <w:t>13</w:t>
            </w:r>
          </w:p>
        </w:tc>
        <w:tc>
          <w:tcPr>
            <w:tcW w:w="1985" w:type="dxa"/>
            <w:shd w:val="clear" w:color="auto" w:fill="auto"/>
          </w:tcPr>
          <w:p w14:paraId="4EC5D82B" w14:textId="3F18A5AB" w:rsidR="0037243A" w:rsidRDefault="001F4CF9" w:rsidP="000A0D80">
            <w:pPr>
              <w:rPr>
                <w:rFonts w:ascii="Arial" w:hAnsi="Arial" w:cs="Arial"/>
                <w:sz w:val="22"/>
                <w:szCs w:val="22"/>
              </w:rPr>
            </w:pPr>
            <w:r>
              <w:rPr>
                <w:rFonts w:ascii="Arial" w:hAnsi="Arial" w:cs="Arial"/>
                <w:sz w:val="22"/>
                <w:szCs w:val="22"/>
              </w:rPr>
              <w:t>0</w:t>
            </w: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68BE7F2" w:rsidR="00A174CC" w:rsidRPr="000A146A" w:rsidRDefault="00E705D9">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57439362" w:rsidR="00A174CC" w:rsidRDefault="00603C6B">
            <w:pPr>
              <w:rPr>
                <w:rFonts w:ascii="Arial" w:hAnsi="Arial" w:cs="Arial"/>
                <w:sz w:val="22"/>
                <w:szCs w:val="22"/>
              </w:rPr>
            </w:pPr>
            <w:r>
              <w:rPr>
                <w:rFonts w:ascii="Arial" w:hAnsi="Arial" w:cs="Arial"/>
                <w:sz w:val="22"/>
                <w:szCs w:val="22"/>
              </w:rPr>
              <w:t>N/A</w:t>
            </w:r>
          </w:p>
        </w:tc>
        <w:tc>
          <w:tcPr>
            <w:tcW w:w="2977" w:type="dxa"/>
            <w:shd w:val="clear" w:color="auto" w:fill="auto"/>
          </w:tcPr>
          <w:p w14:paraId="72AF85A5" w14:textId="3FF265C8" w:rsidR="00A174CC" w:rsidRDefault="007B1EE9" w:rsidP="007B1EE9">
            <w:pPr>
              <w:jc w:val="center"/>
              <w:rPr>
                <w:rFonts w:ascii="Arial" w:hAnsi="Arial" w:cs="Arial"/>
                <w:sz w:val="22"/>
                <w:szCs w:val="22"/>
              </w:rPr>
            </w:pPr>
            <w:r>
              <w:rPr>
                <w:rFonts w:ascii="Arial" w:hAnsi="Arial" w:cs="Arial"/>
                <w:sz w:val="22"/>
                <w:szCs w:val="22"/>
              </w:rPr>
              <w:t>N</w:t>
            </w: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09BAD119" w:rsidR="00A174CC" w:rsidRDefault="00603C6B">
            <w:pPr>
              <w:rPr>
                <w:rFonts w:ascii="Arial" w:hAnsi="Arial" w:cs="Arial"/>
                <w:sz w:val="22"/>
                <w:szCs w:val="22"/>
              </w:rPr>
            </w:pPr>
            <w:r>
              <w:rPr>
                <w:rFonts w:ascii="Arial" w:hAnsi="Arial" w:cs="Arial"/>
                <w:sz w:val="22"/>
                <w:szCs w:val="22"/>
              </w:rPr>
              <w:t>10 May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53B75897" w:rsidR="00A174CC" w:rsidRDefault="00E705D9">
            <w:pPr>
              <w:rPr>
                <w:rFonts w:ascii="Arial" w:hAnsi="Arial" w:cs="Arial"/>
                <w:sz w:val="22"/>
                <w:szCs w:val="22"/>
              </w:rPr>
            </w:pPr>
            <w:r>
              <w:rPr>
                <w:rFonts w:ascii="Arial" w:hAnsi="Arial" w:cs="Arial"/>
                <w:sz w:val="22"/>
                <w:szCs w:val="22"/>
              </w:rPr>
              <w:t>2</w:t>
            </w:r>
            <w:r w:rsidR="00886E5A">
              <w:rPr>
                <w:rFonts w:ascii="Arial" w:hAnsi="Arial" w:cs="Arial"/>
                <w:sz w:val="22"/>
                <w:szCs w:val="22"/>
              </w:rPr>
              <w:t>1</w:t>
            </w:r>
            <w:r w:rsidR="00CB57B9">
              <w:rPr>
                <w:rFonts w:ascii="Arial" w:hAnsi="Arial" w:cs="Arial"/>
                <w:sz w:val="22"/>
                <w:szCs w:val="22"/>
              </w:rPr>
              <w:t xml:space="preserve"> October</w:t>
            </w:r>
            <w:r>
              <w:rPr>
                <w:rFonts w:ascii="Arial" w:hAnsi="Arial" w:cs="Arial"/>
                <w:sz w:val="22"/>
                <w:szCs w:val="22"/>
              </w:rPr>
              <w:t xml:space="preserve"> 2022</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7707711D" w14:textId="18886212" w:rsidR="00A174CC" w:rsidRDefault="00CB57B9">
            <w:pPr>
              <w:rPr>
                <w:rFonts w:ascii="Arial" w:hAnsi="Arial" w:cs="Arial"/>
                <w:sz w:val="22"/>
                <w:szCs w:val="22"/>
              </w:rPr>
            </w:pPr>
            <w:r>
              <w:rPr>
                <w:rFonts w:ascii="Arial" w:hAnsi="Arial" w:cs="Arial"/>
                <w:sz w:val="22"/>
                <w:szCs w:val="22"/>
              </w:rPr>
              <w:t>The species names have been revised according to the EC comments. Hyphens were deleted and uppercase letters were not included in species names.</w:t>
            </w:r>
          </w:p>
          <w:p w14:paraId="624F1866" w14:textId="77777777" w:rsidR="00A174CC" w:rsidRDefault="00A174CC">
            <w:pPr>
              <w:rPr>
                <w:rFonts w:ascii="Arial" w:hAnsi="Arial" w:cs="Arial"/>
                <w:sz w:val="22"/>
                <w:szCs w:val="22"/>
              </w:rPr>
            </w:pPr>
          </w:p>
        </w:tc>
      </w:tr>
    </w:tbl>
    <w:p w14:paraId="1DFD7819" w14:textId="77777777" w:rsidR="00A174CC" w:rsidRDefault="00A174CC">
      <w:pPr>
        <w:pStyle w:val="Rientrocorpodeltesto"/>
        <w:spacing w:before="120" w:after="120"/>
        <w:ind w:left="0" w:firstLine="0"/>
        <w:rPr>
          <w:rFonts w:ascii="Arial" w:hAnsi="Arial" w:cs="Arial"/>
          <w:b/>
          <w:color w:val="000000"/>
          <w:szCs w:val="24"/>
        </w:rPr>
      </w:pPr>
    </w:p>
    <w:p w14:paraId="5BFC1800" w14:textId="5A785910" w:rsidR="00A174CC" w:rsidRDefault="008815EE" w:rsidP="001F4CF9">
      <w:pPr>
        <w:rPr>
          <w:rFonts w:ascii="Arial" w:hAnsi="Arial" w:cs="Arial"/>
          <w:color w:val="000000"/>
          <w:sz w:val="22"/>
          <w:szCs w:val="22"/>
        </w:rPr>
      </w:pPr>
      <w:r>
        <w:br w:type="page"/>
      </w:r>
      <w:r>
        <w:rPr>
          <w:rFonts w:ascii="Arial" w:hAnsi="Arial" w:cs="Arial"/>
          <w:b/>
          <w:color w:val="000000"/>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49F92DF8" w:rsidR="00A174CC" w:rsidRDefault="00603C6B">
            <w:pPr>
              <w:spacing w:before="120" w:after="120"/>
              <w:rPr>
                <w:rFonts w:ascii="Arial" w:hAnsi="Arial" w:cs="Arial"/>
                <w:bCs/>
                <w:sz w:val="22"/>
                <w:szCs w:val="22"/>
              </w:rPr>
            </w:pPr>
            <w:r w:rsidRPr="00603C6B">
              <w:rPr>
                <w:rFonts w:ascii="Arial" w:hAnsi="Arial" w:cs="Arial"/>
                <w:bCs/>
                <w:sz w:val="22"/>
                <w:szCs w:val="22"/>
              </w:rPr>
              <w:t>2022.</w:t>
            </w:r>
            <w:r w:rsidR="00E705D9">
              <w:rPr>
                <w:rFonts w:ascii="Arial" w:hAnsi="Arial" w:cs="Arial"/>
                <w:bCs/>
                <w:sz w:val="22"/>
                <w:szCs w:val="22"/>
              </w:rPr>
              <w:t>008</w:t>
            </w:r>
            <w:r w:rsidR="00520A6C">
              <w:rPr>
                <w:rFonts w:ascii="Arial" w:hAnsi="Arial" w:cs="Arial"/>
                <w:bCs/>
                <w:sz w:val="22"/>
                <w:szCs w:val="22"/>
              </w:rPr>
              <w:t>P.</w:t>
            </w:r>
            <w:r w:rsidR="00CB57B9">
              <w:rPr>
                <w:rFonts w:ascii="Arial" w:hAnsi="Arial" w:cs="Arial"/>
                <w:bCs/>
                <w:sz w:val="22"/>
                <w:szCs w:val="22"/>
              </w:rPr>
              <w:t>A</w:t>
            </w:r>
            <w:r w:rsidR="00520A6C">
              <w:rPr>
                <w:rFonts w:ascii="Arial" w:hAnsi="Arial" w:cs="Arial"/>
                <w:bCs/>
                <w:sz w:val="22"/>
                <w:szCs w:val="22"/>
              </w:rPr>
              <w:t>.v1</w:t>
            </w:r>
            <w:r w:rsidR="00415356">
              <w:rPr>
                <w:rFonts w:ascii="Arial" w:hAnsi="Arial" w:cs="Arial"/>
                <w:bCs/>
                <w:sz w:val="22"/>
                <w:szCs w:val="22"/>
              </w:rPr>
              <w:t>.</w:t>
            </w:r>
            <w:r w:rsidRPr="00603C6B">
              <w:rPr>
                <w:rFonts w:ascii="Arial" w:hAnsi="Arial" w:cs="Arial"/>
                <w:bCs/>
                <w:sz w:val="22"/>
                <w:szCs w:val="22"/>
              </w:rPr>
              <w:t>Caulimoviridae_rename</w:t>
            </w:r>
            <w:r w:rsidR="009915E3">
              <w:rPr>
                <w:rFonts w:ascii="Arial" w:hAnsi="Arial" w:cs="Arial"/>
                <w:bCs/>
                <w:sz w:val="22"/>
                <w:szCs w:val="22"/>
              </w:rPr>
              <w:t>.xlxs</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3572F66E" w:rsidR="00A174CC" w:rsidRDefault="00A174CC">
      <w:pPr>
        <w:spacing w:before="120" w:after="120"/>
        <w:rPr>
          <w:rFonts w:ascii="Arial" w:hAnsi="Arial" w:cs="Arial"/>
          <w:color w:val="0000FF"/>
          <w:sz w:val="20"/>
        </w:rPr>
      </w:pPr>
    </w:p>
    <w:tbl>
      <w:tblPr>
        <w:tblStyle w:val="Grigliatabella"/>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500FA159" w:rsidR="00A174CC" w:rsidRPr="000B69A1" w:rsidRDefault="000B69A1" w:rsidP="00970F14">
            <w:pPr>
              <w:jc w:val="both"/>
              <w:rPr>
                <w:rFonts w:ascii="Arial" w:hAnsi="Arial" w:cs="Arial"/>
                <w:bCs/>
                <w:sz w:val="22"/>
                <w:szCs w:val="22"/>
              </w:rPr>
            </w:pPr>
            <w:r w:rsidRPr="000618EB">
              <w:rPr>
                <w:rFonts w:ascii="Arial" w:hAnsi="Arial" w:cs="Arial"/>
                <w:bCs/>
                <w:sz w:val="22"/>
                <w:szCs w:val="22"/>
              </w:rPr>
              <w:t>Here we propose new name</w:t>
            </w:r>
            <w:r>
              <w:rPr>
                <w:rFonts w:ascii="Arial" w:hAnsi="Arial" w:cs="Arial"/>
                <w:bCs/>
                <w:sz w:val="22"/>
                <w:szCs w:val="22"/>
              </w:rPr>
              <w:t>s</w:t>
            </w:r>
            <w:r w:rsidRPr="000618EB">
              <w:rPr>
                <w:rFonts w:ascii="Arial" w:hAnsi="Arial" w:cs="Arial"/>
                <w:bCs/>
                <w:sz w:val="22"/>
                <w:szCs w:val="22"/>
              </w:rPr>
              <w:t xml:space="preserve"> for </w:t>
            </w:r>
            <w:r>
              <w:rPr>
                <w:rFonts w:ascii="Arial" w:hAnsi="Arial" w:cs="Arial"/>
                <w:bCs/>
                <w:sz w:val="22"/>
                <w:szCs w:val="22"/>
              </w:rPr>
              <w:t>all</w:t>
            </w:r>
            <w:r w:rsidRPr="000618EB">
              <w:rPr>
                <w:rFonts w:ascii="Arial" w:hAnsi="Arial" w:cs="Arial"/>
                <w:bCs/>
                <w:sz w:val="22"/>
                <w:szCs w:val="22"/>
              </w:rPr>
              <w:t xml:space="preserve"> species of family </w:t>
            </w:r>
            <w:proofErr w:type="spellStart"/>
            <w:r>
              <w:rPr>
                <w:rFonts w:ascii="Arial" w:hAnsi="Arial" w:cs="Arial"/>
                <w:bCs/>
                <w:i/>
                <w:iCs/>
                <w:sz w:val="22"/>
                <w:szCs w:val="22"/>
              </w:rPr>
              <w:t>Caulimoviridae</w:t>
            </w:r>
            <w:proofErr w:type="spellEnd"/>
            <w:r w:rsidRPr="000618EB">
              <w:rPr>
                <w:rFonts w:ascii="Arial" w:hAnsi="Arial" w:cs="Arial"/>
                <w:bCs/>
                <w:sz w:val="22"/>
                <w:szCs w:val="22"/>
              </w:rPr>
              <w:t xml:space="preserve"> following the ICTV request to change all established species names to a standardized binomial format</w:t>
            </w:r>
            <w:r>
              <w:rPr>
                <w:rFonts w:ascii="Arial" w:hAnsi="Arial" w:cs="Arial"/>
                <w:bCs/>
                <w:sz w:val="22"/>
                <w:szCs w:val="22"/>
              </w:rPr>
              <w:t>.</w:t>
            </w:r>
          </w:p>
        </w:tc>
      </w:tr>
    </w:tbl>
    <w:p w14:paraId="5FC8EFB5" w14:textId="77777777"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Grigliatabella"/>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AB77C53" w14:textId="77777777" w:rsidR="000B69A1" w:rsidRPr="00231A49" w:rsidRDefault="000B69A1" w:rsidP="009A108F">
                  <w:pPr>
                    <w:jc w:val="both"/>
                    <w:rPr>
                      <w:rFonts w:ascii="Arial" w:hAnsi="Arial" w:cs="Arial"/>
                      <w:sz w:val="22"/>
                      <w:szCs w:val="22"/>
                    </w:rPr>
                  </w:pPr>
                  <w:r w:rsidRPr="00231A49">
                    <w:rPr>
                      <w:rFonts w:ascii="Arial" w:hAnsi="Arial" w:cs="Arial"/>
                      <w:sz w:val="22"/>
                      <w:szCs w:val="22"/>
                    </w:rPr>
                    <w:t xml:space="preserve">In March 2021, the ICTV ratified </w:t>
                  </w:r>
                  <w:proofErr w:type="spellStart"/>
                  <w:r w:rsidRPr="00231A49">
                    <w:rPr>
                      <w:rFonts w:ascii="Arial" w:hAnsi="Arial" w:cs="Arial"/>
                      <w:sz w:val="22"/>
                      <w:szCs w:val="22"/>
                    </w:rPr>
                    <w:t>TaxoProp</w:t>
                  </w:r>
                  <w:proofErr w:type="spellEnd"/>
                  <w:r w:rsidRPr="00231A49">
                    <w:rPr>
                      <w:rFonts w:ascii="Arial" w:hAnsi="Arial" w:cs="Arial"/>
                      <w:sz w:val="22"/>
                      <w:szCs w:val="22"/>
                    </w:rPr>
                    <w:t xml:space="preserve"> 2018.001G.R.binomial_species, which requires all species names to follow a new codified rule: </w:t>
                  </w:r>
                </w:p>
                <w:p w14:paraId="7C296799" w14:textId="77777777" w:rsidR="000B69A1" w:rsidRPr="00231A49" w:rsidRDefault="000B69A1" w:rsidP="009A108F">
                  <w:pPr>
                    <w:jc w:val="both"/>
                    <w:rPr>
                      <w:rFonts w:ascii="Arial" w:hAnsi="Arial" w:cs="Arial"/>
                      <w:sz w:val="22"/>
                      <w:szCs w:val="22"/>
                    </w:rPr>
                  </w:pPr>
                </w:p>
                <w:p w14:paraId="5B78448D" w14:textId="77777777" w:rsidR="000B69A1" w:rsidRPr="00231A49" w:rsidRDefault="000B69A1" w:rsidP="009A108F">
                  <w:pPr>
                    <w:ind w:left="720"/>
                    <w:jc w:val="both"/>
                    <w:rPr>
                      <w:rFonts w:ascii="Arial" w:hAnsi="Arial" w:cs="Arial"/>
                      <w:sz w:val="22"/>
                      <w:szCs w:val="22"/>
                    </w:rPr>
                  </w:pPr>
                  <w:r w:rsidRPr="00231A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2FEACBB0" w14:textId="77777777" w:rsidR="000B69A1" w:rsidRPr="00231A49" w:rsidRDefault="000B69A1" w:rsidP="009A108F">
                  <w:pPr>
                    <w:jc w:val="both"/>
                    <w:rPr>
                      <w:rFonts w:ascii="Arial" w:hAnsi="Arial" w:cs="Arial"/>
                      <w:sz w:val="22"/>
                      <w:szCs w:val="22"/>
                    </w:rPr>
                  </w:pPr>
                </w:p>
                <w:p w14:paraId="731A81A2" w14:textId="77777777" w:rsidR="00886E5A" w:rsidRDefault="00886E5A" w:rsidP="00886E5A">
                  <w:pPr>
                    <w:jc w:val="both"/>
                    <w:rPr>
                      <w:rFonts w:ascii="Arial" w:hAnsi="Arial" w:cs="Arial"/>
                      <w:sz w:val="22"/>
                      <w:szCs w:val="22"/>
                    </w:rPr>
                  </w:pPr>
                  <w:r w:rsidRPr="00231A49">
                    <w:rPr>
                      <w:rFonts w:ascii="Arial" w:hAnsi="Arial" w:cs="Arial"/>
                      <w:sz w:val="22"/>
                      <w:szCs w:val="22"/>
                    </w:rPr>
                    <w:t xml:space="preserve">This rule requires most established species names to be changed. Here, we propose to change the names of the species </w:t>
                  </w:r>
                  <w:r>
                    <w:rPr>
                      <w:rFonts w:ascii="Arial" w:hAnsi="Arial" w:cs="Arial"/>
                      <w:sz w:val="22"/>
                      <w:szCs w:val="22"/>
                    </w:rPr>
                    <w:t>of</w:t>
                  </w:r>
                  <w:r w:rsidRPr="00231A49">
                    <w:rPr>
                      <w:rFonts w:ascii="Arial" w:hAnsi="Arial" w:cs="Arial"/>
                      <w:sz w:val="22"/>
                      <w:szCs w:val="22"/>
                    </w:rPr>
                    <w:t xml:space="preserve"> family </w:t>
                  </w:r>
                  <w:proofErr w:type="spellStart"/>
                  <w:r w:rsidRPr="00231A49">
                    <w:rPr>
                      <w:rFonts w:ascii="Arial" w:hAnsi="Arial" w:cs="Arial"/>
                      <w:i/>
                      <w:iCs/>
                      <w:sz w:val="22"/>
                      <w:szCs w:val="22"/>
                    </w:rPr>
                    <w:t>Caulimoviridae</w:t>
                  </w:r>
                  <w:proofErr w:type="spellEnd"/>
                  <w:r w:rsidRPr="00231A49">
                    <w:rPr>
                      <w:rFonts w:ascii="Arial" w:hAnsi="Arial" w:cs="Arial"/>
                      <w:sz w:val="22"/>
                      <w:szCs w:val="22"/>
                    </w:rPr>
                    <w:t xml:space="preserve"> following this rule by adopting binomial species names. </w:t>
                  </w:r>
                  <w:r>
                    <w:rPr>
                      <w:rFonts w:ascii="Arial" w:hAnsi="Arial" w:cs="Arial"/>
                      <w:sz w:val="22"/>
                      <w:szCs w:val="22"/>
                    </w:rPr>
                    <w:t xml:space="preserve">Following two votes organized in April 2021 and October 2022 among its members, the </w:t>
                  </w:r>
                  <w:proofErr w:type="spellStart"/>
                  <w:r w:rsidRPr="00B675C4">
                    <w:rPr>
                      <w:rFonts w:ascii="Arial" w:hAnsi="Arial" w:cs="Arial"/>
                      <w:i/>
                      <w:sz w:val="22"/>
                      <w:szCs w:val="22"/>
                    </w:rPr>
                    <w:t>Caulimoviridae</w:t>
                  </w:r>
                  <w:proofErr w:type="spellEnd"/>
                  <w:r>
                    <w:rPr>
                      <w:rFonts w:ascii="Arial" w:hAnsi="Arial" w:cs="Arial"/>
                      <w:sz w:val="22"/>
                      <w:szCs w:val="22"/>
                    </w:rPr>
                    <w:t xml:space="preserve"> study group chose to use a free epithet made of:</w:t>
                  </w:r>
                </w:p>
                <w:p w14:paraId="5AEC1A3D" w14:textId="77777777" w:rsidR="00886E5A" w:rsidRDefault="00886E5A" w:rsidP="00886E5A">
                  <w:pPr>
                    <w:jc w:val="both"/>
                    <w:rPr>
                      <w:rFonts w:ascii="Arial" w:hAnsi="Arial" w:cs="Arial"/>
                      <w:sz w:val="22"/>
                      <w:szCs w:val="22"/>
                    </w:rPr>
                  </w:pPr>
                </w:p>
                <w:p w14:paraId="2EB76FB3" w14:textId="77777777" w:rsidR="00886E5A" w:rsidRPr="00866EAC" w:rsidRDefault="00886E5A" w:rsidP="00886E5A">
                  <w:pPr>
                    <w:pStyle w:val="Paragrafoelenco"/>
                    <w:numPr>
                      <w:ilvl w:val="0"/>
                      <w:numId w:val="3"/>
                    </w:numPr>
                    <w:jc w:val="both"/>
                    <w:rPr>
                      <w:rFonts w:ascii="Arial" w:hAnsi="Arial" w:cs="Arial"/>
                      <w:sz w:val="22"/>
                      <w:szCs w:val="22"/>
                    </w:rPr>
                  </w:pPr>
                  <w:r w:rsidRPr="00866EAC">
                    <w:rPr>
                      <w:rFonts w:ascii="Arial" w:hAnsi="Arial" w:cs="Arial"/>
                      <w:sz w:val="22"/>
                      <w:szCs w:val="22"/>
                    </w:rPr>
                    <w:t xml:space="preserve">a prefix with a </w:t>
                  </w:r>
                  <w:proofErr w:type="spellStart"/>
                  <w:r w:rsidRPr="00866EAC">
                    <w:rPr>
                      <w:rFonts w:ascii="Arial" w:hAnsi="Arial" w:cs="Arial"/>
                      <w:sz w:val="22"/>
                      <w:szCs w:val="22"/>
                    </w:rPr>
                    <w:t>latin</w:t>
                  </w:r>
                  <w:proofErr w:type="spellEnd"/>
                  <w:r w:rsidRPr="00866EAC">
                    <w:rPr>
                      <w:rFonts w:ascii="Arial" w:hAnsi="Arial" w:cs="Arial"/>
                      <w:sz w:val="22"/>
                      <w:szCs w:val="22"/>
                    </w:rPr>
                    <w:t xml:space="preserve"> translation of a keyword in the name of the exemplar species, related to symptoms whenever possible (streak -&gt; </w:t>
                  </w:r>
                  <w:r w:rsidRPr="00866EAC">
                    <w:rPr>
                      <w:rFonts w:ascii="Arial" w:hAnsi="Arial" w:cs="Arial"/>
                      <w:i/>
                      <w:iCs/>
                      <w:sz w:val="22"/>
                      <w:szCs w:val="22"/>
                    </w:rPr>
                    <w:t>virga</w:t>
                  </w:r>
                  <w:r w:rsidRPr="00866EAC">
                    <w:rPr>
                      <w:rFonts w:ascii="Arial" w:hAnsi="Arial" w:cs="Arial"/>
                      <w:sz w:val="22"/>
                      <w:szCs w:val="22"/>
                    </w:rPr>
                    <w:t xml:space="preserve">; spot -&gt; </w:t>
                  </w:r>
                  <w:r w:rsidRPr="00866EAC">
                    <w:rPr>
                      <w:rFonts w:ascii="Arial" w:hAnsi="Arial" w:cs="Arial"/>
                      <w:i/>
                      <w:iCs/>
                      <w:sz w:val="22"/>
                      <w:szCs w:val="22"/>
                    </w:rPr>
                    <w:t>macula</w:t>
                  </w:r>
                  <w:r w:rsidRPr="00866EAC">
                    <w:rPr>
                      <w:rFonts w:ascii="Arial" w:hAnsi="Arial" w:cs="Arial"/>
                      <w:sz w:val="22"/>
                      <w:szCs w:val="22"/>
                    </w:rPr>
                    <w:t xml:space="preserve">; swollen -&gt; </w:t>
                  </w:r>
                  <w:r w:rsidRPr="00866EAC">
                    <w:rPr>
                      <w:rFonts w:ascii="Arial" w:hAnsi="Arial" w:cs="Arial"/>
                      <w:i/>
                      <w:iCs/>
                      <w:sz w:val="22"/>
                      <w:szCs w:val="22"/>
                    </w:rPr>
                    <w:t>inflatus</w:t>
                  </w:r>
                  <w:r w:rsidRPr="00866EAC">
                    <w:rPr>
                      <w:rFonts w:ascii="Arial" w:hAnsi="Arial" w:cs="Arial"/>
                      <w:sz w:val="22"/>
                      <w:szCs w:val="22"/>
                    </w:rPr>
                    <w:t xml:space="preserve"> etc...) </w:t>
                  </w:r>
                </w:p>
                <w:p w14:paraId="4E450230" w14:textId="77777777" w:rsidR="00886E5A" w:rsidRPr="00866EAC" w:rsidRDefault="00886E5A" w:rsidP="00886E5A">
                  <w:pPr>
                    <w:pStyle w:val="Paragrafoelenco"/>
                    <w:numPr>
                      <w:ilvl w:val="0"/>
                      <w:numId w:val="3"/>
                    </w:numPr>
                    <w:jc w:val="both"/>
                    <w:rPr>
                      <w:rFonts w:ascii="Arial" w:hAnsi="Arial" w:cs="Arial"/>
                      <w:sz w:val="22"/>
                      <w:szCs w:val="22"/>
                    </w:rPr>
                  </w:pPr>
                  <w:r w:rsidRPr="00866EAC">
                    <w:rPr>
                      <w:rFonts w:ascii="Arial" w:hAnsi="Arial" w:cs="Arial"/>
                      <w:sz w:val="22"/>
                      <w:szCs w:val="22"/>
                    </w:rPr>
                    <w:t xml:space="preserve">a letter of the </w:t>
                  </w:r>
                  <w:proofErr w:type="spellStart"/>
                  <w:r w:rsidRPr="00866EAC">
                    <w:rPr>
                      <w:rFonts w:ascii="Arial" w:hAnsi="Arial" w:cs="Arial"/>
                      <w:sz w:val="22"/>
                      <w:szCs w:val="22"/>
                    </w:rPr>
                    <w:t>greek</w:t>
                  </w:r>
                  <w:proofErr w:type="spellEnd"/>
                  <w:r w:rsidRPr="00866EAC">
                    <w:rPr>
                      <w:rFonts w:ascii="Arial" w:hAnsi="Arial" w:cs="Arial"/>
                      <w:sz w:val="22"/>
                      <w:szCs w:val="22"/>
                    </w:rPr>
                    <w:t xml:space="preserve"> alphabet (alpha, beta, gamma etc...) to distinguish betwe</w:t>
                  </w:r>
                  <w:r>
                    <w:rPr>
                      <w:rFonts w:ascii="Arial" w:hAnsi="Arial" w:cs="Arial"/>
                      <w:sz w:val="22"/>
                      <w:szCs w:val="22"/>
                    </w:rPr>
                    <w:t>e</w:t>
                  </w:r>
                  <w:r w:rsidRPr="00866EAC">
                    <w:rPr>
                      <w:rFonts w:ascii="Arial" w:hAnsi="Arial" w:cs="Arial"/>
                      <w:sz w:val="22"/>
                      <w:szCs w:val="22"/>
                    </w:rPr>
                    <w:t>n species whose exemplar viruses have almost identical names (banana streak virus, cacao swollen</w:t>
                  </w:r>
                  <w:r>
                    <w:rPr>
                      <w:rFonts w:ascii="Arial" w:hAnsi="Arial" w:cs="Arial"/>
                      <w:sz w:val="22"/>
                      <w:szCs w:val="22"/>
                    </w:rPr>
                    <w:t xml:space="preserve"> </w:t>
                  </w:r>
                  <w:r w:rsidRPr="00866EAC">
                    <w:rPr>
                      <w:rFonts w:ascii="Arial" w:hAnsi="Arial" w:cs="Arial"/>
                      <w:sz w:val="22"/>
                      <w:szCs w:val="22"/>
                    </w:rPr>
                    <w:t>shoot virus etc...)</w:t>
                  </w:r>
                </w:p>
                <w:p w14:paraId="4871D550" w14:textId="77777777" w:rsidR="00886E5A" w:rsidRPr="00866EAC" w:rsidRDefault="00886E5A" w:rsidP="00886E5A">
                  <w:pPr>
                    <w:pStyle w:val="Paragrafoelenco"/>
                    <w:numPr>
                      <w:ilvl w:val="0"/>
                      <w:numId w:val="3"/>
                    </w:numPr>
                    <w:jc w:val="both"/>
                    <w:rPr>
                      <w:rFonts w:ascii="Arial" w:hAnsi="Arial" w:cs="Arial"/>
                      <w:sz w:val="22"/>
                      <w:szCs w:val="22"/>
                    </w:rPr>
                  </w:pPr>
                  <w:r w:rsidRPr="00866EAC">
                    <w:rPr>
                      <w:rFonts w:ascii="Arial" w:hAnsi="Arial" w:cs="Arial"/>
                      <w:sz w:val="22"/>
                      <w:szCs w:val="22"/>
                    </w:rPr>
                    <w:t>the name of the botanical genus of the host plant in which the exemplar virus was originally described</w:t>
                  </w:r>
                </w:p>
                <w:p w14:paraId="65917C70" w14:textId="4EADA655"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1B5558AD" w14:textId="4A5165F1" w:rsidR="00A174CC" w:rsidRDefault="00A174CC">
      <w:pPr>
        <w:rPr>
          <w:rFonts w:ascii="Arial" w:hAnsi="Arial" w:cs="Arial"/>
          <w:b/>
        </w:rPr>
      </w:pPr>
    </w:p>
    <w:p w14:paraId="2FC0BA4D" w14:textId="77777777" w:rsidR="000F4769" w:rsidRDefault="000F4769">
      <w:pPr>
        <w:rPr>
          <w:rFonts w:ascii="Arial" w:hAnsi="Arial" w:cs="Arial"/>
          <w:b/>
        </w:rPr>
      </w:pPr>
    </w:p>
    <w:p w14:paraId="3437A237" w14:textId="38B77744" w:rsidR="00A174CC" w:rsidRDefault="008815EE">
      <w:pPr>
        <w:spacing w:before="120" w:after="120"/>
        <w:rPr>
          <w:rFonts w:ascii="Arial" w:hAnsi="Arial" w:cs="Arial"/>
          <w:b/>
        </w:rPr>
      </w:pPr>
      <w:r>
        <w:rPr>
          <w:rFonts w:ascii="Arial" w:hAnsi="Arial" w:cs="Arial"/>
          <w:b/>
        </w:rPr>
        <w:t>References</w:t>
      </w:r>
    </w:p>
    <w:p w14:paraId="7167302F" w14:textId="4DBDA9F1" w:rsidR="009A108F" w:rsidRPr="009A108F" w:rsidRDefault="009A108F">
      <w:pPr>
        <w:spacing w:before="120" w:after="120"/>
        <w:rPr>
          <w:rFonts w:ascii="Arial" w:hAnsi="Arial" w:cs="Arial"/>
        </w:rPr>
      </w:pPr>
      <w:proofErr w:type="spellStart"/>
      <w:r w:rsidRPr="009A108F">
        <w:rPr>
          <w:rFonts w:ascii="Arial" w:hAnsi="Arial" w:cs="Arial"/>
        </w:rPr>
        <w:t>Zerbini</w:t>
      </w:r>
      <w:proofErr w:type="spellEnd"/>
      <w:r w:rsidRPr="009A108F">
        <w:rPr>
          <w:rFonts w:ascii="Arial" w:hAnsi="Arial" w:cs="Arial"/>
        </w:rPr>
        <w:t xml:space="preserve">, F.M., </w:t>
      </w:r>
      <w:proofErr w:type="spellStart"/>
      <w:r w:rsidRPr="009A108F">
        <w:rPr>
          <w:rFonts w:ascii="Arial" w:hAnsi="Arial" w:cs="Arial"/>
        </w:rPr>
        <w:t>Siddell</w:t>
      </w:r>
      <w:proofErr w:type="spellEnd"/>
      <w:r w:rsidRPr="009A108F">
        <w:rPr>
          <w:rFonts w:ascii="Arial" w:hAnsi="Arial" w:cs="Arial"/>
        </w:rPr>
        <w:t xml:space="preserve">, S.G., </w:t>
      </w:r>
      <w:proofErr w:type="spellStart"/>
      <w:r w:rsidRPr="009A108F">
        <w:rPr>
          <w:rFonts w:ascii="Arial" w:hAnsi="Arial" w:cs="Arial"/>
        </w:rPr>
        <w:t>Mushegian</w:t>
      </w:r>
      <w:proofErr w:type="spellEnd"/>
      <w:r w:rsidRPr="009A108F">
        <w:rPr>
          <w:rFonts w:ascii="Arial" w:hAnsi="Arial" w:cs="Arial"/>
        </w:rPr>
        <w:t xml:space="preserve">, A.R. et al. Differentiating between viruses and virus species by writing their names correctly. </w:t>
      </w:r>
      <w:r w:rsidRPr="00970F14">
        <w:rPr>
          <w:rFonts w:ascii="Arial" w:hAnsi="Arial" w:cs="Arial"/>
          <w:i/>
        </w:rPr>
        <w:t xml:space="preserve">Arch </w:t>
      </w:r>
      <w:proofErr w:type="spellStart"/>
      <w:r w:rsidRPr="00970F14">
        <w:rPr>
          <w:rFonts w:ascii="Arial" w:hAnsi="Arial" w:cs="Arial"/>
          <w:i/>
        </w:rPr>
        <w:t>Virol</w:t>
      </w:r>
      <w:proofErr w:type="spellEnd"/>
      <w:r w:rsidRPr="009A108F">
        <w:rPr>
          <w:rFonts w:ascii="Arial" w:hAnsi="Arial" w:cs="Arial"/>
        </w:rPr>
        <w:t xml:space="preserve"> </w:t>
      </w:r>
      <w:r w:rsidRPr="00970F14">
        <w:rPr>
          <w:rFonts w:ascii="Arial" w:hAnsi="Arial" w:cs="Arial"/>
          <w:b/>
        </w:rPr>
        <w:t>167</w:t>
      </w:r>
      <w:r w:rsidRPr="009A108F">
        <w:rPr>
          <w:rFonts w:ascii="Arial" w:hAnsi="Arial" w:cs="Arial"/>
        </w:rPr>
        <w:t>, 1231–1234 (2022). https://doi.org/10.1007/s00705-021-05323-4</w:t>
      </w:r>
    </w:p>
    <w:sectPr w:rsidR="009A108F" w:rsidRPr="009A108F">
      <w:headerReference w:type="default" r:id="rId23"/>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F5BF5" w14:textId="77777777" w:rsidR="005A3051" w:rsidRDefault="005A3051">
      <w:r>
        <w:separator/>
      </w:r>
    </w:p>
  </w:endnote>
  <w:endnote w:type="continuationSeparator" w:id="0">
    <w:p w14:paraId="42D591A9" w14:textId="77777777" w:rsidR="005A3051" w:rsidRDefault="005A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70644" w14:textId="77777777" w:rsidR="005A3051" w:rsidRDefault="005A3051">
      <w:r>
        <w:separator/>
      </w:r>
    </w:p>
  </w:footnote>
  <w:footnote w:type="continuationSeparator" w:id="0">
    <w:p w14:paraId="373E5F97" w14:textId="77777777" w:rsidR="005A3051" w:rsidRDefault="005A3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Intestazione"/>
      <w:jc w:val="right"/>
    </w:pPr>
    <w:r>
      <w:t>October</w:t>
    </w:r>
    <w:r w:rsidR="008815EE">
      <w:t xml:space="preserve"> 202</w:t>
    </w:r>
    <w:r>
      <w:t>1</w:t>
    </w:r>
  </w:p>
  <w:p w14:paraId="798CCB4D" w14:textId="77777777" w:rsidR="00A174CC" w:rsidRDefault="00A174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CAF183D"/>
    <w:multiLevelType w:val="hybridMultilevel"/>
    <w:tmpl w:val="03844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84911886">
    <w:abstractNumId w:val="0"/>
  </w:num>
  <w:num w:numId="2" w16cid:durableId="968895509">
    <w:abstractNumId w:val="2"/>
  </w:num>
  <w:num w:numId="3" w16cid:durableId="34744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1BBF"/>
    <w:rsid w:val="00035A87"/>
    <w:rsid w:val="00055418"/>
    <w:rsid w:val="000A146A"/>
    <w:rsid w:val="000B69A1"/>
    <w:rsid w:val="000F4769"/>
    <w:rsid w:val="000F51F4"/>
    <w:rsid w:val="000F7067"/>
    <w:rsid w:val="0013113D"/>
    <w:rsid w:val="001F4CF9"/>
    <w:rsid w:val="00231A49"/>
    <w:rsid w:val="002B0643"/>
    <w:rsid w:val="0037243A"/>
    <w:rsid w:val="00415356"/>
    <w:rsid w:val="0043110C"/>
    <w:rsid w:val="00476E06"/>
    <w:rsid w:val="004D4660"/>
    <w:rsid w:val="004F3196"/>
    <w:rsid w:val="00504790"/>
    <w:rsid w:val="00520A6C"/>
    <w:rsid w:val="00543F86"/>
    <w:rsid w:val="005A3051"/>
    <w:rsid w:val="005A54C3"/>
    <w:rsid w:val="00603C6B"/>
    <w:rsid w:val="00751B66"/>
    <w:rsid w:val="00770A7A"/>
    <w:rsid w:val="007B1EE9"/>
    <w:rsid w:val="008815EE"/>
    <w:rsid w:val="00886E5A"/>
    <w:rsid w:val="00970F14"/>
    <w:rsid w:val="009915E3"/>
    <w:rsid w:val="009960BC"/>
    <w:rsid w:val="009A108F"/>
    <w:rsid w:val="00A174CC"/>
    <w:rsid w:val="00A2357C"/>
    <w:rsid w:val="00AD759B"/>
    <w:rsid w:val="00B35CC8"/>
    <w:rsid w:val="00B47589"/>
    <w:rsid w:val="00B675C4"/>
    <w:rsid w:val="00CB57B9"/>
    <w:rsid w:val="00CF716A"/>
    <w:rsid w:val="00D52DA5"/>
    <w:rsid w:val="00DB3318"/>
    <w:rsid w:val="00E705D9"/>
    <w:rsid w:val="00F238AD"/>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2B0643"/>
    <w:rPr>
      <w:color w:val="0563C1" w:themeColor="hyperlink"/>
      <w:u w:val="single"/>
    </w:rPr>
  </w:style>
  <w:style w:type="character" w:styleId="Menzionenonrisolta">
    <w:name w:val="Unresolved Mention"/>
    <w:basedOn w:val="Carpredefinitoparagrafo"/>
    <w:uiPriority w:val="99"/>
    <w:rsid w:val="002B0643"/>
    <w:rPr>
      <w:color w:val="605E5C"/>
      <w:shd w:val="clear" w:color="auto" w:fill="E1DFDD"/>
    </w:rPr>
  </w:style>
  <w:style w:type="paragraph" w:styleId="Paragrafoelenco">
    <w:name w:val="List Paragraph"/>
    <w:basedOn w:val="Normale"/>
    <w:uiPriority w:val="34"/>
    <w:qFormat/>
    <w:rsid w:val="00886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ycheney@cirad.fr" TargetMode="External"/><Relationship Id="rId13" Type="http://schemas.openxmlformats.org/officeDocument/2006/relationships/hyperlink" Target="mailto:lockh002@umn.edu" TargetMode="External"/><Relationship Id="rId18" Type="http://schemas.openxmlformats.org/officeDocument/2006/relationships/hyperlink" Target="mailto:schoelzj@missouri.edu" TargetMode="External"/><Relationship Id="rId3" Type="http://schemas.openxmlformats.org/officeDocument/2006/relationships/settings" Target="settings.xml"/><Relationship Id="rId21" Type="http://schemas.openxmlformats.org/officeDocument/2006/relationships/hyperlink" Target="mailto:marie.umber@inrae.fr" TargetMode="External"/><Relationship Id="rId7" Type="http://schemas.openxmlformats.org/officeDocument/2006/relationships/image" Target="media/image1.png"/><Relationship Id="rId12" Type="http://schemas.openxmlformats.org/officeDocument/2006/relationships/hyperlink" Target="mailto:j.kreuze@cgiar.org" TargetMode="External"/><Relationship Id="rId17" Type="http://schemas.openxmlformats.org/officeDocument/2006/relationships/hyperlink" Target="mailto:katja.richert-poeggeler@julius-kuehn.d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ikhail.Pooggin@inrae.fr" TargetMode="External"/><Relationship Id="rId20" Type="http://schemas.openxmlformats.org/officeDocument/2006/relationships/hyperlink" Target="mailto:livia.stavolone@ipsp.cnr.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gerhull@btinternet.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hrp@wsu.edu" TargetMode="External"/><Relationship Id="rId23" Type="http://schemas.openxmlformats.org/officeDocument/2006/relationships/header" Target="header1.xml"/><Relationship Id="rId10" Type="http://schemas.openxmlformats.org/officeDocument/2006/relationships/hyperlink" Target="mailto:indranil57@hotmail.com" TargetMode="External"/><Relationship Id="rId19" Type="http://schemas.openxmlformats.org/officeDocument/2006/relationships/hyperlink" Target="mailto:S.E.Seal@gre.ac.uk" TargetMode="External"/><Relationship Id="rId4" Type="http://schemas.openxmlformats.org/officeDocument/2006/relationships/webSettings" Target="webSettings.xml"/><Relationship Id="rId9" Type="http://schemas.openxmlformats.org/officeDocument/2006/relationships/hyperlink" Target="mailto:a.geering@uq.edu.au" TargetMode="External"/><Relationship Id="rId14" Type="http://schemas.openxmlformats.org/officeDocument/2006/relationships/hyperlink" Target="mailto:emmanuelle.muller@cirad.fr" TargetMode="External"/><Relationship Id="rId22" Type="http://schemas.openxmlformats.org/officeDocument/2006/relationships/hyperlink" Target="mailto:teycheney@cirad.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664</Words>
  <Characters>3787</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luisa.rubino@ipsp.cnr.it</cp:lastModifiedBy>
  <cp:revision>3</cp:revision>
  <dcterms:created xsi:type="dcterms:W3CDTF">2022-10-31T14:33:00Z</dcterms:created>
  <dcterms:modified xsi:type="dcterms:W3CDTF">2022-10-31T14:36:00Z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