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0A1D62" w14:textId="77777777" w:rsidR="00AA601F" w:rsidRDefault="00D227FA" w:rsidP="008A612E">
      <w:pPr>
        <w:rPr>
          <w:rFonts w:ascii="Arial" w:hAnsi="Arial" w:cs="Arial"/>
          <w:color w:val="0000FF"/>
          <w:sz w:val="22"/>
          <w:szCs w:val="22"/>
        </w:rPr>
      </w:pPr>
      <w:r>
        <w:rPr>
          <w:rFonts w:ascii="Times" w:hAnsi="Times"/>
          <w:noProof/>
          <w:color w:val="0000FF"/>
          <w:szCs w:val="20"/>
        </w:rPr>
        <w:drawing>
          <wp:anchor distT="0" distB="0" distL="114300" distR="114300" simplePos="0" relativeHeight="251658240" behindDoc="0" locked="0" layoutInCell="1" allowOverlap="1" wp14:anchorId="30F917AE" wp14:editId="5F0E49FF">
            <wp:simplePos x="0" y="0"/>
            <wp:positionH relativeFrom="column">
              <wp:posOffset>-85725</wp:posOffset>
            </wp:positionH>
            <wp:positionV relativeFrom="paragraph">
              <wp:posOffset>151765</wp:posOffset>
            </wp:positionV>
            <wp:extent cx="1238250" cy="762000"/>
            <wp:effectExtent l="0" t="0" r="6350" b="0"/>
            <wp:wrapSquare wrapText="bothSides"/>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38250" cy="762000"/>
                    </a:xfrm>
                    <a:prstGeom prst="rect">
                      <a:avLst/>
                    </a:prstGeom>
                    <a:noFill/>
                  </pic:spPr>
                </pic:pic>
              </a:graphicData>
            </a:graphic>
            <wp14:sizeRelH relativeFrom="page">
              <wp14:pctWidth>0</wp14:pctWidth>
            </wp14:sizeRelH>
            <wp14:sizeRelV relativeFrom="page">
              <wp14:pctHeight>0</wp14:pctHeight>
            </wp14:sizeRelV>
          </wp:anchor>
        </w:drawing>
      </w:r>
      <w:r w:rsidR="00C67A98" w:rsidRPr="00DA5352">
        <w:rPr>
          <w:rFonts w:ascii="Arial" w:hAnsi="Arial" w:cs="Arial"/>
          <w:color w:val="0000FF"/>
          <w:sz w:val="22"/>
          <w:szCs w:val="22"/>
        </w:rPr>
        <w:t xml:space="preserve">This </w:t>
      </w:r>
      <w:r w:rsidR="00DC2ACB">
        <w:rPr>
          <w:rFonts w:ascii="Arial" w:hAnsi="Arial" w:cs="Arial"/>
          <w:color w:val="0000FF"/>
          <w:sz w:val="22"/>
          <w:szCs w:val="22"/>
        </w:rPr>
        <w:t>Word module</w:t>
      </w:r>
      <w:r w:rsidR="00C67A98" w:rsidRPr="00DA5352">
        <w:rPr>
          <w:rFonts w:ascii="Arial" w:hAnsi="Arial" w:cs="Arial"/>
          <w:color w:val="0000FF"/>
          <w:sz w:val="22"/>
          <w:szCs w:val="22"/>
        </w:rPr>
        <w:t xml:space="preserve"> should be used for all taxonomic pro</w:t>
      </w:r>
      <w:r w:rsidR="009F32F7">
        <w:rPr>
          <w:rFonts w:ascii="Arial" w:hAnsi="Arial" w:cs="Arial"/>
          <w:color w:val="0000FF"/>
          <w:sz w:val="22"/>
          <w:szCs w:val="22"/>
        </w:rPr>
        <w:t>posals</w:t>
      </w:r>
      <w:r w:rsidR="009F32F7" w:rsidRPr="008A612E">
        <w:rPr>
          <w:rFonts w:ascii="Arial" w:hAnsi="Arial" w:cs="Arial"/>
          <w:color w:val="0000FF"/>
          <w:sz w:val="22"/>
          <w:szCs w:val="22"/>
        </w:rPr>
        <w:t xml:space="preserve">. </w:t>
      </w:r>
    </w:p>
    <w:p w14:paraId="43163BBA" w14:textId="77777777" w:rsidR="008A612E" w:rsidRPr="008A612E" w:rsidRDefault="008A612E" w:rsidP="008A612E">
      <w:pPr>
        <w:rPr>
          <w:rFonts w:ascii="Arial" w:hAnsi="Arial" w:cs="Arial"/>
          <w:color w:val="0000FF"/>
          <w:sz w:val="22"/>
          <w:szCs w:val="22"/>
        </w:rPr>
      </w:pPr>
      <w:r w:rsidRPr="008A612E">
        <w:rPr>
          <w:rFonts w:ascii="Arial" w:hAnsi="Arial" w:cs="Arial"/>
          <w:color w:val="0000FF"/>
          <w:sz w:val="22"/>
          <w:szCs w:val="22"/>
        </w:rPr>
        <w:t xml:space="preserve">Please </w:t>
      </w:r>
      <w:r w:rsidRPr="000A7E3F">
        <w:rPr>
          <w:rFonts w:ascii="Arial" w:hAnsi="Arial" w:cs="Arial"/>
          <w:color w:val="0000FF"/>
          <w:sz w:val="22"/>
          <w:szCs w:val="22"/>
        </w:rPr>
        <w:t xml:space="preserve">complete </w:t>
      </w:r>
      <w:r w:rsidRPr="000A7E3F">
        <w:rPr>
          <w:rFonts w:ascii="Arial" w:hAnsi="Arial" w:cs="Arial"/>
          <w:b/>
          <w:color w:val="0000FF"/>
          <w:sz w:val="22"/>
          <w:szCs w:val="22"/>
        </w:rPr>
        <w:t>Part 1</w:t>
      </w:r>
      <w:r w:rsidRPr="000A7E3F">
        <w:rPr>
          <w:rFonts w:ascii="Arial" w:hAnsi="Arial" w:cs="Arial"/>
          <w:color w:val="0000FF"/>
          <w:sz w:val="22"/>
          <w:szCs w:val="22"/>
        </w:rPr>
        <w:t xml:space="preserve"> and:</w:t>
      </w:r>
    </w:p>
    <w:p w14:paraId="46FE239D" w14:textId="77777777" w:rsidR="008A612E" w:rsidRPr="008A612E" w:rsidRDefault="008A612E" w:rsidP="00AA601F">
      <w:pPr>
        <w:ind w:left="2160" w:firstLine="534"/>
        <w:rPr>
          <w:rFonts w:ascii="Arial" w:hAnsi="Arial" w:cs="Arial"/>
          <w:color w:val="0000FF"/>
          <w:sz w:val="22"/>
          <w:szCs w:val="22"/>
        </w:rPr>
      </w:pPr>
      <w:r w:rsidRPr="00AA601F">
        <w:rPr>
          <w:rFonts w:ascii="Arial" w:hAnsi="Arial" w:cs="Arial"/>
          <w:color w:val="0000FF"/>
          <w:sz w:val="22"/>
          <w:szCs w:val="22"/>
          <w:u w:val="single"/>
        </w:rPr>
        <w:t>either</w:t>
      </w:r>
      <w:r w:rsidRPr="00AA601F">
        <w:rPr>
          <w:rFonts w:ascii="Arial" w:hAnsi="Arial" w:cs="Arial"/>
          <w:b/>
          <w:color w:val="0000FF"/>
          <w:sz w:val="22"/>
          <w:szCs w:val="22"/>
        </w:rPr>
        <w:t xml:space="preserve"> Part 3</w:t>
      </w:r>
      <w:r w:rsidRPr="008A612E">
        <w:rPr>
          <w:rFonts w:ascii="Arial" w:hAnsi="Arial" w:cs="Arial"/>
          <w:color w:val="0000FF"/>
          <w:sz w:val="22"/>
          <w:szCs w:val="22"/>
        </w:rPr>
        <w:t xml:space="preserve"> for proposals to create new t</w:t>
      </w:r>
      <w:r>
        <w:rPr>
          <w:rFonts w:ascii="Arial" w:hAnsi="Arial" w:cs="Arial"/>
          <w:color w:val="0000FF"/>
          <w:sz w:val="22"/>
          <w:szCs w:val="22"/>
        </w:rPr>
        <w:t xml:space="preserve">axa </w:t>
      </w:r>
      <w:r w:rsidRPr="008A612E">
        <w:rPr>
          <w:rFonts w:ascii="Arial" w:hAnsi="Arial" w:cs="Arial"/>
          <w:color w:val="0000FF"/>
          <w:sz w:val="22"/>
          <w:szCs w:val="22"/>
        </w:rPr>
        <w:t xml:space="preserve">or change existing taxa </w:t>
      </w:r>
    </w:p>
    <w:p w14:paraId="1EA91E18" w14:textId="77777777" w:rsidR="008F2BEE" w:rsidRDefault="008A612E" w:rsidP="00AA601F">
      <w:pPr>
        <w:ind w:left="2160" w:firstLine="534"/>
        <w:rPr>
          <w:b/>
          <w:sz w:val="22"/>
          <w:szCs w:val="22"/>
        </w:rPr>
      </w:pPr>
      <w:r w:rsidRPr="00AA601F">
        <w:rPr>
          <w:rFonts w:ascii="Arial" w:hAnsi="Arial" w:cs="Arial"/>
          <w:color w:val="0000FF"/>
          <w:sz w:val="22"/>
          <w:szCs w:val="22"/>
          <w:u w:val="single"/>
        </w:rPr>
        <w:t>or</w:t>
      </w:r>
      <w:r w:rsidRPr="00AA601F">
        <w:rPr>
          <w:rFonts w:ascii="Arial" w:hAnsi="Arial" w:cs="Arial"/>
          <w:b/>
          <w:color w:val="0000FF"/>
          <w:sz w:val="22"/>
          <w:szCs w:val="22"/>
        </w:rPr>
        <w:t xml:space="preserve"> Part 2</w:t>
      </w:r>
      <w:r w:rsidRPr="008A612E">
        <w:rPr>
          <w:rFonts w:ascii="Arial" w:hAnsi="Arial" w:cs="Arial"/>
          <w:color w:val="0000FF"/>
          <w:sz w:val="22"/>
          <w:szCs w:val="22"/>
        </w:rPr>
        <w:t xml:space="preserve"> for proposals of a general nature. </w:t>
      </w:r>
      <w:r w:rsidRPr="008A612E">
        <w:rPr>
          <w:b/>
          <w:sz w:val="22"/>
          <w:szCs w:val="22"/>
        </w:rPr>
        <w:t xml:space="preserve">  </w:t>
      </w:r>
    </w:p>
    <w:p w14:paraId="58F45350" w14:textId="0C8BD93E" w:rsidR="008F2BEE" w:rsidRDefault="008F2BEE" w:rsidP="008F2BEE">
      <w:pPr>
        <w:pStyle w:val="BodyTextIndent"/>
        <w:spacing w:after="120"/>
        <w:ind w:left="2007" w:firstLine="0"/>
        <w:rPr>
          <w:rFonts w:ascii="Arial" w:hAnsi="Arial" w:cs="Arial"/>
          <w:color w:val="0000FF"/>
          <w:sz w:val="22"/>
          <w:szCs w:val="22"/>
        </w:rPr>
      </w:pPr>
      <w:r>
        <w:rPr>
          <w:rFonts w:ascii="Arial" w:hAnsi="Arial" w:cs="Arial"/>
          <w:color w:val="0000FF"/>
          <w:sz w:val="22"/>
          <w:szCs w:val="22"/>
        </w:rPr>
        <w:t xml:space="preserve">Submit the completed </w:t>
      </w:r>
      <w:r w:rsidRPr="009F32F7">
        <w:rPr>
          <w:rFonts w:ascii="Arial" w:hAnsi="Arial" w:cs="Arial"/>
          <w:color w:val="0000FF"/>
          <w:sz w:val="22"/>
          <w:szCs w:val="22"/>
        </w:rPr>
        <w:t xml:space="preserve">Word </w:t>
      </w:r>
      <w:r>
        <w:rPr>
          <w:rFonts w:ascii="Arial" w:hAnsi="Arial" w:cs="Arial"/>
          <w:color w:val="0000FF"/>
          <w:sz w:val="22"/>
          <w:szCs w:val="22"/>
        </w:rPr>
        <w:t xml:space="preserve">module, together with the accompanying </w:t>
      </w:r>
      <w:r w:rsidRPr="009F32F7">
        <w:rPr>
          <w:rFonts w:ascii="Arial" w:hAnsi="Arial" w:cs="Arial"/>
          <w:color w:val="0000FF"/>
          <w:sz w:val="22"/>
          <w:szCs w:val="22"/>
        </w:rPr>
        <w:t>Excel module</w:t>
      </w:r>
      <w:r>
        <w:rPr>
          <w:rFonts w:ascii="Arial" w:hAnsi="Arial" w:cs="Arial"/>
          <w:color w:val="0000FF"/>
          <w:sz w:val="22"/>
          <w:szCs w:val="22"/>
        </w:rPr>
        <w:t xml:space="preserve"> named in Part 3, </w:t>
      </w:r>
      <w:r w:rsidRPr="009F32F7">
        <w:rPr>
          <w:rFonts w:ascii="Arial" w:hAnsi="Arial" w:cs="Arial"/>
          <w:color w:val="0000FF"/>
          <w:sz w:val="22"/>
          <w:szCs w:val="22"/>
        </w:rPr>
        <w:t>to the appropriate ICTV Subcommittee Chair.</w:t>
      </w:r>
    </w:p>
    <w:p w14:paraId="1A3037B8" w14:textId="5E2F2BEE" w:rsidR="000A7E3F" w:rsidRDefault="000A7E3F" w:rsidP="000A7E3F">
      <w:pPr>
        <w:pStyle w:val="BodyTextIndent"/>
        <w:spacing w:after="120"/>
        <w:ind w:left="2007" w:firstLine="0"/>
        <w:rPr>
          <w:rFonts w:ascii="Arial" w:hAnsi="Arial" w:cs="Arial"/>
          <w:color w:val="0000FF"/>
          <w:sz w:val="22"/>
          <w:szCs w:val="22"/>
        </w:rPr>
      </w:pPr>
      <w:r w:rsidRPr="003C4611">
        <w:rPr>
          <w:rFonts w:ascii="Arial" w:hAnsi="Arial" w:cs="Arial"/>
          <w:color w:val="0000FF"/>
          <w:sz w:val="22"/>
          <w:szCs w:val="22"/>
        </w:rPr>
        <w:t xml:space="preserve">The Word module explains and justifies your proposal. </w:t>
      </w:r>
      <w:r w:rsidRPr="003C4611">
        <w:rPr>
          <w:rFonts w:ascii="Calibri" w:hAnsi="Calibri"/>
          <w:color w:val="0000FF"/>
        </w:rPr>
        <w:t xml:space="preserve">The </w:t>
      </w:r>
      <w:r w:rsidRPr="003C4611">
        <w:rPr>
          <w:rFonts w:ascii="Calibri" w:hAnsi="Calibri"/>
          <w:color w:val="0000FF"/>
          <w:u w:val="single"/>
        </w:rPr>
        <w:t xml:space="preserve">Excel module is a critical document </w:t>
      </w:r>
      <w:r w:rsidRPr="003C4611">
        <w:rPr>
          <w:rFonts w:ascii="Calibri" w:hAnsi="Calibri"/>
          <w:color w:val="0000FF"/>
        </w:rPr>
        <w:t xml:space="preserve">that will be used to implement the proposed taxonomic changes once they are approved and ratified. If proposals presented in the Word module are not presented accurately in the Excel module, </w:t>
      </w:r>
      <w:r w:rsidRPr="003C4611">
        <w:rPr>
          <w:rFonts w:ascii="Calibri" w:hAnsi="Calibri"/>
          <w:color w:val="0000FF"/>
          <w:u w:val="single"/>
        </w:rPr>
        <w:t>the taxonomic changes cannot proceed</w:t>
      </w:r>
      <w:r w:rsidRPr="003C4611">
        <w:rPr>
          <w:rFonts w:ascii="Calibri" w:hAnsi="Calibri"/>
        </w:rPr>
        <w:t>.</w:t>
      </w:r>
    </w:p>
    <w:p w14:paraId="302D00AD" w14:textId="77777777" w:rsidR="006D1B4E" w:rsidRPr="005557FC" w:rsidRDefault="00C67A98" w:rsidP="005557FC">
      <w:pPr>
        <w:pStyle w:val="BodyTextIndent"/>
        <w:spacing w:after="120"/>
        <w:ind w:left="2007" w:firstLine="0"/>
        <w:rPr>
          <w:rFonts w:ascii="Arial" w:hAnsi="Arial" w:cs="Arial"/>
          <w:color w:val="0000FF"/>
          <w:sz w:val="22"/>
          <w:szCs w:val="22"/>
        </w:rPr>
      </w:pPr>
      <w:r w:rsidRPr="00DA5352">
        <w:rPr>
          <w:rFonts w:ascii="Arial" w:hAnsi="Arial" w:cs="Arial"/>
          <w:color w:val="0000FF"/>
          <w:sz w:val="22"/>
          <w:szCs w:val="22"/>
        </w:rPr>
        <w:t>For guidance, see the notes written in blue</w:t>
      </w:r>
      <w:r w:rsidR="004D236F">
        <w:rPr>
          <w:rFonts w:ascii="Arial" w:hAnsi="Arial" w:cs="Arial"/>
          <w:color w:val="0000FF"/>
          <w:sz w:val="22"/>
          <w:szCs w:val="22"/>
        </w:rPr>
        <w:t xml:space="preserve">, below, </w:t>
      </w:r>
      <w:r w:rsidRPr="00DA5352">
        <w:rPr>
          <w:rFonts w:ascii="Arial" w:hAnsi="Arial" w:cs="Arial"/>
          <w:color w:val="0000FF"/>
          <w:sz w:val="22"/>
          <w:szCs w:val="22"/>
        </w:rPr>
        <w:t xml:space="preserve">and the </w:t>
      </w:r>
      <w:r w:rsidR="00820E4D" w:rsidRPr="00820E4D">
        <w:rPr>
          <w:rFonts w:ascii="Arial" w:hAnsi="Arial" w:cs="Arial"/>
          <w:color w:val="0000FF"/>
          <w:sz w:val="22"/>
          <w:szCs w:val="22"/>
          <w:u w:val="single"/>
        </w:rPr>
        <w:t>H</w:t>
      </w:r>
      <w:r w:rsidR="004D236F" w:rsidRPr="00820E4D">
        <w:rPr>
          <w:rFonts w:ascii="Arial" w:hAnsi="Arial" w:cs="Arial"/>
          <w:color w:val="0000FF"/>
          <w:sz w:val="22"/>
          <w:szCs w:val="22"/>
          <w:u w:val="single"/>
        </w:rPr>
        <w:t xml:space="preserve">elp </w:t>
      </w:r>
      <w:r w:rsidR="00820E4D" w:rsidRPr="00820E4D">
        <w:rPr>
          <w:rFonts w:ascii="Arial" w:hAnsi="Arial" w:cs="Arial"/>
          <w:color w:val="0000FF"/>
          <w:sz w:val="22"/>
          <w:szCs w:val="22"/>
          <w:u w:val="single"/>
        </w:rPr>
        <w:t>N</w:t>
      </w:r>
      <w:r w:rsidR="004D236F" w:rsidRPr="00820E4D">
        <w:rPr>
          <w:rFonts w:ascii="Arial" w:hAnsi="Arial" w:cs="Arial"/>
          <w:color w:val="0000FF"/>
          <w:sz w:val="22"/>
          <w:szCs w:val="22"/>
          <w:u w:val="single"/>
        </w:rPr>
        <w:t>otes</w:t>
      </w:r>
      <w:r w:rsidR="004D236F">
        <w:rPr>
          <w:rFonts w:ascii="Arial" w:hAnsi="Arial" w:cs="Arial"/>
          <w:color w:val="0000FF"/>
          <w:sz w:val="22"/>
          <w:szCs w:val="22"/>
        </w:rPr>
        <w:t xml:space="preserve"> in file </w:t>
      </w:r>
      <w:r w:rsidR="004D236F" w:rsidRPr="004D236F">
        <w:rPr>
          <w:rFonts w:ascii="Arial" w:hAnsi="Arial" w:cs="Arial"/>
          <w:color w:val="0000FF"/>
          <w:sz w:val="22"/>
          <w:szCs w:val="22"/>
        </w:rPr>
        <w:t>Taxonomic_Proposals_Help_201</w:t>
      </w:r>
      <w:r w:rsidR="00D227FA">
        <w:rPr>
          <w:rFonts w:ascii="Arial" w:hAnsi="Arial" w:cs="Arial"/>
          <w:color w:val="0000FF"/>
          <w:sz w:val="22"/>
          <w:szCs w:val="22"/>
        </w:rPr>
        <w:t>9</w:t>
      </w:r>
      <w:r w:rsidR="004D236F">
        <w:rPr>
          <w:rFonts w:ascii="Arial" w:hAnsi="Arial" w:cs="Arial"/>
          <w:color w:val="0000FF"/>
          <w:sz w:val="22"/>
          <w:szCs w:val="22"/>
        </w:rPr>
        <w:t>.</w:t>
      </w:r>
    </w:p>
    <w:p w14:paraId="497FB3CE" w14:textId="77777777" w:rsidR="00AA1E2F" w:rsidRPr="009320C8" w:rsidRDefault="00CF3890" w:rsidP="006D1B4E">
      <w:pPr>
        <w:rPr>
          <w:rFonts w:ascii="Arial" w:hAnsi="Arial" w:cs="Arial"/>
          <w:sz w:val="22"/>
          <w:szCs w:val="22"/>
          <w:lang w:val="en-GB"/>
        </w:rPr>
      </w:pPr>
      <w:r w:rsidRPr="004D236F">
        <w:rPr>
          <w:rFonts w:ascii="Arial" w:hAnsi="Arial" w:cs="Arial"/>
          <w:b/>
          <w:color w:val="000000"/>
        </w:rPr>
        <w:t>Part</w:t>
      </w:r>
      <w:r w:rsidR="00AA1E2F" w:rsidRPr="004D236F">
        <w:rPr>
          <w:rFonts w:ascii="Arial" w:hAnsi="Arial" w:cs="Arial"/>
          <w:b/>
          <w:color w:val="000000"/>
        </w:rPr>
        <w:t xml:space="preserve"> 1:</w:t>
      </w:r>
      <w:r w:rsidR="00AA1E2F" w:rsidRPr="009320C8">
        <w:rPr>
          <w:rFonts w:ascii="Arial" w:hAnsi="Arial" w:cs="Arial"/>
          <w:color w:val="000000"/>
          <w:sz w:val="22"/>
          <w:szCs w:val="22"/>
        </w:rPr>
        <w:t xml:space="preserve"> </w:t>
      </w:r>
      <w:r w:rsidR="00AA1E2F" w:rsidRPr="009320C8">
        <w:rPr>
          <w:rFonts w:ascii="Arial" w:hAnsi="Arial" w:cs="Arial"/>
          <w:b/>
          <w:color w:val="000000"/>
          <w:sz w:val="22"/>
          <w:szCs w:val="22"/>
          <w:u w:val="single"/>
        </w:rPr>
        <w:t>TITLE</w:t>
      </w:r>
      <w:r w:rsidR="00C67A98" w:rsidRPr="009320C8">
        <w:rPr>
          <w:rFonts w:ascii="Arial" w:hAnsi="Arial" w:cs="Arial"/>
          <w:b/>
          <w:color w:val="000000"/>
          <w:sz w:val="22"/>
          <w:szCs w:val="22"/>
          <w:u w:val="single"/>
        </w:rPr>
        <w:t>, AUTHORS, etc</w:t>
      </w:r>
    </w:p>
    <w:p w14:paraId="4321C033" w14:textId="77777777" w:rsidR="00AA1E2F" w:rsidRPr="009320C8" w:rsidRDefault="00AA1E2F" w:rsidP="006D1B4E">
      <w:pPr>
        <w:rPr>
          <w:rFonts w:ascii="Arial" w:hAnsi="Arial" w:cs="Arial"/>
          <w:sz w:val="22"/>
          <w:szCs w:val="22"/>
          <w:lang w:val="en-GB"/>
        </w:rPr>
      </w:pPr>
    </w:p>
    <w:tbl>
      <w:tblPr>
        <w:tblW w:w="9468" w:type="dxa"/>
        <w:tblLook w:val="04A0" w:firstRow="1" w:lastRow="0" w:firstColumn="1" w:lastColumn="0" w:noHBand="0" w:noVBand="1"/>
      </w:tblPr>
      <w:tblGrid>
        <w:gridCol w:w="2258"/>
        <w:gridCol w:w="2476"/>
        <w:gridCol w:w="876"/>
        <w:gridCol w:w="720"/>
        <w:gridCol w:w="3138"/>
      </w:tblGrid>
      <w:tr w:rsidR="006D1B4E" w:rsidRPr="009320C8" w14:paraId="358654FC" w14:textId="77777777" w:rsidTr="00C70453">
        <w:tc>
          <w:tcPr>
            <w:tcW w:w="2258" w:type="dxa"/>
            <w:tcBorders>
              <w:top w:val="double" w:sz="4" w:space="0" w:color="auto"/>
              <w:left w:val="double" w:sz="4" w:space="0" w:color="auto"/>
              <w:right w:val="single" w:sz="4" w:space="0" w:color="auto"/>
            </w:tcBorders>
            <w:vAlign w:val="center"/>
          </w:tcPr>
          <w:p w14:paraId="00D7409E" w14:textId="77777777" w:rsidR="006D1B4E" w:rsidRPr="009320C8" w:rsidRDefault="006D1B4E" w:rsidP="00291213">
            <w:pPr>
              <w:pStyle w:val="BodyTextIndent"/>
              <w:ind w:left="0" w:firstLine="0"/>
              <w:rPr>
                <w:rFonts w:ascii="Arial" w:hAnsi="Arial" w:cs="Arial"/>
                <w:b/>
                <w:i/>
                <w:sz w:val="36"/>
                <w:szCs w:val="36"/>
              </w:rPr>
            </w:pPr>
            <w:r w:rsidRPr="009320C8">
              <w:rPr>
                <w:rFonts w:ascii="Arial" w:hAnsi="Arial" w:cs="Arial"/>
                <w:b/>
                <w:szCs w:val="24"/>
              </w:rPr>
              <w:t>Code assigned:</w:t>
            </w:r>
          </w:p>
        </w:tc>
        <w:tc>
          <w:tcPr>
            <w:tcW w:w="4072" w:type="dxa"/>
            <w:gridSpan w:val="3"/>
            <w:tcBorders>
              <w:top w:val="double" w:sz="4" w:space="0" w:color="auto"/>
              <w:left w:val="single" w:sz="4" w:space="0" w:color="auto"/>
              <w:bottom w:val="single" w:sz="4" w:space="0" w:color="auto"/>
              <w:right w:val="single" w:sz="4" w:space="0" w:color="auto"/>
            </w:tcBorders>
          </w:tcPr>
          <w:p w14:paraId="5CD6A9F0" w14:textId="0F191827" w:rsidR="006D1B4E" w:rsidRPr="00307B17" w:rsidRDefault="00C70453" w:rsidP="00307B17">
            <w:pPr>
              <w:pStyle w:val="BodyTextIndent"/>
              <w:ind w:left="0" w:firstLine="0"/>
              <w:jc w:val="center"/>
              <w:rPr>
                <w:rFonts w:ascii="Arial" w:hAnsi="Arial" w:cs="Arial"/>
                <w:b/>
                <w:i/>
                <w:sz w:val="28"/>
                <w:szCs w:val="28"/>
              </w:rPr>
            </w:pPr>
            <w:r w:rsidRPr="00307B17">
              <w:rPr>
                <w:rFonts w:ascii="Arial" w:hAnsi="Arial" w:cs="Arial"/>
                <w:b/>
                <w:i/>
                <w:sz w:val="28"/>
                <w:szCs w:val="28"/>
              </w:rPr>
              <w:t>2019.021P</w:t>
            </w:r>
          </w:p>
        </w:tc>
        <w:tc>
          <w:tcPr>
            <w:tcW w:w="3138" w:type="dxa"/>
            <w:tcBorders>
              <w:top w:val="double" w:sz="4" w:space="0" w:color="auto"/>
              <w:left w:val="single" w:sz="4" w:space="0" w:color="auto"/>
              <w:right w:val="double" w:sz="4" w:space="0" w:color="auto"/>
            </w:tcBorders>
            <w:vAlign w:val="center"/>
          </w:tcPr>
          <w:p w14:paraId="32425367" w14:textId="77F3BF2C" w:rsidR="006D1B4E" w:rsidRPr="009320C8" w:rsidRDefault="006D1B4E" w:rsidP="00291213">
            <w:pPr>
              <w:pStyle w:val="BodyTextIndent"/>
              <w:ind w:left="0" w:firstLine="0"/>
              <w:rPr>
                <w:rFonts w:ascii="Arial" w:hAnsi="Arial" w:cs="Arial"/>
              </w:rPr>
            </w:pPr>
          </w:p>
        </w:tc>
      </w:tr>
      <w:tr w:rsidR="006D1B4E" w:rsidRPr="009320C8" w14:paraId="5764F328" w14:textId="77777777">
        <w:tc>
          <w:tcPr>
            <w:tcW w:w="9468" w:type="dxa"/>
            <w:gridSpan w:val="5"/>
            <w:tcBorders>
              <w:left w:val="double" w:sz="4" w:space="0" w:color="auto"/>
              <w:right w:val="double" w:sz="4" w:space="0" w:color="auto"/>
            </w:tcBorders>
          </w:tcPr>
          <w:p w14:paraId="5C62DA7E" w14:textId="1101CCDB" w:rsidR="00CF0A9B" w:rsidRPr="004F5A37" w:rsidRDefault="006D1B4E" w:rsidP="00C70453">
            <w:pPr>
              <w:spacing w:before="120"/>
              <w:rPr>
                <w:rFonts w:ascii="Arial" w:hAnsi="Arial" w:cs="Arial"/>
                <w:i/>
              </w:rPr>
            </w:pPr>
            <w:r w:rsidRPr="009320C8">
              <w:rPr>
                <w:rFonts w:ascii="Arial" w:hAnsi="Arial" w:cs="Arial"/>
                <w:b/>
              </w:rPr>
              <w:t>Short title:</w:t>
            </w:r>
            <w:r w:rsidR="00AA3952" w:rsidRPr="009320C8">
              <w:rPr>
                <w:rFonts w:ascii="Arial" w:hAnsi="Arial" w:cs="Arial"/>
                <w:b/>
              </w:rPr>
              <w:t xml:space="preserve"> </w:t>
            </w:r>
            <w:r w:rsidR="006604CD" w:rsidRPr="00C70453">
              <w:rPr>
                <w:rFonts w:ascii="Arial" w:hAnsi="Arial" w:cs="Arial"/>
              </w:rPr>
              <w:t xml:space="preserve">Move </w:t>
            </w:r>
            <w:r w:rsidR="00307B17">
              <w:rPr>
                <w:rFonts w:ascii="Arial" w:hAnsi="Arial" w:cs="Arial"/>
              </w:rPr>
              <w:t xml:space="preserve">the </w:t>
            </w:r>
            <w:r w:rsidR="006604CD" w:rsidRPr="00C70453">
              <w:rPr>
                <w:rFonts w:ascii="Arial" w:hAnsi="Arial" w:cs="Arial"/>
              </w:rPr>
              <w:t xml:space="preserve">genus </w:t>
            </w:r>
            <w:r w:rsidR="006604CD" w:rsidRPr="004F5A37">
              <w:rPr>
                <w:rFonts w:ascii="Arial" w:hAnsi="Arial" w:cs="Arial"/>
                <w:i/>
              </w:rPr>
              <w:t xml:space="preserve">Avenavirus </w:t>
            </w:r>
            <w:r w:rsidR="006604CD" w:rsidRPr="00C70453">
              <w:rPr>
                <w:rFonts w:ascii="Arial" w:hAnsi="Arial" w:cs="Arial"/>
              </w:rPr>
              <w:t xml:space="preserve">into subfamily </w:t>
            </w:r>
            <w:r w:rsidR="006604CD" w:rsidRPr="004F5A37">
              <w:rPr>
                <w:rFonts w:ascii="Arial" w:hAnsi="Arial" w:cs="Arial"/>
                <w:i/>
              </w:rPr>
              <w:t>Procedovirinae</w:t>
            </w:r>
            <w:r w:rsidR="00307B17" w:rsidRPr="00307B17">
              <w:rPr>
                <w:rFonts w:ascii="Arial" w:hAnsi="Arial" w:cs="Arial"/>
                <w:iCs/>
              </w:rPr>
              <w:t>, family</w:t>
            </w:r>
            <w:r w:rsidR="00307B17">
              <w:rPr>
                <w:rFonts w:ascii="Arial" w:hAnsi="Arial" w:cs="Arial"/>
                <w:i/>
              </w:rPr>
              <w:t xml:space="preserve"> </w:t>
            </w:r>
            <w:r w:rsidR="00307B17" w:rsidRPr="00307B17">
              <w:rPr>
                <w:rFonts w:ascii="Arial" w:hAnsi="Arial" w:cs="Arial"/>
                <w:i/>
              </w:rPr>
              <w:t>Tombusviridae</w:t>
            </w:r>
          </w:p>
        </w:tc>
      </w:tr>
      <w:tr w:rsidR="00CF0A9B" w:rsidRPr="001E492D" w14:paraId="30FDA20E" w14:textId="77777777" w:rsidTr="004D236F">
        <w:trPr>
          <w:trHeight w:val="245"/>
        </w:trPr>
        <w:tc>
          <w:tcPr>
            <w:tcW w:w="9468" w:type="dxa"/>
            <w:gridSpan w:val="5"/>
            <w:tcBorders>
              <w:left w:val="double" w:sz="4" w:space="0" w:color="auto"/>
              <w:bottom w:val="double" w:sz="4" w:space="0" w:color="auto"/>
              <w:right w:val="double" w:sz="4" w:space="0" w:color="auto"/>
            </w:tcBorders>
            <w:vAlign w:val="center"/>
          </w:tcPr>
          <w:p w14:paraId="56D12823" w14:textId="77777777" w:rsidR="00CF0A9B" w:rsidRDefault="00CF0A9B" w:rsidP="004B5D02">
            <w:pPr>
              <w:rPr>
                <w:b/>
              </w:rPr>
            </w:pPr>
            <w:r>
              <w:rPr>
                <w:b/>
              </w:rPr>
              <w:t xml:space="preserve">  </w:t>
            </w:r>
          </w:p>
        </w:tc>
      </w:tr>
      <w:tr w:rsidR="00636B14" w:rsidRPr="009320C8" w14:paraId="39F2B82E" w14:textId="77777777">
        <w:tc>
          <w:tcPr>
            <w:tcW w:w="9468" w:type="dxa"/>
            <w:gridSpan w:val="5"/>
          </w:tcPr>
          <w:p w14:paraId="0D3EB6AD" w14:textId="7CA9654F" w:rsidR="00636B14" w:rsidRPr="009320C8" w:rsidRDefault="00636B14" w:rsidP="00CE5ECF">
            <w:pPr>
              <w:spacing w:before="120" w:after="120"/>
              <w:rPr>
                <w:rFonts w:ascii="Arial" w:hAnsi="Arial" w:cs="Arial"/>
                <w:b/>
              </w:rPr>
            </w:pPr>
            <w:r w:rsidRPr="009320C8">
              <w:rPr>
                <w:rFonts w:ascii="Arial" w:hAnsi="Arial" w:cs="Arial"/>
                <w:b/>
              </w:rPr>
              <w:t>Author(s)</w:t>
            </w:r>
            <w:r w:rsidR="00775307">
              <w:rPr>
                <w:rFonts w:ascii="Arial" w:hAnsi="Arial" w:cs="Arial"/>
                <w:b/>
              </w:rPr>
              <w:t xml:space="preserve"> and email address(es)</w:t>
            </w:r>
            <w:r w:rsidRPr="009320C8">
              <w:rPr>
                <w:rFonts w:ascii="Arial" w:hAnsi="Arial" w:cs="Arial"/>
                <w:b/>
              </w:rPr>
              <w:t>:</w:t>
            </w:r>
          </w:p>
        </w:tc>
      </w:tr>
      <w:tr w:rsidR="00C70453" w:rsidRPr="00C70453" w14:paraId="584E5802" w14:textId="77777777" w:rsidTr="00B7123E">
        <w:trPr>
          <w:trHeight w:val="531"/>
        </w:trPr>
        <w:tc>
          <w:tcPr>
            <w:tcW w:w="4734" w:type="dxa"/>
            <w:gridSpan w:val="2"/>
            <w:tcBorders>
              <w:top w:val="single" w:sz="4" w:space="0" w:color="auto"/>
              <w:left w:val="single" w:sz="4" w:space="0" w:color="auto"/>
              <w:bottom w:val="single" w:sz="4" w:space="0" w:color="auto"/>
              <w:right w:val="single" w:sz="4" w:space="0" w:color="auto"/>
            </w:tcBorders>
          </w:tcPr>
          <w:p w14:paraId="0C238CFA" w14:textId="316807E4" w:rsidR="00C70453" w:rsidRPr="00C70453" w:rsidRDefault="00C70453" w:rsidP="0044774D">
            <w:pPr>
              <w:pStyle w:val="BodyTextIndent"/>
              <w:ind w:left="0" w:firstLine="0"/>
              <w:rPr>
                <w:rFonts w:ascii="Arial" w:hAnsi="Arial" w:cs="Arial"/>
                <w:color w:val="000000"/>
                <w:szCs w:val="24"/>
              </w:rPr>
            </w:pPr>
            <w:r w:rsidRPr="00C70453">
              <w:rPr>
                <w:rFonts w:ascii="Arial" w:hAnsi="Arial" w:cs="Arial"/>
                <w:szCs w:val="24"/>
              </w:rPr>
              <w:t xml:space="preserve">Scheets K </w:t>
            </w:r>
          </w:p>
        </w:tc>
        <w:tc>
          <w:tcPr>
            <w:tcW w:w="4734" w:type="dxa"/>
            <w:gridSpan w:val="3"/>
            <w:tcBorders>
              <w:top w:val="single" w:sz="4" w:space="0" w:color="auto"/>
              <w:left w:val="single" w:sz="4" w:space="0" w:color="auto"/>
              <w:bottom w:val="single" w:sz="4" w:space="0" w:color="auto"/>
              <w:right w:val="single" w:sz="4" w:space="0" w:color="auto"/>
            </w:tcBorders>
          </w:tcPr>
          <w:p w14:paraId="2F90926E" w14:textId="53CB6DCA" w:rsidR="00C70453" w:rsidRPr="00C70453" w:rsidRDefault="00C70453" w:rsidP="0044774D">
            <w:pPr>
              <w:pStyle w:val="BodyTextIndent"/>
              <w:ind w:left="0" w:firstLine="0"/>
              <w:rPr>
                <w:rFonts w:ascii="Arial" w:hAnsi="Arial" w:cs="Arial"/>
                <w:color w:val="000000"/>
                <w:szCs w:val="24"/>
              </w:rPr>
            </w:pPr>
            <w:r w:rsidRPr="00C70453">
              <w:rPr>
                <w:rFonts w:ascii="Arial" w:hAnsi="Arial" w:cs="Arial"/>
                <w:szCs w:val="24"/>
              </w:rPr>
              <w:t>kay.scheets@okstate.edu</w:t>
            </w:r>
          </w:p>
        </w:tc>
      </w:tr>
      <w:tr w:rsidR="00CE5ECF" w:rsidRPr="009320C8" w14:paraId="36701934" w14:textId="77777777" w:rsidTr="003B1954">
        <w:tc>
          <w:tcPr>
            <w:tcW w:w="9468" w:type="dxa"/>
            <w:gridSpan w:val="5"/>
          </w:tcPr>
          <w:p w14:paraId="50931A98" w14:textId="35302CD6" w:rsidR="00CE5ECF" w:rsidRPr="009320C8" w:rsidRDefault="00CE5ECF" w:rsidP="00CE5ECF">
            <w:pPr>
              <w:spacing w:before="120" w:after="120"/>
              <w:rPr>
                <w:rFonts w:ascii="Arial" w:hAnsi="Arial" w:cs="Arial"/>
                <w:b/>
              </w:rPr>
            </w:pPr>
            <w:r w:rsidRPr="009320C8">
              <w:rPr>
                <w:rFonts w:ascii="Arial" w:hAnsi="Arial" w:cs="Arial"/>
                <w:b/>
              </w:rPr>
              <w:t>Corresponding author</w:t>
            </w:r>
          </w:p>
        </w:tc>
      </w:tr>
      <w:tr w:rsidR="00CE5ECF" w:rsidRPr="009320C8" w14:paraId="27A481B0" w14:textId="77777777" w:rsidTr="004D236F">
        <w:trPr>
          <w:trHeight w:val="319"/>
        </w:trPr>
        <w:tc>
          <w:tcPr>
            <w:tcW w:w="9468" w:type="dxa"/>
            <w:gridSpan w:val="5"/>
            <w:tcBorders>
              <w:top w:val="single" w:sz="4" w:space="0" w:color="auto"/>
              <w:left w:val="single" w:sz="4" w:space="0" w:color="auto"/>
              <w:bottom w:val="single" w:sz="4" w:space="0" w:color="auto"/>
              <w:right w:val="single" w:sz="4" w:space="0" w:color="auto"/>
            </w:tcBorders>
          </w:tcPr>
          <w:p w14:paraId="0583AD85" w14:textId="5E3BF37A" w:rsidR="00CE5ECF" w:rsidRPr="009320C8" w:rsidRDefault="004F5A37" w:rsidP="003B1954">
            <w:pPr>
              <w:pStyle w:val="BodyTextIndent"/>
              <w:ind w:left="0" w:firstLine="0"/>
              <w:rPr>
                <w:rFonts w:ascii="Arial" w:hAnsi="Arial" w:cs="Arial"/>
                <w:color w:val="000000"/>
              </w:rPr>
            </w:pPr>
            <w:r>
              <w:rPr>
                <w:rFonts w:ascii="Arial" w:hAnsi="Arial" w:cs="Arial"/>
                <w:color w:val="000000"/>
              </w:rPr>
              <w:t>Kay Scheets</w:t>
            </w:r>
          </w:p>
        </w:tc>
      </w:tr>
      <w:tr w:rsidR="00D1634C" w:rsidRPr="009320C8" w14:paraId="1A63E334" w14:textId="77777777">
        <w:tc>
          <w:tcPr>
            <w:tcW w:w="9468" w:type="dxa"/>
            <w:gridSpan w:val="5"/>
          </w:tcPr>
          <w:p w14:paraId="6D100384" w14:textId="77777777" w:rsidR="00D1634C" w:rsidRPr="009320C8" w:rsidRDefault="00C15EC4" w:rsidP="00C15EC4">
            <w:pPr>
              <w:spacing w:before="120" w:after="120"/>
              <w:rPr>
                <w:rFonts w:ascii="Arial" w:hAnsi="Arial" w:cs="Arial"/>
                <w:b/>
              </w:rPr>
            </w:pPr>
            <w:r w:rsidRPr="009320C8">
              <w:rPr>
                <w:rFonts w:ascii="Arial" w:hAnsi="Arial" w:cs="Arial"/>
                <w:b/>
              </w:rPr>
              <w:t>List the ICTV study group(s) that have seen this proposal:</w:t>
            </w:r>
          </w:p>
        </w:tc>
      </w:tr>
      <w:tr w:rsidR="00D1634C" w:rsidRPr="009320C8" w14:paraId="4ECF2C39" w14:textId="77777777" w:rsidTr="00C70453">
        <w:trPr>
          <w:tblHeader/>
        </w:trPr>
        <w:tc>
          <w:tcPr>
            <w:tcW w:w="5610" w:type="dxa"/>
            <w:gridSpan w:val="3"/>
            <w:tcBorders>
              <w:top w:val="single" w:sz="4" w:space="0" w:color="auto"/>
              <w:left w:val="single" w:sz="4" w:space="0" w:color="auto"/>
              <w:bottom w:val="single" w:sz="4" w:space="0" w:color="auto"/>
              <w:right w:val="single" w:sz="4" w:space="0" w:color="auto"/>
            </w:tcBorders>
          </w:tcPr>
          <w:p w14:paraId="05100C4C" w14:textId="77777777" w:rsidR="00D1634C" w:rsidRPr="009320C8" w:rsidRDefault="00C15EC4" w:rsidP="00295698">
            <w:pPr>
              <w:pStyle w:val="BodyTextIndent"/>
              <w:ind w:left="0" w:firstLine="0"/>
              <w:rPr>
                <w:rFonts w:ascii="Arial" w:hAnsi="Arial" w:cs="Arial"/>
                <w:color w:val="0000FF"/>
                <w:sz w:val="20"/>
              </w:rPr>
            </w:pPr>
            <w:r w:rsidRPr="009320C8">
              <w:rPr>
                <w:rFonts w:ascii="Arial" w:hAnsi="Arial" w:cs="Arial"/>
                <w:color w:val="0000FF"/>
                <w:sz w:val="20"/>
              </w:rPr>
              <w:t xml:space="preserve">A list of study groups and contacts is provided at </w:t>
            </w:r>
            <w:hyperlink r:id="rId9" w:history="1">
              <w:r w:rsidRPr="009320C8">
                <w:rPr>
                  <w:rStyle w:val="Hyperlink"/>
                  <w:rFonts w:ascii="Arial" w:hAnsi="Arial" w:cs="Arial"/>
                  <w:sz w:val="20"/>
                </w:rPr>
                <w:t>http://www.ictvonline.org/subcommittees.asp</w:t>
              </w:r>
            </w:hyperlink>
            <w:r w:rsidRPr="009320C8">
              <w:rPr>
                <w:rFonts w:ascii="Arial" w:hAnsi="Arial" w:cs="Arial"/>
                <w:color w:val="0000FF"/>
                <w:sz w:val="20"/>
              </w:rPr>
              <w:t xml:space="preserve"> . If in doubt, contact the </w:t>
            </w:r>
            <w:r w:rsidR="00295698" w:rsidRPr="009320C8">
              <w:rPr>
                <w:rFonts w:ascii="Arial" w:hAnsi="Arial" w:cs="Arial"/>
                <w:color w:val="0000FF"/>
                <w:sz w:val="20"/>
              </w:rPr>
              <w:t>appropriate subcommittee chair (</w:t>
            </w:r>
            <w:r w:rsidR="001578A6" w:rsidRPr="009320C8">
              <w:rPr>
                <w:rFonts w:ascii="Arial" w:hAnsi="Arial" w:cs="Arial"/>
                <w:color w:val="0000FF"/>
                <w:sz w:val="20"/>
              </w:rPr>
              <w:t xml:space="preserve">there are six virus subcommittees: </w:t>
            </w:r>
            <w:r w:rsidR="00295698" w:rsidRPr="009320C8">
              <w:rPr>
                <w:rFonts w:ascii="Arial" w:hAnsi="Arial" w:cs="Arial"/>
                <w:color w:val="0000FF"/>
                <w:sz w:val="20"/>
              </w:rPr>
              <w:t>animal DNA and retroviruses</w:t>
            </w:r>
            <w:r w:rsidR="00F95CC4" w:rsidRPr="009320C8">
              <w:rPr>
                <w:rFonts w:ascii="Arial" w:hAnsi="Arial" w:cs="Arial"/>
                <w:color w:val="0000FF"/>
                <w:sz w:val="20"/>
              </w:rPr>
              <w:t xml:space="preserve">, animal ssRNA-, </w:t>
            </w:r>
            <w:r w:rsidR="00295698" w:rsidRPr="009320C8">
              <w:rPr>
                <w:rFonts w:ascii="Arial" w:hAnsi="Arial" w:cs="Arial"/>
                <w:color w:val="0000FF"/>
                <w:sz w:val="20"/>
              </w:rPr>
              <w:t xml:space="preserve">animal ssRNA+, </w:t>
            </w:r>
            <w:r w:rsidRPr="009320C8">
              <w:rPr>
                <w:rFonts w:ascii="Arial" w:hAnsi="Arial" w:cs="Arial"/>
                <w:color w:val="0000FF"/>
                <w:sz w:val="20"/>
              </w:rPr>
              <w:t>fungal</w:t>
            </w:r>
            <w:r w:rsidR="00295698" w:rsidRPr="009320C8">
              <w:rPr>
                <w:rFonts w:ascii="Arial" w:hAnsi="Arial" w:cs="Arial"/>
                <w:color w:val="0000FF"/>
                <w:sz w:val="20"/>
              </w:rPr>
              <w:t xml:space="preserve"> and protist,</w:t>
            </w:r>
            <w:r w:rsidRPr="009320C8">
              <w:rPr>
                <w:rFonts w:ascii="Arial" w:hAnsi="Arial" w:cs="Arial"/>
                <w:color w:val="0000FF"/>
                <w:sz w:val="20"/>
              </w:rPr>
              <w:t xml:space="preserve"> plant, </w:t>
            </w:r>
            <w:r w:rsidR="00295698" w:rsidRPr="009320C8">
              <w:rPr>
                <w:rFonts w:ascii="Arial" w:hAnsi="Arial" w:cs="Arial"/>
                <w:color w:val="0000FF"/>
                <w:sz w:val="20"/>
              </w:rPr>
              <w:t>bacterial and archaeal</w:t>
            </w:r>
            <w:r w:rsidRPr="009320C8">
              <w:rPr>
                <w:rFonts w:ascii="Arial" w:hAnsi="Arial" w:cs="Arial"/>
                <w:color w:val="0000FF"/>
                <w:sz w:val="20"/>
              </w:rPr>
              <w:t>)</w:t>
            </w:r>
          </w:p>
        </w:tc>
        <w:tc>
          <w:tcPr>
            <w:tcW w:w="3858" w:type="dxa"/>
            <w:gridSpan w:val="2"/>
            <w:tcBorders>
              <w:top w:val="single" w:sz="4" w:space="0" w:color="auto"/>
              <w:left w:val="single" w:sz="4" w:space="0" w:color="auto"/>
              <w:bottom w:val="single" w:sz="4" w:space="0" w:color="auto"/>
              <w:right w:val="single" w:sz="4" w:space="0" w:color="auto"/>
            </w:tcBorders>
            <w:vAlign w:val="center"/>
          </w:tcPr>
          <w:p w14:paraId="53B4813F" w14:textId="07A760A3" w:rsidR="00D1634C" w:rsidRPr="009320C8" w:rsidRDefault="00C70453" w:rsidP="00C15EC4">
            <w:pPr>
              <w:jc w:val="both"/>
              <w:rPr>
                <w:rFonts w:ascii="Arial" w:hAnsi="Arial" w:cs="Arial"/>
                <w:b/>
              </w:rPr>
            </w:pPr>
            <w:r w:rsidRPr="00C70453">
              <w:rPr>
                <w:rFonts w:ascii="Arial" w:hAnsi="Arial" w:cs="Arial"/>
                <w:b/>
                <w:i/>
              </w:rPr>
              <w:t>Tombusviridae</w:t>
            </w:r>
          </w:p>
        </w:tc>
      </w:tr>
      <w:tr w:rsidR="00AA3952" w:rsidRPr="009320C8" w14:paraId="4515E15A" w14:textId="77777777">
        <w:trPr>
          <w:tblHeader/>
        </w:trPr>
        <w:tc>
          <w:tcPr>
            <w:tcW w:w="9468" w:type="dxa"/>
            <w:gridSpan w:val="5"/>
          </w:tcPr>
          <w:p w14:paraId="7CE0547B" w14:textId="77777777" w:rsidR="00AA3952" w:rsidRPr="009320C8" w:rsidRDefault="00AA3952" w:rsidP="00CE5ECF">
            <w:pPr>
              <w:spacing w:before="120" w:after="120"/>
              <w:rPr>
                <w:rFonts w:ascii="Arial" w:hAnsi="Arial" w:cs="Arial"/>
                <w:b/>
              </w:rPr>
            </w:pPr>
            <w:r w:rsidRPr="009320C8">
              <w:rPr>
                <w:rFonts w:ascii="Arial" w:hAnsi="Arial" w:cs="Arial"/>
                <w:b/>
              </w:rPr>
              <w:t xml:space="preserve">ICTV Study Group comments </w:t>
            </w:r>
            <w:r w:rsidR="00CE5ECF" w:rsidRPr="009320C8">
              <w:rPr>
                <w:rFonts w:ascii="Arial" w:hAnsi="Arial" w:cs="Arial"/>
                <w:b/>
              </w:rPr>
              <w:t xml:space="preserve">(if any) </w:t>
            </w:r>
            <w:r w:rsidRPr="009320C8">
              <w:rPr>
                <w:rFonts w:ascii="Arial" w:hAnsi="Arial" w:cs="Arial"/>
                <w:b/>
              </w:rPr>
              <w:t>and response of the proposer:</w:t>
            </w:r>
          </w:p>
        </w:tc>
      </w:tr>
      <w:tr w:rsidR="00AA3952" w:rsidRPr="009320C8" w14:paraId="2264ED90" w14:textId="77777777" w:rsidTr="004D236F">
        <w:trPr>
          <w:trHeight w:val="428"/>
        </w:trPr>
        <w:tc>
          <w:tcPr>
            <w:tcW w:w="9468" w:type="dxa"/>
            <w:gridSpan w:val="5"/>
            <w:tcBorders>
              <w:top w:val="single" w:sz="4" w:space="0" w:color="auto"/>
              <w:bottom w:val="single" w:sz="4" w:space="0" w:color="auto"/>
            </w:tcBorders>
          </w:tcPr>
          <w:p w14:paraId="73731E79" w14:textId="63C05681" w:rsidR="00AA3952" w:rsidRPr="009320C8" w:rsidRDefault="004F5A37" w:rsidP="00291213">
            <w:pPr>
              <w:pStyle w:val="BodyTextIndent"/>
              <w:ind w:left="0" w:firstLine="0"/>
              <w:rPr>
                <w:rFonts w:ascii="Arial" w:hAnsi="Arial" w:cs="Arial"/>
                <w:color w:val="000000"/>
              </w:rPr>
            </w:pPr>
            <w:r>
              <w:rPr>
                <w:rFonts w:ascii="Arial" w:hAnsi="Arial" w:cs="Arial"/>
                <w:color w:val="000000"/>
              </w:rPr>
              <w:t xml:space="preserve">This </w:t>
            </w:r>
            <w:r w:rsidR="00C70453">
              <w:rPr>
                <w:rFonts w:ascii="Arial" w:hAnsi="Arial" w:cs="Arial"/>
                <w:color w:val="000000"/>
              </w:rPr>
              <w:t xml:space="preserve">is </w:t>
            </w:r>
            <w:r>
              <w:rPr>
                <w:rFonts w:ascii="Arial" w:hAnsi="Arial" w:cs="Arial"/>
                <w:color w:val="000000"/>
              </w:rPr>
              <w:t xml:space="preserve">a correction; the taxonomic arrangement was OK’d by </w:t>
            </w:r>
            <w:r w:rsidR="00C70453">
              <w:rPr>
                <w:rFonts w:ascii="Arial" w:hAnsi="Arial" w:cs="Arial"/>
                <w:color w:val="000000"/>
              </w:rPr>
              <w:t>the EC</w:t>
            </w:r>
            <w:r>
              <w:rPr>
                <w:rFonts w:ascii="Arial" w:hAnsi="Arial" w:cs="Arial"/>
                <w:color w:val="000000"/>
              </w:rPr>
              <w:t xml:space="preserve"> last year</w:t>
            </w:r>
          </w:p>
        </w:tc>
      </w:tr>
      <w:tr w:rsidR="00422FF0" w:rsidRPr="009320C8" w14:paraId="662062E1" w14:textId="77777777">
        <w:trPr>
          <w:trHeight w:val="270"/>
        </w:trPr>
        <w:tc>
          <w:tcPr>
            <w:tcW w:w="9468" w:type="dxa"/>
            <w:gridSpan w:val="5"/>
            <w:tcBorders>
              <w:top w:val="single" w:sz="4" w:space="0" w:color="auto"/>
            </w:tcBorders>
          </w:tcPr>
          <w:p w14:paraId="14FA6C7B" w14:textId="77777777" w:rsidR="00422FF0" w:rsidRPr="009320C8" w:rsidRDefault="00422FF0" w:rsidP="00291213">
            <w:pPr>
              <w:pStyle w:val="BodyTextIndent"/>
              <w:ind w:left="0" w:firstLine="0"/>
              <w:rPr>
                <w:rFonts w:ascii="Arial" w:hAnsi="Arial" w:cs="Arial"/>
                <w:color w:val="000000"/>
              </w:rPr>
            </w:pPr>
          </w:p>
        </w:tc>
      </w:tr>
      <w:tr w:rsidR="00422FF0" w:rsidRPr="009320C8" w14:paraId="75F1D72C" w14:textId="77777777" w:rsidTr="00C70453">
        <w:trPr>
          <w:trHeight w:val="270"/>
        </w:trPr>
        <w:tc>
          <w:tcPr>
            <w:tcW w:w="6330" w:type="dxa"/>
            <w:gridSpan w:val="4"/>
          </w:tcPr>
          <w:p w14:paraId="037E346C" w14:textId="3442AD9B" w:rsidR="00422FF0" w:rsidRPr="009320C8" w:rsidRDefault="00422FF0" w:rsidP="00291213">
            <w:pPr>
              <w:pStyle w:val="BodyTextIndent"/>
              <w:ind w:left="0" w:firstLine="0"/>
              <w:rPr>
                <w:rFonts w:ascii="Arial" w:hAnsi="Arial" w:cs="Arial"/>
              </w:rPr>
            </w:pPr>
            <w:r w:rsidRPr="009320C8">
              <w:rPr>
                <w:rFonts w:ascii="Arial" w:hAnsi="Arial" w:cs="Arial"/>
              </w:rPr>
              <w:t>Date first submitted to ICTV:</w:t>
            </w:r>
            <w:r w:rsidR="004F5A37">
              <w:rPr>
                <w:rFonts w:ascii="Arial" w:hAnsi="Arial" w:cs="Arial"/>
              </w:rPr>
              <w:t xml:space="preserve"> </w:t>
            </w:r>
          </w:p>
        </w:tc>
        <w:tc>
          <w:tcPr>
            <w:tcW w:w="3138" w:type="dxa"/>
          </w:tcPr>
          <w:p w14:paraId="1BADCF2E" w14:textId="25B76DCF" w:rsidR="00422FF0" w:rsidRPr="009320C8" w:rsidRDefault="00F74D87" w:rsidP="006F44A4">
            <w:pPr>
              <w:pStyle w:val="BodyTextIndent"/>
              <w:ind w:left="0" w:firstLine="0"/>
              <w:rPr>
                <w:rFonts w:ascii="Arial" w:hAnsi="Arial" w:cs="Arial"/>
                <w:color w:val="000000"/>
              </w:rPr>
            </w:pPr>
            <w:r w:rsidRPr="009320C8">
              <w:rPr>
                <w:rFonts w:ascii="Arial" w:hAnsi="Arial" w:cs="Arial"/>
                <w:color w:val="000000"/>
              </w:rPr>
              <w:fldChar w:fldCharType="begin">
                <w:ffData>
                  <w:name w:val="Text17"/>
                  <w:enabled/>
                  <w:calcOnExit w:val="0"/>
                  <w:textInput>
                    <w:type w:val="date"/>
                  </w:textInput>
                </w:ffData>
              </w:fldChar>
            </w:r>
            <w:r w:rsidRPr="009320C8">
              <w:rPr>
                <w:rFonts w:ascii="Arial" w:hAnsi="Arial" w:cs="Arial"/>
                <w:color w:val="000000"/>
              </w:rPr>
              <w:instrText xml:space="preserve"> FORMTEXT </w:instrText>
            </w:r>
            <w:r w:rsidRPr="009320C8">
              <w:rPr>
                <w:rFonts w:ascii="Arial" w:hAnsi="Arial" w:cs="Arial"/>
                <w:color w:val="000000"/>
              </w:rPr>
            </w:r>
            <w:r w:rsidRPr="009320C8">
              <w:rPr>
                <w:rFonts w:ascii="Arial" w:hAnsi="Arial" w:cs="Arial"/>
                <w:color w:val="000000"/>
              </w:rPr>
              <w:fldChar w:fldCharType="separate"/>
            </w:r>
            <w:r w:rsidRPr="009320C8">
              <w:rPr>
                <w:rFonts w:ascii="Arial" w:hAnsi="Arial" w:cs="Arial"/>
                <w:noProof/>
                <w:color w:val="000000"/>
              </w:rPr>
              <w:t> </w:t>
            </w:r>
            <w:r w:rsidRPr="009320C8">
              <w:rPr>
                <w:rFonts w:ascii="Arial" w:hAnsi="Arial" w:cs="Arial"/>
                <w:noProof/>
                <w:color w:val="000000"/>
              </w:rPr>
              <w:t> </w:t>
            </w:r>
            <w:r w:rsidR="00C70453">
              <w:rPr>
                <w:rFonts w:ascii="Arial" w:hAnsi="Arial" w:cs="Arial"/>
              </w:rPr>
              <w:t xml:space="preserve"> May 28, 2019</w:t>
            </w:r>
            <w:r w:rsidRPr="009320C8">
              <w:rPr>
                <w:rFonts w:ascii="Arial" w:hAnsi="Arial" w:cs="Arial"/>
                <w:noProof/>
                <w:color w:val="000000"/>
              </w:rPr>
              <w:t> </w:t>
            </w:r>
            <w:r w:rsidRPr="009320C8">
              <w:rPr>
                <w:rFonts w:ascii="Arial" w:hAnsi="Arial" w:cs="Arial"/>
                <w:noProof/>
                <w:color w:val="000000"/>
              </w:rPr>
              <w:t> </w:t>
            </w:r>
            <w:r w:rsidRPr="009320C8">
              <w:rPr>
                <w:rFonts w:ascii="Arial" w:hAnsi="Arial" w:cs="Arial"/>
                <w:noProof/>
                <w:color w:val="000000"/>
              </w:rPr>
              <w:t> </w:t>
            </w:r>
            <w:r w:rsidRPr="009320C8">
              <w:rPr>
                <w:rFonts w:ascii="Arial" w:hAnsi="Arial" w:cs="Arial"/>
                <w:color w:val="000000"/>
              </w:rPr>
              <w:fldChar w:fldCharType="end"/>
            </w:r>
          </w:p>
        </w:tc>
      </w:tr>
      <w:tr w:rsidR="00422FF0" w:rsidRPr="009320C8" w14:paraId="52EB93B9" w14:textId="77777777" w:rsidTr="00C70453">
        <w:trPr>
          <w:trHeight w:val="270"/>
        </w:trPr>
        <w:tc>
          <w:tcPr>
            <w:tcW w:w="6330" w:type="dxa"/>
            <w:gridSpan w:val="4"/>
            <w:tcBorders>
              <w:bottom w:val="single" w:sz="4" w:space="0" w:color="auto"/>
            </w:tcBorders>
          </w:tcPr>
          <w:p w14:paraId="59D8AD6A" w14:textId="77777777" w:rsidR="00422FF0" w:rsidRPr="009320C8" w:rsidRDefault="00422FF0" w:rsidP="00291213">
            <w:pPr>
              <w:pStyle w:val="BodyTextIndent"/>
              <w:ind w:left="0" w:firstLine="0"/>
              <w:rPr>
                <w:rFonts w:ascii="Arial" w:hAnsi="Arial" w:cs="Arial"/>
              </w:rPr>
            </w:pPr>
            <w:r w:rsidRPr="009320C8">
              <w:rPr>
                <w:rFonts w:ascii="Arial" w:hAnsi="Arial" w:cs="Arial"/>
              </w:rPr>
              <w:t>Date of this revision (if different to above):</w:t>
            </w:r>
          </w:p>
        </w:tc>
        <w:tc>
          <w:tcPr>
            <w:tcW w:w="3138" w:type="dxa"/>
            <w:tcBorders>
              <w:bottom w:val="single" w:sz="4" w:space="0" w:color="auto"/>
            </w:tcBorders>
          </w:tcPr>
          <w:p w14:paraId="6881B437" w14:textId="77777777" w:rsidR="00422FF0" w:rsidRPr="009320C8" w:rsidRDefault="00422FF0" w:rsidP="00291213">
            <w:pPr>
              <w:pStyle w:val="BodyTextIndent"/>
              <w:ind w:left="0" w:firstLine="0"/>
              <w:rPr>
                <w:rFonts w:ascii="Arial" w:hAnsi="Arial" w:cs="Arial"/>
                <w:color w:val="000000"/>
              </w:rPr>
            </w:pPr>
            <w:r w:rsidRPr="009320C8">
              <w:rPr>
                <w:rFonts w:ascii="Arial" w:hAnsi="Arial" w:cs="Arial"/>
                <w:color w:val="000000"/>
              </w:rPr>
              <w:fldChar w:fldCharType="begin">
                <w:ffData>
                  <w:name w:val="Text17"/>
                  <w:enabled/>
                  <w:calcOnExit w:val="0"/>
                  <w:textInput>
                    <w:type w:val="date"/>
                  </w:textInput>
                </w:ffData>
              </w:fldChar>
            </w:r>
            <w:r w:rsidRPr="009320C8">
              <w:rPr>
                <w:rFonts w:ascii="Arial" w:hAnsi="Arial" w:cs="Arial"/>
                <w:color w:val="000000"/>
              </w:rPr>
              <w:instrText xml:space="preserve"> FORMTEXT </w:instrText>
            </w:r>
            <w:r w:rsidRPr="009320C8">
              <w:rPr>
                <w:rFonts w:ascii="Arial" w:hAnsi="Arial" w:cs="Arial"/>
                <w:color w:val="000000"/>
              </w:rPr>
            </w:r>
            <w:r w:rsidRPr="009320C8">
              <w:rPr>
                <w:rFonts w:ascii="Arial" w:hAnsi="Arial" w:cs="Arial"/>
                <w:color w:val="000000"/>
              </w:rPr>
              <w:fldChar w:fldCharType="separate"/>
            </w:r>
            <w:r w:rsidRPr="009320C8">
              <w:rPr>
                <w:rFonts w:ascii="Arial" w:hAnsi="Arial" w:cs="Arial"/>
                <w:noProof/>
                <w:color w:val="000000"/>
              </w:rPr>
              <w:t> </w:t>
            </w:r>
            <w:r w:rsidRPr="009320C8">
              <w:rPr>
                <w:rFonts w:ascii="Arial" w:hAnsi="Arial" w:cs="Arial"/>
                <w:noProof/>
                <w:color w:val="000000"/>
              </w:rPr>
              <w:t> </w:t>
            </w:r>
            <w:r w:rsidRPr="009320C8">
              <w:rPr>
                <w:rFonts w:ascii="Arial" w:hAnsi="Arial" w:cs="Arial"/>
                <w:noProof/>
                <w:color w:val="000000"/>
              </w:rPr>
              <w:t> </w:t>
            </w:r>
            <w:r w:rsidRPr="009320C8">
              <w:rPr>
                <w:rFonts w:ascii="Arial" w:hAnsi="Arial" w:cs="Arial"/>
                <w:noProof/>
                <w:color w:val="000000"/>
              </w:rPr>
              <w:t> </w:t>
            </w:r>
            <w:r w:rsidRPr="009320C8">
              <w:rPr>
                <w:rFonts w:ascii="Arial" w:hAnsi="Arial" w:cs="Arial"/>
                <w:noProof/>
                <w:color w:val="000000"/>
              </w:rPr>
              <w:t> </w:t>
            </w:r>
            <w:r w:rsidRPr="009320C8">
              <w:rPr>
                <w:rFonts w:ascii="Arial" w:hAnsi="Arial" w:cs="Arial"/>
                <w:color w:val="000000"/>
              </w:rPr>
              <w:fldChar w:fldCharType="end"/>
            </w:r>
          </w:p>
        </w:tc>
      </w:tr>
    </w:tbl>
    <w:p w14:paraId="328EEFB5" w14:textId="77777777" w:rsidR="008E736E" w:rsidRPr="009320C8" w:rsidRDefault="008E736E" w:rsidP="00AA3952">
      <w:pPr>
        <w:pStyle w:val="BodyTextIndent"/>
        <w:ind w:left="0" w:firstLine="0"/>
        <w:rPr>
          <w:rFonts w:ascii="Arial" w:hAnsi="Arial" w:cs="Arial"/>
          <w:color w:val="000000"/>
        </w:rPr>
      </w:pPr>
    </w:p>
    <w:tbl>
      <w:tblPr>
        <w:tblW w:w="9468" w:type="dxa"/>
        <w:tblLook w:val="04A0" w:firstRow="1" w:lastRow="0" w:firstColumn="1" w:lastColumn="0" w:noHBand="0" w:noVBand="1"/>
      </w:tblPr>
      <w:tblGrid>
        <w:gridCol w:w="9468"/>
      </w:tblGrid>
      <w:tr w:rsidR="00CE5ECF" w:rsidRPr="009320C8" w14:paraId="6FB0A762" w14:textId="77777777" w:rsidTr="003B1954">
        <w:tc>
          <w:tcPr>
            <w:tcW w:w="9468" w:type="dxa"/>
          </w:tcPr>
          <w:p w14:paraId="308EC1E1" w14:textId="77777777" w:rsidR="00CE5ECF" w:rsidRPr="009320C8" w:rsidRDefault="00CE5ECF" w:rsidP="00CE5ECF">
            <w:pPr>
              <w:spacing w:before="120" w:after="120"/>
              <w:rPr>
                <w:rFonts w:ascii="Arial" w:hAnsi="Arial" w:cs="Arial"/>
                <w:b/>
              </w:rPr>
            </w:pPr>
            <w:r w:rsidRPr="009320C8">
              <w:rPr>
                <w:rFonts w:ascii="Arial" w:hAnsi="Arial" w:cs="Arial"/>
                <w:b/>
              </w:rPr>
              <w:t>ICTV-EC comments and response of the proposer:</w:t>
            </w:r>
          </w:p>
        </w:tc>
      </w:tr>
      <w:tr w:rsidR="00CE5ECF" w:rsidRPr="00C61931" w14:paraId="42752DB9" w14:textId="77777777" w:rsidTr="004D236F">
        <w:trPr>
          <w:trHeight w:val="487"/>
        </w:trPr>
        <w:tc>
          <w:tcPr>
            <w:tcW w:w="9468" w:type="dxa"/>
            <w:tcBorders>
              <w:top w:val="single" w:sz="4" w:space="0" w:color="auto"/>
              <w:left w:val="single" w:sz="4" w:space="0" w:color="auto"/>
              <w:bottom w:val="single" w:sz="4" w:space="0" w:color="auto"/>
              <w:right w:val="single" w:sz="4" w:space="0" w:color="auto"/>
            </w:tcBorders>
          </w:tcPr>
          <w:p w14:paraId="671241DA" w14:textId="77777777" w:rsidR="00CE5ECF" w:rsidRPr="00C61931" w:rsidRDefault="00CE5ECF" w:rsidP="003B1954">
            <w:pPr>
              <w:pStyle w:val="BodyTextIndent"/>
              <w:ind w:left="0" w:firstLine="0"/>
              <w:rPr>
                <w:rFonts w:ascii="Times New Roman" w:hAnsi="Times New Roman"/>
                <w:color w:val="000000"/>
              </w:rPr>
            </w:pPr>
            <w:r w:rsidRPr="00AA3952">
              <w:fldChar w:fldCharType="begin">
                <w:ffData>
                  <w:name w:val=""/>
                  <w:enabled/>
                  <w:calcOnExit w:val="0"/>
                  <w:textInput/>
                </w:ffData>
              </w:fldChar>
            </w:r>
            <w:r w:rsidRPr="00AA3952">
              <w:instrText xml:space="preserve"> FORMTEXT </w:instrText>
            </w:r>
            <w:r w:rsidRPr="00AA3952">
              <w:fldChar w:fldCharType="separate"/>
            </w:r>
            <w:r>
              <w:rPr>
                <w:noProof/>
              </w:rPr>
              <w:t> </w:t>
            </w:r>
            <w:r>
              <w:rPr>
                <w:noProof/>
              </w:rPr>
              <w:t> </w:t>
            </w:r>
            <w:r>
              <w:rPr>
                <w:noProof/>
              </w:rPr>
              <w:t> </w:t>
            </w:r>
            <w:r>
              <w:rPr>
                <w:noProof/>
              </w:rPr>
              <w:t> </w:t>
            </w:r>
            <w:r>
              <w:rPr>
                <w:noProof/>
              </w:rPr>
              <w:t> </w:t>
            </w:r>
            <w:r w:rsidRPr="00AA3952">
              <w:fldChar w:fldCharType="end"/>
            </w:r>
          </w:p>
        </w:tc>
      </w:tr>
    </w:tbl>
    <w:p w14:paraId="2467F0C5" w14:textId="77777777" w:rsidR="004D236F" w:rsidRDefault="004D236F" w:rsidP="00D2300C">
      <w:pPr>
        <w:pStyle w:val="BodyTextIndent"/>
        <w:spacing w:after="120"/>
        <w:ind w:left="0" w:firstLine="0"/>
        <w:rPr>
          <w:rFonts w:ascii="Arial" w:hAnsi="Arial" w:cs="Arial"/>
          <w:b/>
          <w:color w:val="000000"/>
          <w:sz w:val="20"/>
        </w:rPr>
      </w:pPr>
    </w:p>
    <w:p w14:paraId="428C71E2" w14:textId="77777777" w:rsidR="00034DE5" w:rsidRPr="009320C8" w:rsidRDefault="006B2EE7" w:rsidP="00D2300C">
      <w:pPr>
        <w:pStyle w:val="BodyTextIndent"/>
        <w:spacing w:after="120"/>
        <w:ind w:left="0" w:firstLine="0"/>
        <w:rPr>
          <w:rFonts w:ascii="Arial" w:hAnsi="Arial" w:cs="Arial"/>
          <w:color w:val="000000"/>
          <w:sz w:val="20"/>
        </w:rPr>
      </w:pPr>
      <w:r w:rsidRPr="004D236F">
        <w:rPr>
          <w:rFonts w:ascii="Arial" w:hAnsi="Arial" w:cs="Arial"/>
          <w:b/>
          <w:color w:val="000000"/>
          <w:szCs w:val="24"/>
        </w:rPr>
        <w:t xml:space="preserve">Part </w:t>
      </w:r>
      <w:r w:rsidR="00DC2ACB" w:rsidRPr="004D236F">
        <w:rPr>
          <w:rFonts w:ascii="Arial" w:hAnsi="Arial" w:cs="Arial"/>
          <w:b/>
          <w:color w:val="000000"/>
          <w:szCs w:val="24"/>
        </w:rPr>
        <w:t>2</w:t>
      </w:r>
      <w:r w:rsidR="00034DE5" w:rsidRPr="004D236F">
        <w:rPr>
          <w:rFonts w:ascii="Arial" w:hAnsi="Arial" w:cs="Arial"/>
          <w:b/>
          <w:color w:val="000000"/>
          <w:szCs w:val="24"/>
        </w:rPr>
        <w:t>:</w:t>
      </w:r>
      <w:r w:rsidR="00034DE5" w:rsidRPr="009320C8">
        <w:rPr>
          <w:rFonts w:ascii="Arial" w:hAnsi="Arial" w:cs="Arial"/>
          <w:color w:val="000000"/>
          <w:sz w:val="22"/>
          <w:szCs w:val="22"/>
        </w:rPr>
        <w:t xml:space="preserve"> </w:t>
      </w:r>
      <w:r w:rsidR="00034DE5" w:rsidRPr="009320C8">
        <w:rPr>
          <w:rFonts w:ascii="Arial" w:hAnsi="Arial" w:cs="Arial"/>
          <w:b/>
          <w:color w:val="000000"/>
          <w:sz w:val="22"/>
          <w:szCs w:val="22"/>
          <w:u w:val="single"/>
        </w:rPr>
        <w:t>NON-STANDARD</w:t>
      </w:r>
    </w:p>
    <w:p w14:paraId="20F9CD69" w14:textId="77777777" w:rsidR="00034DE5" w:rsidRPr="009320C8" w:rsidRDefault="00034DE5" w:rsidP="00034DE5">
      <w:pPr>
        <w:pStyle w:val="BodyTextIndent"/>
        <w:ind w:left="0" w:firstLine="0"/>
        <w:rPr>
          <w:rFonts w:ascii="Arial" w:hAnsi="Arial" w:cs="Arial"/>
          <w:color w:val="0000FF"/>
          <w:sz w:val="20"/>
        </w:rPr>
      </w:pPr>
      <w:r w:rsidRPr="009320C8">
        <w:rPr>
          <w:rFonts w:ascii="Arial" w:hAnsi="Arial" w:cs="Arial"/>
          <w:color w:val="0000FF"/>
          <w:sz w:val="20"/>
        </w:rPr>
        <w:t xml:space="preserve">Template for any proposal </w:t>
      </w:r>
      <w:r w:rsidR="00D62298" w:rsidRPr="009320C8">
        <w:rPr>
          <w:rFonts w:ascii="Arial" w:hAnsi="Arial" w:cs="Arial"/>
          <w:color w:val="0000FF"/>
          <w:sz w:val="20"/>
        </w:rPr>
        <w:t xml:space="preserve">regarding </w:t>
      </w:r>
      <w:r w:rsidR="00DE1FCF" w:rsidRPr="009320C8">
        <w:rPr>
          <w:rFonts w:ascii="Arial" w:hAnsi="Arial" w:cs="Arial"/>
          <w:color w:val="0000FF"/>
          <w:sz w:val="20"/>
        </w:rPr>
        <w:t xml:space="preserve">ICTV </w:t>
      </w:r>
      <w:r w:rsidR="00D62298" w:rsidRPr="009320C8">
        <w:rPr>
          <w:rFonts w:ascii="Arial" w:hAnsi="Arial" w:cs="Arial"/>
          <w:color w:val="0000FF"/>
          <w:sz w:val="20"/>
        </w:rPr>
        <w:t xml:space="preserve">procedures, rules or </w:t>
      </w:r>
      <w:r w:rsidR="00DE1FCF" w:rsidRPr="009320C8">
        <w:rPr>
          <w:rFonts w:ascii="Arial" w:hAnsi="Arial" w:cs="Arial"/>
          <w:color w:val="0000FF"/>
          <w:sz w:val="20"/>
        </w:rPr>
        <w:t>policy,</w:t>
      </w:r>
      <w:r w:rsidR="00D62298" w:rsidRPr="009320C8">
        <w:rPr>
          <w:rFonts w:ascii="Arial" w:hAnsi="Arial" w:cs="Arial"/>
          <w:color w:val="0000FF"/>
          <w:sz w:val="20"/>
        </w:rPr>
        <w:t xml:space="preserve"> </w:t>
      </w:r>
      <w:r w:rsidR="00DE1FCF" w:rsidRPr="009320C8">
        <w:rPr>
          <w:rFonts w:ascii="Arial" w:hAnsi="Arial" w:cs="Arial"/>
          <w:color w:val="0000FF"/>
          <w:sz w:val="20"/>
          <w:u w:val="single"/>
        </w:rPr>
        <w:t>not</w:t>
      </w:r>
      <w:r w:rsidR="00DE1FCF" w:rsidRPr="009320C8">
        <w:rPr>
          <w:rFonts w:ascii="Arial" w:hAnsi="Arial" w:cs="Arial"/>
          <w:color w:val="0000FF"/>
          <w:sz w:val="20"/>
        </w:rPr>
        <w:t xml:space="preserve"> </w:t>
      </w:r>
      <w:r w:rsidR="00D62298" w:rsidRPr="009320C8">
        <w:rPr>
          <w:rFonts w:ascii="Arial" w:hAnsi="Arial" w:cs="Arial"/>
          <w:color w:val="0000FF"/>
          <w:sz w:val="20"/>
        </w:rPr>
        <w:t xml:space="preserve">involving </w:t>
      </w:r>
      <w:r w:rsidR="00DE1FCF" w:rsidRPr="009320C8">
        <w:rPr>
          <w:rFonts w:ascii="Arial" w:hAnsi="Arial" w:cs="Arial"/>
          <w:color w:val="0000FF"/>
          <w:sz w:val="20"/>
        </w:rPr>
        <w:t>the creation of new taxonomy</w:t>
      </w:r>
      <w:r w:rsidR="005F4309" w:rsidRPr="009320C8">
        <w:rPr>
          <w:rFonts w:ascii="Arial" w:hAnsi="Arial" w:cs="Arial"/>
          <w:color w:val="0000FF"/>
          <w:sz w:val="20"/>
        </w:rPr>
        <w:t xml:space="preserve">. </w:t>
      </w:r>
    </w:p>
    <w:tbl>
      <w:tblPr>
        <w:tblW w:w="9468" w:type="dxa"/>
        <w:tblLook w:val="04A0" w:firstRow="1" w:lastRow="0" w:firstColumn="1" w:lastColumn="0" w:noHBand="0" w:noVBand="1"/>
      </w:tblPr>
      <w:tblGrid>
        <w:gridCol w:w="9468"/>
      </w:tblGrid>
      <w:tr w:rsidR="00034DE5" w:rsidRPr="009320C8" w14:paraId="7239D8BD" w14:textId="77777777">
        <w:trPr>
          <w:tblHeader/>
        </w:trPr>
        <w:tc>
          <w:tcPr>
            <w:tcW w:w="9468" w:type="dxa"/>
          </w:tcPr>
          <w:p w14:paraId="2A49F49C" w14:textId="77777777" w:rsidR="00034DE5" w:rsidRPr="009320C8" w:rsidRDefault="00034DE5" w:rsidP="00A11ACF">
            <w:pPr>
              <w:spacing w:before="120" w:after="120"/>
              <w:rPr>
                <w:rFonts w:ascii="Arial" w:hAnsi="Arial" w:cs="Arial"/>
                <w:b/>
              </w:rPr>
            </w:pPr>
            <w:r w:rsidRPr="009320C8">
              <w:rPr>
                <w:rFonts w:ascii="Arial" w:hAnsi="Arial" w:cs="Arial"/>
                <w:b/>
              </w:rPr>
              <w:lastRenderedPageBreak/>
              <w:t>Text of proposal:</w:t>
            </w:r>
          </w:p>
        </w:tc>
      </w:tr>
      <w:tr w:rsidR="00034DE5" w:rsidRPr="001E492D" w14:paraId="73DF4F1F" w14:textId="77777777" w:rsidTr="004F23EA">
        <w:trPr>
          <w:trHeight w:val="60"/>
        </w:trPr>
        <w:tc>
          <w:tcPr>
            <w:tcW w:w="9468" w:type="dxa"/>
            <w:tcBorders>
              <w:top w:val="single" w:sz="8" w:space="0" w:color="auto"/>
              <w:left w:val="single" w:sz="8" w:space="0" w:color="auto"/>
              <w:bottom w:val="single" w:sz="8" w:space="0" w:color="auto"/>
              <w:right w:val="single" w:sz="8" w:space="0" w:color="auto"/>
            </w:tcBorders>
          </w:tcPr>
          <w:p w14:paraId="532CAC6A" w14:textId="55C8F5AC" w:rsidR="00024051" w:rsidRPr="004F5A37" w:rsidRDefault="004F5A37" w:rsidP="004F5A37">
            <w:pPr>
              <w:rPr>
                <w:rFonts w:ascii="Calibri" w:hAnsi="Calibri"/>
              </w:rPr>
            </w:pPr>
            <w:r>
              <w:rPr>
                <w:rFonts w:ascii="Calibri" w:hAnsi="Calibri"/>
              </w:rPr>
              <w:t xml:space="preserve">Last year family </w:t>
            </w:r>
            <w:r w:rsidRPr="004F5A37">
              <w:rPr>
                <w:rFonts w:ascii="Calibri" w:hAnsi="Calibri"/>
                <w:i/>
              </w:rPr>
              <w:t>Tombusviridae</w:t>
            </w:r>
            <w:r>
              <w:rPr>
                <w:rFonts w:ascii="Calibri" w:hAnsi="Calibri"/>
              </w:rPr>
              <w:t xml:space="preserve"> was divided into </w:t>
            </w:r>
            <w:r w:rsidR="00C70453">
              <w:rPr>
                <w:rFonts w:ascii="Calibri" w:hAnsi="Calibri"/>
              </w:rPr>
              <w:t>three</w:t>
            </w:r>
            <w:r>
              <w:rPr>
                <w:rFonts w:ascii="Calibri" w:hAnsi="Calibri"/>
              </w:rPr>
              <w:t xml:space="preserve"> subfamilies.  In </w:t>
            </w:r>
            <w:r w:rsidR="00141D9F">
              <w:rPr>
                <w:rFonts w:ascii="Calibri" w:hAnsi="Calibri"/>
              </w:rPr>
              <w:t>Figure 2</w:t>
            </w:r>
            <w:r>
              <w:rPr>
                <w:rFonts w:ascii="Calibri" w:hAnsi="Calibri"/>
              </w:rPr>
              <w:t xml:space="preserve"> in the </w:t>
            </w:r>
            <w:r w:rsidR="00141D9F" w:rsidRPr="00141D9F">
              <w:rPr>
                <w:rFonts w:ascii="Calibri" w:hAnsi="Calibri"/>
              </w:rPr>
              <w:t>Word</w:t>
            </w:r>
            <w:r>
              <w:rPr>
                <w:rFonts w:ascii="Calibri" w:hAnsi="Calibri"/>
              </w:rPr>
              <w:t xml:space="preserve"> part of the proposal</w:t>
            </w:r>
            <w:r w:rsidR="00141D9F">
              <w:rPr>
                <w:rFonts w:ascii="Calibri" w:hAnsi="Calibri"/>
              </w:rPr>
              <w:t>,</w:t>
            </w:r>
            <w:r>
              <w:rPr>
                <w:rFonts w:ascii="Calibri" w:hAnsi="Calibri"/>
              </w:rPr>
              <w:t xml:space="preserve"> </w:t>
            </w:r>
            <w:r w:rsidRPr="004F5A37">
              <w:rPr>
                <w:rFonts w:ascii="Calibri" w:hAnsi="Calibri"/>
                <w:i/>
              </w:rPr>
              <w:t>Oat chlorotic stunt virus</w:t>
            </w:r>
            <w:r>
              <w:rPr>
                <w:rFonts w:ascii="Calibri" w:hAnsi="Calibri"/>
              </w:rPr>
              <w:t xml:space="preserve">, genus </w:t>
            </w:r>
            <w:r w:rsidRPr="004F5A37">
              <w:rPr>
                <w:rFonts w:ascii="Calibri" w:hAnsi="Calibri"/>
                <w:i/>
              </w:rPr>
              <w:t>Avenavirus</w:t>
            </w:r>
            <w:r>
              <w:rPr>
                <w:rFonts w:ascii="Calibri" w:hAnsi="Calibri"/>
              </w:rPr>
              <w:t xml:space="preserve">, was correctly placed within subfamily </w:t>
            </w:r>
            <w:r w:rsidRPr="004F5A37">
              <w:rPr>
                <w:rFonts w:ascii="Calibri" w:hAnsi="Calibri"/>
                <w:i/>
              </w:rPr>
              <w:t>Procedovirinae</w:t>
            </w:r>
            <w:r>
              <w:rPr>
                <w:rFonts w:ascii="Calibri" w:hAnsi="Calibri"/>
              </w:rPr>
              <w:t xml:space="preserve">, but the </w:t>
            </w:r>
            <w:r w:rsidR="00047B6E">
              <w:rPr>
                <w:rFonts w:ascii="Calibri" w:hAnsi="Calibri"/>
              </w:rPr>
              <w:t xml:space="preserve">same </w:t>
            </w:r>
            <w:r>
              <w:rPr>
                <w:rFonts w:ascii="Calibri" w:hAnsi="Calibri"/>
              </w:rPr>
              <w:t xml:space="preserve">genus/species was left out </w:t>
            </w:r>
            <w:r w:rsidR="00047B6E">
              <w:rPr>
                <w:rFonts w:ascii="Calibri" w:hAnsi="Calibri"/>
              </w:rPr>
              <w:t>in</w:t>
            </w:r>
            <w:r>
              <w:rPr>
                <w:rFonts w:ascii="Calibri" w:hAnsi="Calibri"/>
              </w:rPr>
              <w:t xml:space="preserve"> the </w:t>
            </w:r>
            <w:r w:rsidR="004C11A3">
              <w:rPr>
                <w:rFonts w:ascii="Calibri" w:hAnsi="Calibri"/>
              </w:rPr>
              <w:t xml:space="preserve">accompanying Excel </w:t>
            </w:r>
            <w:r>
              <w:rPr>
                <w:rFonts w:ascii="Calibri" w:hAnsi="Calibri"/>
              </w:rPr>
              <w:t>spreadsheet.  This proposal supplies the spreadsheet to move it into its subfamily.</w:t>
            </w:r>
          </w:p>
        </w:tc>
      </w:tr>
    </w:tbl>
    <w:p w14:paraId="58EB58B0" w14:textId="77777777" w:rsidR="00991A82" w:rsidRDefault="00991A82" w:rsidP="00603CFD">
      <w:pPr>
        <w:pStyle w:val="BodyTextIndent"/>
        <w:ind w:left="0" w:firstLine="0"/>
        <w:rPr>
          <w:rFonts w:ascii="Arial" w:hAnsi="Arial" w:cs="Arial"/>
          <w:color w:val="000000"/>
          <w:sz w:val="20"/>
        </w:rPr>
      </w:pPr>
    </w:p>
    <w:p w14:paraId="57B63EAA" w14:textId="77777777" w:rsidR="00534EED" w:rsidRDefault="00534EED" w:rsidP="00603CFD">
      <w:pPr>
        <w:pStyle w:val="BodyTextIndent"/>
        <w:ind w:left="0" w:firstLine="0"/>
        <w:rPr>
          <w:rFonts w:ascii="Arial" w:hAnsi="Arial" w:cs="Arial"/>
          <w:color w:val="000000"/>
          <w:sz w:val="20"/>
        </w:rPr>
      </w:pPr>
    </w:p>
    <w:p w14:paraId="058EDABA" w14:textId="77777777" w:rsidR="00534EED" w:rsidRDefault="00534EED" w:rsidP="00603CFD">
      <w:pPr>
        <w:pStyle w:val="BodyTextIndent"/>
        <w:ind w:left="0" w:firstLine="0"/>
        <w:rPr>
          <w:rFonts w:ascii="Arial" w:hAnsi="Arial" w:cs="Arial"/>
          <w:color w:val="000000"/>
          <w:sz w:val="20"/>
        </w:rPr>
      </w:pPr>
    </w:p>
    <w:p w14:paraId="5469B250" w14:textId="77777777" w:rsidR="009F32F7" w:rsidRPr="009320C8" w:rsidRDefault="006B2EE7" w:rsidP="009F32F7">
      <w:pPr>
        <w:pStyle w:val="BodyTextIndent"/>
        <w:ind w:left="0" w:firstLine="0"/>
        <w:rPr>
          <w:rFonts w:ascii="Arial" w:hAnsi="Arial" w:cs="Arial"/>
          <w:color w:val="000000"/>
          <w:sz w:val="22"/>
          <w:szCs w:val="22"/>
        </w:rPr>
      </w:pPr>
      <w:r w:rsidRPr="004D236F">
        <w:rPr>
          <w:rFonts w:ascii="Arial" w:hAnsi="Arial" w:cs="Arial"/>
          <w:b/>
          <w:color w:val="000000"/>
          <w:szCs w:val="24"/>
        </w:rPr>
        <w:t>Part</w:t>
      </w:r>
      <w:r w:rsidR="00AC0E72" w:rsidRPr="004D236F">
        <w:rPr>
          <w:rFonts w:ascii="Arial" w:hAnsi="Arial" w:cs="Arial"/>
          <w:b/>
          <w:color w:val="000000"/>
          <w:szCs w:val="24"/>
        </w:rPr>
        <w:t xml:space="preserve"> </w:t>
      </w:r>
      <w:r w:rsidR="00DC2ACB" w:rsidRPr="004D236F">
        <w:rPr>
          <w:rFonts w:ascii="Arial" w:hAnsi="Arial" w:cs="Arial"/>
          <w:b/>
          <w:color w:val="000000"/>
          <w:szCs w:val="24"/>
        </w:rPr>
        <w:t>3</w:t>
      </w:r>
      <w:r w:rsidR="00AC0E72" w:rsidRPr="009320C8">
        <w:rPr>
          <w:rFonts w:ascii="Arial" w:hAnsi="Arial" w:cs="Arial"/>
          <w:b/>
          <w:color w:val="000000"/>
          <w:sz w:val="22"/>
          <w:szCs w:val="22"/>
        </w:rPr>
        <w:t>:</w:t>
      </w:r>
      <w:r w:rsidR="00AC0E72" w:rsidRPr="009320C8">
        <w:rPr>
          <w:rFonts w:ascii="Arial" w:hAnsi="Arial" w:cs="Arial"/>
          <w:color w:val="000000"/>
          <w:sz w:val="22"/>
          <w:szCs w:val="22"/>
        </w:rPr>
        <w:t xml:space="preserve"> </w:t>
      </w:r>
      <w:r w:rsidR="009F32F7" w:rsidRPr="009320C8">
        <w:rPr>
          <w:rFonts w:ascii="Arial" w:hAnsi="Arial" w:cs="Arial"/>
          <w:b/>
          <w:color w:val="000000"/>
          <w:sz w:val="22"/>
          <w:szCs w:val="22"/>
          <w:u w:val="single"/>
        </w:rPr>
        <w:t>PROPOSED TAXONOMY</w:t>
      </w:r>
    </w:p>
    <w:p w14:paraId="75EA8F5C" w14:textId="77777777" w:rsidR="009F32F7" w:rsidRDefault="009F32F7" w:rsidP="009F32F7">
      <w:pPr>
        <w:pStyle w:val="BodyTextIndent"/>
        <w:ind w:left="0" w:firstLine="0"/>
        <w:rPr>
          <w:b/>
        </w:rPr>
      </w:pP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68"/>
      </w:tblGrid>
      <w:tr w:rsidR="009F32F7" w:rsidRPr="001E492D" w14:paraId="5E8D2237" w14:textId="77777777" w:rsidTr="00820E4D">
        <w:trPr>
          <w:trHeight w:val="598"/>
        </w:trPr>
        <w:tc>
          <w:tcPr>
            <w:tcW w:w="9468" w:type="dxa"/>
            <w:tcBorders>
              <w:top w:val="single" w:sz="4" w:space="0" w:color="auto"/>
              <w:left w:val="double" w:sz="4" w:space="0" w:color="auto"/>
              <w:bottom w:val="double" w:sz="4" w:space="0" w:color="auto"/>
              <w:right w:val="double" w:sz="4" w:space="0" w:color="auto"/>
            </w:tcBorders>
            <w:shd w:val="clear" w:color="auto" w:fill="FFFFFF"/>
          </w:tcPr>
          <w:p w14:paraId="428AB6A1" w14:textId="071207B9" w:rsidR="004F5A37" w:rsidRPr="009320C8" w:rsidRDefault="009F32F7" w:rsidP="00C70453">
            <w:pPr>
              <w:spacing w:before="120"/>
              <w:rPr>
                <w:rFonts w:ascii="Arial" w:hAnsi="Arial" w:cs="Arial"/>
                <w:b/>
                <w:sz w:val="22"/>
                <w:szCs w:val="22"/>
              </w:rPr>
            </w:pPr>
            <w:r w:rsidRPr="009320C8">
              <w:rPr>
                <w:rFonts w:ascii="Arial" w:hAnsi="Arial" w:cs="Arial"/>
                <w:b/>
                <w:sz w:val="22"/>
                <w:szCs w:val="22"/>
              </w:rPr>
              <w:t>Name of accompanying Excel module:</w:t>
            </w:r>
            <w:r w:rsidR="004F5A37">
              <w:t xml:space="preserve"> </w:t>
            </w:r>
            <w:r w:rsidR="00C70453" w:rsidRPr="00C70453">
              <w:rPr>
                <w:rFonts w:ascii="Arial" w:hAnsi="Arial" w:cs="Arial"/>
                <w:sz w:val="22"/>
                <w:szCs w:val="22"/>
              </w:rPr>
              <w:t>2019.021P.</w:t>
            </w:r>
            <w:r w:rsidR="008C4D48">
              <w:rPr>
                <w:rFonts w:ascii="Arial" w:hAnsi="Arial" w:cs="Arial"/>
                <w:sz w:val="22"/>
                <w:szCs w:val="22"/>
              </w:rPr>
              <w:t>A</w:t>
            </w:r>
            <w:r w:rsidR="00C70453" w:rsidRPr="00C70453">
              <w:rPr>
                <w:rFonts w:ascii="Arial" w:hAnsi="Arial" w:cs="Arial"/>
                <w:sz w:val="22"/>
                <w:szCs w:val="22"/>
              </w:rPr>
              <w:t>.v</w:t>
            </w:r>
            <w:r w:rsidR="00EA4D4D">
              <w:rPr>
                <w:rFonts w:ascii="Arial" w:hAnsi="Arial" w:cs="Arial"/>
                <w:sz w:val="22"/>
                <w:szCs w:val="22"/>
              </w:rPr>
              <w:t>2</w:t>
            </w:r>
            <w:bookmarkStart w:id="0" w:name="_GoBack"/>
            <w:bookmarkEnd w:id="0"/>
            <w:r w:rsidR="00C70453" w:rsidRPr="00C70453">
              <w:rPr>
                <w:rFonts w:ascii="Arial" w:hAnsi="Arial" w:cs="Arial"/>
                <w:sz w:val="22"/>
                <w:szCs w:val="22"/>
              </w:rPr>
              <w:t>.Avenavirus_move</w:t>
            </w:r>
            <w:r w:rsidR="004F5A37">
              <w:rPr>
                <w:rFonts w:ascii="Arial" w:hAnsi="Arial" w:cs="Arial"/>
                <w:sz w:val="22"/>
                <w:szCs w:val="22"/>
              </w:rPr>
              <w:t>.xlsx</w:t>
            </w:r>
          </w:p>
        </w:tc>
      </w:tr>
    </w:tbl>
    <w:p w14:paraId="04355068" w14:textId="77777777" w:rsidR="00C70453" w:rsidRDefault="00C70453" w:rsidP="008A612E">
      <w:pPr>
        <w:pStyle w:val="BodyTextIndent"/>
        <w:ind w:left="0" w:firstLine="0"/>
        <w:rPr>
          <w:rFonts w:ascii="Arial" w:hAnsi="Arial" w:cs="Arial"/>
          <w:b/>
          <w:color w:val="000000"/>
          <w:szCs w:val="24"/>
        </w:rPr>
      </w:pPr>
    </w:p>
    <w:p w14:paraId="648D4465" w14:textId="58E5D550" w:rsidR="008A612E" w:rsidRPr="009320C8" w:rsidRDefault="00AA601F" w:rsidP="008A612E">
      <w:pPr>
        <w:pStyle w:val="BodyTextIndent"/>
        <w:ind w:left="0" w:firstLine="0"/>
        <w:rPr>
          <w:b/>
          <w:szCs w:val="24"/>
        </w:rPr>
      </w:pPr>
      <w:r w:rsidRPr="009320C8">
        <w:rPr>
          <w:rFonts w:ascii="Arial" w:hAnsi="Arial" w:cs="Arial"/>
          <w:b/>
          <w:color w:val="000000"/>
          <w:szCs w:val="24"/>
        </w:rPr>
        <w:t>S</w:t>
      </w:r>
      <w:r w:rsidR="008A612E" w:rsidRPr="009320C8">
        <w:rPr>
          <w:rFonts w:ascii="Arial" w:hAnsi="Arial" w:cs="Arial"/>
          <w:b/>
          <w:color w:val="000000"/>
          <w:szCs w:val="24"/>
        </w:rPr>
        <w:t>upporting material</w:t>
      </w:r>
      <w:r w:rsidR="009320C8">
        <w:rPr>
          <w:rFonts w:ascii="Arial" w:hAnsi="Arial" w:cs="Arial"/>
          <w:b/>
          <w:color w:val="000000"/>
          <w:szCs w:val="24"/>
        </w:rPr>
        <w:t>:</w:t>
      </w:r>
    </w:p>
    <w:tbl>
      <w:tblPr>
        <w:tblW w:w="9228" w:type="dxa"/>
        <w:tblLook w:val="04A0" w:firstRow="1" w:lastRow="0" w:firstColumn="1" w:lastColumn="0" w:noHBand="0" w:noVBand="1"/>
      </w:tblPr>
      <w:tblGrid>
        <w:gridCol w:w="9228"/>
      </w:tblGrid>
      <w:tr w:rsidR="008A612E" w:rsidRPr="001E492D" w14:paraId="15BE03FC" w14:textId="77777777" w:rsidTr="00AA601F">
        <w:trPr>
          <w:trHeight w:val="266"/>
          <w:tblHeader/>
        </w:trPr>
        <w:tc>
          <w:tcPr>
            <w:tcW w:w="9228" w:type="dxa"/>
          </w:tcPr>
          <w:p w14:paraId="1A85B002" w14:textId="77777777" w:rsidR="008A612E" w:rsidRPr="008071B6" w:rsidRDefault="008A612E" w:rsidP="00AA601F">
            <w:pPr>
              <w:rPr>
                <w:b/>
                <w:color w:val="808080"/>
                <w:szCs w:val="20"/>
              </w:rPr>
            </w:pPr>
            <w:r w:rsidRPr="008071B6">
              <w:rPr>
                <w:rFonts w:ascii="Arial" w:hAnsi="Arial" w:cs="Arial"/>
                <w:color w:val="808080"/>
                <w:sz w:val="20"/>
                <w:szCs w:val="20"/>
              </w:rPr>
              <w:t>additional material in support of this proposal</w:t>
            </w:r>
          </w:p>
        </w:tc>
      </w:tr>
      <w:tr w:rsidR="00AC0E72" w:rsidRPr="001E492D" w14:paraId="12C638B2" w14:textId="77777777" w:rsidTr="001E59C1">
        <w:trPr>
          <w:trHeight w:val="1566"/>
        </w:trPr>
        <w:tc>
          <w:tcPr>
            <w:tcW w:w="9228" w:type="dxa"/>
          </w:tcPr>
          <w:p w14:paraId="35ABAA6C" w14:textId="77777777" w:rsidR="00F657DF" w:rsidRDefault="00724490" w:rsidP="008418CD">
            <w:pPr>
              <w:ind w:left="284"/>
              <w:rPr>
                <w:rFonts w:ascii="Arial" w:hAnsi="Arial" w:cs="Arial"/>
                <w:color w:val="0000FF"/>
                <w:sz w:val="20"/>
              </w:rPr>
            </w:pPr>
            <w:r>
              <w:rPr>
                <w:rFonts w:ascii="Arial" w:hAnsi="Arial" w:cs="Arial"/>
                <w:color w:val="0000FF"/>
                <w:sz w:val="20"/>
              </w:rPr>
              <w:t xml:space="preserve">Please explain the reasons for the taxonomic changes you are proposing and </w:t>
            </w:r>
            <w:r w:rsidR="00F85A70">
              <w:rPr>
                <w:rFonts w:ascii="Arial" w:hAnsi="Arial" w:cs="Arial"/>
                <w:color w:val="0000FF"/>
                <w:sz w:val="20"/>
              </w:rPr>
              <w:t xml:space="preserve">provide </w:t>
            </w:r>
            <w:r>
              <w:rPr>
                <w:rFonts w:ascii="Arial" w:hAnsi="Arial" w:cs="Arial"/>
                <w:color w:val="0000FF"/>
                <w:sz w:val="20"/>
              </w:rPr>
              <w:t xml:space="preserve">evidence to support them. </w:t>
            </w:r>
            <w:r w:rsidR="00F657DF">
              <w:rPr>
                <w:rFonts w:ascii="Arial" w:hAnsi="Arial" w:cs="Arial"/>
                <w:color w:val="0000FF"/>
                <w:sz w:val="20"/>
              </w:rPr>
              <w:t>The following information should be provided, where relevant:</w:t>
            </w:r>
          </w:p>
          <w:p w14:paraId="15B5BCD7" w14:textId="77777777" w:rsidR="00F657DF" w:rsidRPr="00A77BC1" w:rsidRDefault="001E7FD5" w:rsidP="00CB3A13">
            <w:pPr>
              <w:pStyle w:val="BodyTextIndent"/>
              <w:numPr>
                <w:ilvl w:val="0"/>
                <w:numId w:val="24"/>
              </w:numPr>
              <w:ind w:left="567" w:hanging="283"/>
              <w:rPr>
                <w:rFonts w:ascii="Arial" w:hAnsi="Arial" w:cs="Arial"/>
                <w:color w:val="0000FF"/>
                <w:sz w:val="20"/>
              </w:rPr>
            </w:pPr>
            <w:r w:rsidRPr="00F071D8">
              <w:rPr>
                <w:rFonts w:ascii="Arial" w:hAnsi="Arial" w:cs="Arial"/>
                <w:b/>
                <w:color w:val="0000FF"/>
                <w:sz w:val="20"/>
              </w:rPr>
              <w:t>S</w:t>
            </w:r>
            <w:r w:rsidR="00F657DF" w:rsidRPr="00F071D8">
              <w:rPr>
                <w:rFonts w:ascii="Arial" w:hAnsi="Arial" w:cs="Arial"/>
                <w:b/>
                <w:color w:val="0000FF"/>
                <w:sz w:val="20"/>
              </w:rPr>
              <w:t>pecies</w:t>
            </w:r>
            <w:r w:rsidR="00F071D8" w:rsidRPr="00F071D8">
              <w:rPr>
                <w:rFonts w:ascii="Arial" w:hAnsi="Arial" w:cs="Arial"/>
                <w:b/>
                <w:color w:val="0000FF"/>
                <w:sz w:val="20"/>
              </w:rPr>
              <w:t xml:space="preserve"> </w:t>
            </w:r>
            <w:r w:rsidR="00F071D8" w:rsidRPr="00A77BC1">
              <w:rPr>
                <w:rFonts w:ascii="Arial" w:hAnsi="Arial" w:cs="Arial"/>
                <w:b/>
                <w:color w:val="0000FF"/>
                <w:sz w:val="20"/>
              </w:rPr>
              <w:t>demarcation criteria</w:t>
            </w:r>
            <w:r w:rsidR="00F657DF">
              <w:rPr>
                <w:rFonts w:ascii="Arial" w:hAnsi="Arial" w:cs="Arial"/>
                <w:color w:val="0000FF"/>
                <w:sz w:val="20"/>
              </w:rPr>
              <w:t xml:space="preserve">: </w:t>
            </w:r>
            <w:r w:rsidR="00F657DF" w:rsidRPr="00A77BC1">
              <w:rPr>
                <w:rFonts w:ascii="Arial" w:hAnsi="Arial" w:cs="Arial"/>
                <w:color w:val="0000FF"/>
                <w:sz w:val="20"/>
              </w:rPr>
              <w:t xml:space="preserve">Explain how new species differ from others in the genus and demonstrate that these differences meet the criteria previously established for demarcating between species. If no </w:t>
            </w:r>
            <w:r w:rsidR="00F071D8">
              <w:rPr>
                <w:rFonts w:ascii="Arial" w:hAnsi="Arial" w:cs="Arial"/>
                <w:color w:val="0000FF"/>
                <w:sz w:val="20"/>
              </w:rPr>
              <w:t>criteria</w:t>
            </w:r>
            <w:r w:rsidR="00F657DF" w:rsidRPr="00A77BC1">
              <w:rPr>
                <w:rFonts w:ascii="Arial" w:hAnsi="Arial" w:cs="Arial"/>
                <w:b/>
                <w:color w:val="0000FF"/>
                <w:sz w:val="20"/>
              </w:rPr>
              <w:t xml:space="preserve"> </w:t>
            </w:r>
            <w:r w:rsidR="00F657DF" w:rsidRPr="00A77BC1">
              <w:rPr>
                <w:rFonts w:ascii="Arial" w:hAnsi="Arial" w:cs="Arial"/>
                <w:color w:val="0000FF"/>
                <w:sz w:val="20"/>
              </w:rPr>
              <w:t>have previously been established, and if there will now be more than one species in the genus, please state the demarcation criteria you are proposing.</w:t>
            </w:r>
            <w:r w:rsidR="006A1735" w:rsidRPr="00A77BC1">
              <w:rPr>
                <w:rFonts w:ascii="Arial" w:hAnsi="Arial" w:cs="Arial"/>
                <w:color w:val="0000FF"/>
                <w:sz w:val="20"/>
              </w:rPr>
              <w:t xml:space="preserve"> </w:t>
            </w:r>
          </w:p>
          <w:p w14:paraId="781A4225" w14:textId="77777777" w:rsidR="00C46C65" w:rsidRDefault="001E7FD5" w:rsidP="00CB3A13">
            <w:pPr>
              <w:pStyle w:val="BodyTextIndent"/>
              <w:numPr>
                <w:ilvl w:val="0"/>
                <w:numId w:val="24"/>
              </w:numPr>
              <w:ind w:left="567" w:hanging="283"/>
              <w:rPr>
                <w:rFonts w:ascii="Arial" w:hAnsi="Arial" w:cs="Arial"/>
                <w:color w:val="0000FF"/>
                <w:sz w:val="20"/>
              </w:rPr>
            </w:pPr>
            <w:r w:rsidRPr="008F03D2">
              <w:rPr>
                <w:rFonts w:ascii="Arial" w:hAnsi="Arial" w:cs="Arial"/>
                <w:b/>
                <w:color w:val="0000FF"/>
                <w:sz w:val="20"/>
              </w:rPr>
              <w:t>Higher taxa</w:t>
            </w:r>
            <w:r w:rsidR="00F657DF" w:rsidRPr="00F657DF">
              <w:rPr>
                <w:rFonts w:ascii="Arial" w:hAnsi="Arial" w:cs="Arial"/>
                <w:color w:val="0000FF"/>
                <w:sz w:val="20"/>
              </w:rPr>
              <w:t xml:space="preserve">: </w:t>
            </w:r>
          </w:p>
          <w:p w14:paraId="22686E91" w14:textId="77777777" w:rsidR="001E7FD5" w:rsidRDefault="00B12D76" w:rsidP="00CB3A13">
            <w:pPr>
              <w:pStyle w:val="BodyTextIndent"/>
              <w:numPr>
                <w:ilvl w:val="1"/>
                <w:numId w:val="24"/>
              </w:numPr>
              <w:tabs>
                <w:tab w:val="left" w:pos="1134"/>
              </w:tabs>
              <w:ind w:left="1134" w:hanging="426"/>
              <w:rPr>
                <w:rFonts w:ascii="Arial" w:hAnsi="Arial" w:cs="Arial"/>
                <w:color w:val="0000FF"/>
                <w:sz w:val="20"/>
              </w:rPr>
            </w:pPr>
            <w:r>
              <w:rPr>
                <w:rFonts w:ascii="Arial" w:hAnsi="Arial" w:cs="Arial"/>
                <w:color w:val="0000FF"/>
                <w:sz w:val="20"/>
              </w:rPr>
              <w:t>T</w:t>
            </w:r>
            <w:r w:rsidR="009551D6">
              <w:rPr>
                <w:rFonts w:ascii="Arial" w:hAnsi="Arial" w:cs="Arial"/>
                <w:color w:val="0000FF"/>
                <w:sz w:val="20"/>
              </w:rPr>
              <w:t xml:space="preserve">here is no formal requirement </w:t>
            </w:r>
            <w:r w:rsidR="0012796D">
              <w:rPr>
                <w:rFonts w:ascii="Arial" w:hAnsi="Arial" w:cs="Arial"/>
                <w:color w:val="0000FF"/>
                <w:sz w:val="20"/>
              </w:rPr>
              <w:t>to state demarcation criteria whe</w:t>
            </w:r>
            <w:r>
              <w:rPr>
                <w:rFonts w:ascii="Arial" w:hAnsi="Arial" w:cs="Arial"/>
                <w:color w:val="0000FF"/>
                <w:sz w:val="20"/>
              </w:rPr>
              <w:t>n</w:t>
            </w:r>
            <w:r w:rsidR="0012796D">
              <w:rPr>
                <w:rFonts w:ascii="Arial" w:hAnsi="Arial" w:cs="Arial"/>
                <w:color w:val="0000FF"/>
                <w:sz w:val="20"/>
              </w:rPr>
              <w:t xml:space="preserve"> proposing new genera or other higher taxa</w:t>
            </w:r>
            <w:r w:rsidR="00F071D8">
              <w:rPr>
                <w:rFonts w:ascii="Arial" w:hAnsi="Arial" w:cs="Arial"/>
                <w:color w:val="0000FF"/>
                <w:sz w:val="20"/>
              </w:rPr>
              <w:t>. However, a</w:t>
            </w:r>
            <w:r w:rsidR="0012796D">
              <w:rPr>
                <w:rFonts w:ascii="Arial" w:hAnsi="Arial" w:cs="Arial"/>
                <w:color w:val="0000FF"/>
                <w:sz w:val="20"/>
              </w:rPr>
              <w:t xml:space="preserve"> similar concept should apply</w:t>
            </w:r>
            <w:r w:rsidR="00F071D8">
              <w:rPr>
                <w:rFonts w:ascii="Arial" w:hAnsi="Arial" w:cs="Arial"/>
                <w:color w:val="0000FF"/>
                <w:sz w:val="20"/>
              </w:rPr>
              <w:t xml:space="preserve"> </w:t>
            </w:r>
            <w:r w:rsidR="006C4A0C">
              <w:rPr>
                <w:rFonts w:ascii="Arial" w:hAnsi="Arial" w:cs="Arial"/>
                <w:color w:val="0000FF"/>
                <w:sz w:val="20"/>
              </w:rPr>
              <w:t xml:space="preserve">in </w:t>
            </w:r>
            <w:r>
              <w:rPr>
                <w:rFonts w:ascii="Arial" w:hAnsi="Arial" w:cs="Arial"/>
                <w:color w:val="0000FF"/>
                <w:sz w:val="20"/>
              </w:rPr>
              <w:t xml:space="preserve">pursuit of </w:t>
            </w:r>
            <w:r w:rsidR="006A1735">
              <w:rPr>
                <w:rFonts w:ascii="Arial" w:hAnsi="Arial" w:cs="Arial"/>
                <w:color w:val="0000FF"/>
                <w:sz w:val="20"/>
              </w:rPr>
              <w:t xml:space="preserve">a rational and consistent </w:t>
            </w:r>
            <w:r w:rsidR="00F071D8">
              <w:rPr>
                <w:rFonts w:ascii="Arial" w:hAnsi="Arial" w:cs="Arial"/>
                <w:color w:val="0000FF"/>
                <w:sz w:val="20"/>
              </w:rPr>
              <w:t xml:space="preserve">virus </w:t>
            </w:r>
            <w:r w:rsidR="006A1735">
              <w:rPr>
                <w:rFonts w:ascii="Arial" w:hAnsi="Arial" w:cs="Arial"/>
                <w:color w:val="0000FF"/>
                <w:sz w:val="20"/>
              </w:rPr>
              <w:t xml:space="preserve">taxonomy. </w:t>
            </w:r>
          </w:p>
          <w:p w14:paraId="1B668486" w14:textId="77777777" w:rsidR="001E7FD5" w:rsidRDefault="0012796D" w:rsidP="00CB3A13">
            <w:pPr>
              <w:pStyle w:val="BodyTextIndent"/>
              <w:numPr>
                <w:ilvl w:val="1"/>
                <w:numId w:val="24"/>
              </w:numPr>
              <w:tabs>
                <w:tab w:val="left" w:pos="1134"/>
              </w:tabs>
              <w:ind w:left="1134" w:hanging="426"/>
              <w:rPr>
                <w:rFonts w:ascii="Arial" w:hAnsi="Arial" w:cs="Arial"/>
                <w:color w:val="0000FF"/>
                <w:sz w:val="20"/>
              </w:rPr>
            </w:pPr>
            <w:r>
              <w:rPr>
                <w:rFonts w:ascii="Arial" w:hAnsi="Arial" w:cs="Arial"/>
                <w:color w:val="0000FF"/>
                <w:sz w:val="20"/>
              </w:rPr>
              <w:t xml:space="preserve">Please </w:t>
            </w:r>
            <w:r w:rsidR="006A1735">
              <w:rPr>
                <w:rFonts w:ascii="Arial" w:hAnsi="Arial" w:cs="Arial"/>
                <w:color w:val="0000FF"/>
                <w:sz w:val="20"/>
              </w:rPr>
              <w:t xml:space="preserve">indicate the </w:t>
            </w:r>
            <w:r w:rsidR="001E7FD5" w:rsidRPr="00B12D76">
              <w:rPr>
                <w:rFonts w:ascii="Arial" w:hAnsi="Arial" w:cs="Arial"/>
                <w:b/>
                <w:color w:val="0000FF"/>
                <w:sz w:val="20"/>
              </w:rPr>
              <w:t>origin of names</w:t>
            </w:r>
            <w:r w:rsidR="001E7FD5">
              <w:rPr>
                <w:rFonts w:ascii="Arial" w:hAnsi="Arial" w:cs="Arial"/>
                <w:color w:val="0000FF"/>
                <w:sz w:val="20"/>
              </w:rPr>
              <w:t xml:space="preserve"> assigned to </w:t>
            </w:r>
            <w:r w:rsidR="00B12D76">
              <w:rPr>
                <w:rFonts w:ascii="Arial" w:hAnsi="Arial" w:cs="Arial"/>
                <w:color w:val="0000FF"/>
                <w:sz w:val="20"/>
              </w:rPr>
              <w:t xml:space="preserve">new </w:t>
            </w:r>
            <w:r w:rsidR="006A1735">
              <w:rPr>
                <w:rFonts w:ascii="Arial" w:hAnsi="Arial" w:cs="Arial"/>
                <w:color w:val="0000FF"/>
                <w:sz w:val="20"/>
              </w:rPr>
              <w:t>taxa</w:t>
            </w:r>
            <w:r w:rsidR="001E7FD5">
              <w:rPr>
                <w:rFonts w:ascii="Arial" w:hAnsi="Arial" w:cs="Arial"/>
                <w:color w:val="0000FF"/>
                <w:sz w:val="20"/>
              </w:rPr>
              <w:t xml:space="preserve"> at genus level and above</w:t>
            </w:r>
            <w:r w:rsidR="006A1735">
              <w:rPr>
                <w:rFonts w:ascii="Arial" w:hAnsi="Arial" w:cs="Arial"/>
                <w:color w:val="0000FF"/>
                <w:sz w:val="20"/>
              </w:rPr>
              <w:t>.</w:t>
            </w:r>
          </w:p>
          <w:p w14:paraId="46F6C5F9" w14:textId="77777777" w:rsidR="00F657DF" w:rsidRPr="0059515D" w:rsidRDefault="00260377" w:rsidP="00CB3A13">
            <w:pPr>
              <w:pStyle w:val="BodyTextIndent"/>
              <w:numPr>
                <w:ilvl w:val="1"/>
                <w:numId w:val="24"/>
              </w:numPr>
              <w:tabs>
                <w:tab w:val="left" w:pos="1134"/>
              </w:tabs>
              <w:ind w:left="1134" w:hanging="426"/>
              <w:rPr>
                <w:rFonts w:ascii="Arial" w:hAnsi="Arial" w:cs="Arial"/>
                <w:color w:val="0000FF"/>
                <w:sz w:val="20"/>
              </w:rPr>
            </w:pPr>
            <w:r w:rsidRPr="0059515D">
              <w:rPr>
                <w:rFonts w:ascii="Arial" w:hAnsi="Arial" w:cs="Arial"/>
                <w:color w:val="0000FF"/>
                <w:sz w:val="20"/>
              </w:rPr>
              <w:t xml:space="preserve">For each new genus </w:t>
            </w:r>
            <w:r w:rsidR="0012796D" w:rsidRPr="0059515D">
              <w:rPr>
                <w:rFonts w:ascii="Arial" w:hAnsi="Arial" w:cs="Arial"/>
                <w:color w:val="0000FF"/>
                <w:sz w:val="20"/>
              </w:rPr>
              <w:t xml:space="preserve">a </w:t>
            </w:r>
            <w:r w:rsidR="009551D6" w:rsidRPr="0059515D">
              <w:rPr>
                <w:rFonts w:ascii="Arial" w:hAnsi="Arial" w:cs="Arial"/>
                <w:b/>
                <w:color w:val="0000FF"/>
                <w:sz w:val="20"/>
              </w:rPr>
              <w:t>type species</w:t>
            </w:r>
            <w:r w:rsidRPr="0059515D">
              <w:rPr>
                <w:rFonts w:ascii="Arial" w:hAnsi="Arial" w:cs="Arial"/>
                <w:color w:val="0000FF"/>
                <w:sz w:val="20"/>
              </w:rPr>
              <w:t xml:space="preserve"> </w:t>
            </w:r>
            <w:r w:rsidR="0012796D" w:rsidRPr="0059515D">
              <w:rPr>
                <w:rFonts w:ascii="Arial" w:hAnsi="Arial" w:cs="Arial"/>
                <w:color w:val="0000FF"/>
                <w:sz w:val="20"/>
              </w:rPr>
              <w:t xml:space="preserve">must be designated </w:t>
            </w:r>
            <w:r w:rsidRPr="0059515D">
              <w:rPr>
                <w:rFonts w:ascii="Arial" w:hAnsi="Arial" w:cs="Arial"/>
                <w:color w:val="0000FF"/>
                <w:sz w:val="20"/>
              </w:rPr>
              <w:t>to represent it</w:t>
            </w:r>
            <w:r w:rsidR="0012796D" w:rsidRPr="0059515D">
              <w:rPr>
                <w:rFonts w:ascii="Arial" w:hAnsi="Arial" w:cs="Arial"/>
                <w:color w:val="0000FF"/>
                <w:sz w:val="20"/>
              </w:rPr>
              <w:t>. Please</w:t>
            </w:r>
            <w:r w:rsidRPr="0059515D">
              <w:rPr>
                <w:rFonts w:ascii="Arial" w:hAnsi="Arial" w:cs="Arial"/>
                <w:color w:val="0000FF"/>
                <w:sz w:val="20"/>
              </w:rPr>
              <w:t xml:space="preserve"> explain </w:t>
            </w:r>
            <w:r w:rsidR="0012796D" w:rsidRPr="0059515D">
              <w:rPr>
                <w:rFonts w:ascii="Arial" w:hAnsi="Arial" w:cs="Arial"/>
                <w:color w:val="0000FF"/>
                <w:sz w:val="20"/>
              </w:rPr>
              <w:t>your</w:t>
            </w:r>
            <w:r w:rsidRPr="0059515D">
              <w:rPr>
                <w:rFonts w:ascii="Arial" w:hAnsi="Arial" w:cs="Arial"/>
                <w:color w:val="0000FF"/>
                <w:sz w:val="20"/>
              </w:rPr>
              <w:t xml:space="preserve"> choice. </w:t>
            </w:r>
          </w:p>
          <w:p w14:paraId="0415AB44" w14:textId="4505127B" w:rsidR="00820E4D" w:rsidRDefault="006A1735" w:rsidP="00CB3A13">
            <w:pPr>
              <w:pStyle w:val="BodyTextIndent"/>
              <w:numPr>
                <w:ilvl w:val="0"/>
                <w:numId w:val="24"/>
              </w:numPr>
              <w:spacing w:after="120"/>
              <w:ind w:left="567" w:hanging="283"/>
              <w:rPr>
                <w:rFonts w:ascii="Arial" w:hAnsi="Arial" w:cs="Arial"/>
                <w:color w:val="0000FF"/>
                <w:sz w:val="20"/>
              </w:rPr>
            </w:pPr>
            <w:r w:rsidRPr="008F03D2">
              <w:rPr>
                <w:rFonts w:ascii="Arial" w:hAnsi="Arial" w:cs="Arial"/>
                <w:b/>
                <w:color w:val="0000FF"/>
                <w:sz w:val="20"/>
              </w:rPr>
              <w:t>Supporting evidence</w:t>
            </w:r>
            <w:r>
              <w:rPr>
                <w:rFonts w:ascii="Arial" w:hAnsi="Arial" w:cs="Arial"/>
                <w:color w:val="0000FF"/>
                <w:sz w:val="20"/>
              </w:rPr>
              <w:t xml:space="preserve">: </w:t>
            </w:r>
            <w:r w:rsidR="006B2EE7" w:rsidRPr="00F657DF">
              <w:rPr>
                <w:rFonts w:ascii="Arial" w:hAnsi="Arial" w:cs="Arial"/>
                <w:color w:val="0000FF"/>
                <w:sz w:val="20"/>
              </w:rPr>
              <w:t xml:space="preserve">The use of Figures and Tables is strongly recommended (note that copying from publications will require permission from the copyright holder). For phylogenetic </w:t>
            </w:r>
            <w:r w:rsidR="006B2EE7" w:rsidRPr="00820E4D">
              <w:rPr>
                <w:rFonts w:ascii="Arial" w:hAnsi="Arial" w:cs="Arial"/>
                <w:color w:val="0000FF"/>
                <w:sz w:val="20"/>
              </w:rPr>
              <w:t xml:space="preserve">analysis, </w:t>
            </w:r>
            <w:r w:rsidR="00820E4D">
              <w:rPr>
                <w:rFonts w:ascii="Arial" w:hAnsi="Arial" w:cs="Arial"/>
                <w:color w:val="0000FF"/>
                <w:sz w:val="20"/>
              </w:rPr>
              <w:t>please</w:t>
            </w:r>
            <w:r w:rsidR="006B2EE7" w:rsidRPr="00820E4D">
              <w:rPr>
                <w:rFonts w:ascii="Arial" w:hAnsi="Arial" w:cs="Arial"/>
                <w:color w:val="0000FF"/>
                <w:sz w:val="20"/>
              </w:rPr>
              <w:t xml:space="preserve"> provide a tree where branch length is </w:t>
            </w:r>
            <w:r w:rsidR="00820E4D" w:rsidRPr="00820E4D">
              <w:rPr>
                <w:rFonts w:ascii="Arial" w:hAnsi="Arial"/>
                <w:b/>
                <w:color w:val="0000FF"/>
                <w:sz w:val="20"/>
              </w:rPr>
              <w:t xml:space="preserve">proportional to genetic </w:t>
            </w:r>
            <w:r w:rsidR="00820E4D" w:rsidRPr="00820E4D">
              <w:rPr>
                <w:rFonts w:ascii="Arial" w:hAnsi="Arial"/>
                <w:color w:val="0000FF"/>
                <w:sz w:val="20"/>
              </w:rPr>
              <w:t>distance, generated using an appropriate algorithm (Neighbo</w:t>
            </w:r>
            <w:r w:rsidR="00B3178D">
              <w:rPr>
                <w:rFonts w:ascii="Arial" w:hAnsi="Arial"/>
                <w:color w:val="0000FF"/>
                <w:sz w:val="20"/>
              </w:rPr>
              <w:t>u</w:t>
            </w:r>
            <w:r w:rsidR="00820E4D" w:rsidRPr="00820E4D">
              <w:rPr>
                <w:rFonts w:ascii="Arial" w:hAnsi="Arial"/>
                <w:color w:val="0000FF"/>
                <w:sz w:val="20"/>
              </w:rPr>
              <w:t>r-Joining, Maximum Likelihood, or Bayesian) and provide evidence of the reliability of the branching (e.g., by bootstrapping).</w:t>
            </w:r>
            <w:r w:rsidR="006B2EE7" w:rsidRPr="00820E4D">
              <w:rPr>
                <w:rFonts w:ascii="Arial" w:hAnsi="Arial" w:cs="Arial"/>
                <w:color w:val="0000FF"/>
                <w:sz w:val="20"/>
              </w:rPr>
              <w:t xml:space="preserve"> </w:t>
            </w:r>
          </w:p>
          <w:p w14:paraId="4E57FFF5" w14:textId="77777777" w:rsidR="006B2EE7" w:rsidRPr="00820E4D" w:rsidRDefault="00820E4D" w:rsidP="00820E4D">
            <w:pPr>
              <w:pStyle w:val="BodyTextIndent"/>
              <w:spacing w:after="120"/>
              <w:ind w:left="284" w:firstLine="0"/>
              <w:rPr>
                <w:rFonts w:ascii="Arial" w:hAnsi="Arial" w:cs="Arial"/>
                <w:color w:val="0000FF"/>
                <w:sz w:val="20"/>
              </w:rPr>
            </w:pPr>
            <w:r>
              <w:rPr>
                <w:rFonts w:ascii="Arial" w:hAnsi="Arial" w:cs="Arial"/>
                <w:color w:val="0000FF"/>
                <w:sz w:val="20"/>
              </w:rPr>
              <w:t xml:space="preserve">Please refer to the Help Notes </w:t>
            </w:r>
            <w:r w:rsidR="004863FC">
              <w:rPr>
                <w:rFonts w:ascii="Arial" w:hAnsi="Arial" w:cs="Arial"/>
                <w:color w:val="0000FF"/>
                <w:sz w:val="20"/>
              </w:rPr>
              <w:t xml:space="preserve">file </w:t>
            </w:r>
            <w:r w:rsidRPr="00820E4D">
              <w:rPr>
                <w:rFonts w:ascii="Arial" w:hAnsi="Arial" w:cs="Arial"/>
                <w:color w:val="0000FF"/>
                <w:sz w:val="20"/>
              </w:rPr>
              <w:t xml:space="preserve">(Taxonomic_Proposals_Help_2019) </w:t>
            </w:r>
            <w:r>
              <w:rPr>
                <w:rFonts w:ascii="Arial" w:hAnsi="Arial" w:cs="Arial"/>
                <w:color w:val="0000FF"/>
                <w:sz w:val="20"/>
              </w:rPr>
              <w:t>for more information.</w:t>
            </w:r>
          </w:p>
          <w:p w14:paraId="210332F2" w14:textId="77777777" w:rsidR="001E59C1" w:rsidRPr="00B91D87" w:rsidRDefault="001E59C1" w:rsidP="00724490">
            <w:pPr>
              <w:rPr>
                <w:rFonts w:ascii="Arial" w:hAnsi="Arial" w:cs="Arial"/>
                <w:color w:val="0000FF"/>
                <w:sz w:val="20"/>
              </w:rPr>
            </w:pPr>
          </w:p>
        </w:tc>
      </w:tr>
    </w:tbl>
    <w:p w14:paraId="5979C2C7" w14:textId="77777777" w:rsidR="006C4A0C" w:rsidRDefault="006C4A0C" w:rsidP="00AC0E72">
      <w:pPr>
        <w:rPr>
          <w:lang w:val="en-GB"/>
        </w:rPr>
      </w:pPr>
    </w:p>
    <w:tbl>
      <w:tblPr>
        <w:tblW w:w="9228" w:type="dxa"/>
        <w:tblLook w:val="04A0" w:firstRow="1" w:lastRow="0" w:firstColumn="1" w:lastColumn="0" w:noHBand="0" w:noVBand="1"/>
      </w:tblPr>
      <w:tblGrid>
        <w:gridCol w:w="9228"/>
      </w:tblGrid>
      <w:tr w:rsidR="00AA601F" w:rsidRPr="001E492D" w14:paraId="27B7B955" w14:textId="77777777" w:rsidTr="00820E4D">
        <w:trPr>
          <w:tblHeader/>
        </w:trPr>
        <w:tc>
          <w:tcPr>
            <w:tcW w:w="9228" w:type="dxa"/>
          </w:tcPr>
          <w:p w14:paraId="6E8CB990" w14:textId="77777777" w:rsidR="00AA601F" w:rsidRPr="009320C8" w:rsidRDefault="00AA601F" w:rsidP="00820E4D">
            <w:pPr>
              <w:spacing w:after="120"/>
              <w:rPr>
                <w:rFonts w:ascii="Arial" w:hAnsi="Arial" w:cs="Arial"/>
                <w:b/>
              </w:rPr>
            </w:pPr>
            <w:r w:rsidRPr="009320C8">
              <w:rPr>
                <w:rFonts w:ascii="Arial" w:hAnsi="Arial" w:cs="Arial"/>
                <w:b/>
              </w:rPr>
              <w:t>References:</w:t>
            </w:r>
          </w:p>
        </w:tc>
      </w:tr>
      <w:tr w:rsidR="00AA601F" w:rsidRPr="00C61931" w14:paraId="1FE20946" w14:textId="77777777" w:rsidTr="00820E4D">
        <w:trPr>
          <w:trHeight w:val="860"/>
        </w:trPr>
        <w:tc>
          <w:tcPr>
            <w:tcW w:w="9228" w:type="dxa"/>
            <w:tcBorders>
              <w:top w:val="single" w:sz="8" w:space="0" w:color="auto"/>
              <w:left w:val="single" w:sz="8" w:space="0" w:color="auto"/>
              <w:bottom w:val="single" w:sz="8" w:space="0" w:color="auto"/>
              <w:right w:val="single" w:sz="8" w:space="0" w:color="auto"/>
            </w:tcBorders>
          </w:tcPr>
          <w:p w14:paraId="4E4DBAA2" w14:textId="77777777" w:rsidR="00AA601F" w:rsidRDefault="00AA601F" w:rsidP="00820E4D">
            <w:pPr>
              <w:pStyle w:val="BodyTextIndent"/>
              <w:ind w:left="567" w:hanging="567"/>
              <w:rPr>
                <w:rFonts w:ascii="Times New Roman" w:hAnsi="Times New Roman"/>
                <w:color w:val="000000"/>
              </w:rPr>
            </w:pPr>
          </w:p>
          <w:p w14:paraId="16FDC101" w14:textId="77777777" w:rsidR="00AA601F" w:rsidRPr="00C61931" w:rsidRDefault="00AA601F" w:rsidP="00820E4D">
            <w:pPr>
              <w:pStyle w:val="BodyTextIndent"/>
              <w:ind w:left="567" w:hanging="567"/>
              <w:rPr>
                <w:rFonts w:ascii="Times New Roman" w:hAnsi="Times New Roman"/>
                <w:color w:val="000000"/>
              </w:rPr>
            </w:pPr>
          </w:p>
        </w:tc>
      </w:tr>
    </w:tbl>
    <w:p w14:paraId="3D8A87F7" w14:textId="77777777" w:rsidR="008E736E" w:rsidRDefault="008E736E" w:rsidP="00AC0E72">
      <w:pPr>
        <w:rPr>
          <w:lang w:val="en-GB"/>
        </w:rPr>
      </w:pPr>
    </w:p>
    <w:p w14:paraId="068ED7CA" w14:textId="77777777" w:rsidR="00CE0DE4" w:rsidRPr="00991A82" w:rsidRDefault="00D227FA" w:rsidP="00991A82">
      <w:pPr>
        <w:pStyle w:val="BodyTextIndent"/>
        <w:ind w:left="0" w:firstLine="0"/>
        <w:rPr>
          <w:rFonts w:ascii="Times New Roman" w:hAnsi="Times New Roman"/>
          <w:color w:val="000000"/>
          <w:sz w:val="22"/>
          <w:szCs w:val="22"/>
        </w:rPr>
      </w:pPr>
      <w:r>
        <w:rPr>
          <w:noProof/>
          <w:lang w:eastAsia="en-US"/>
        </w:rPr>
        <mc:AlternateContent>
          <mc:Choice Requires="wps">
            <w:drawing>
              <wp:anchor distT="0" distB="0" distL="114300" distR="114300" simplePos="0" relativeHeight="251657216" behindDoc="0" locked="0" layoutInCell="1" allowOverlap="1" wp14:anchorId="4239A908" wp14:editId="3916793D">
                <wp:simplePos x="0" y="0"/>
                <wp:positionH relativeFrom="column">
                  <wp:posOffset>0</wp:posOffset>
                </wp:positionH>
                <wp:positionV relativeFrom="paragraph">
                  <wp:posOffset>196850</wp:posOffset>
                </wp:positionV>
                <wp:extent cx="5600700" cy="0"/>
                <wp:effectExtent l="25400" t="29845" r="38100" b="33655"/>
                <wp:wrapNone/>
                <wp:docPr id="1"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00700" cy="0"/>
                        </a:xfrm>
                        <a:prstGeom prst="line">
                          <a:avLst/>
                        </a:prstGeom>
                        <a:noFill/>
                        <a:ln w="25400">
                          <a:solidFill>
                            <a:srgbClr val="00008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5BEF658" id="Line 14"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5.5pt" to="441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" strokecolor="navy" strokeweight="2pt"/>
            </w:pict>
          </mc:Fallback>
        </mc:AlternateContent>
      </w:r>
    </w:p>
    <w:sectPr w:rsidR="00CE0DE4" w:rsidRPr="00991A82" w:rsidSect="00991A82">
      <w:headerReference w:type="default" r:id="rId10"/>
      <w:footerReference w:type="default" r:id="rId11"/>
      <w:type w:val="continuous"/>
      <w:pgSz w:w="11909" w:h="16834" w:code="9"/>
      <w:pgMar w:top="1296" w:right="1008" w:bottom="1440" w:left="1440" w:header="706" w:footer="706"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5DBED97" w14:textId="77777777" w:rsidR="006E262E" w:rsidRDefault="006E262E" w:rsidP="00234CA0">
      <w:pPr>
        <w:pStyle w:val="Header"/>
      </w:pPr>
      <w:r>
        <w:separator/>
      </w:r>
    </w:p>
  </w:endnote>
  <w:endnote w:type="continuationSeparator" w:id="0">
    <w:p w14:paraId="7DBFE20F" w14:textId="77777777" w:rsidR="006E262E" w:rsidRDefault="006E262E" w:rsidP="00234CA0">
      <w:pPr>
        <w:pStyle w:val="Heade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00500000000000000"/>
    <w:charset w:val="00"/>
    <w:family w:val="auto"/>
    <w:pitch w:val="variable"/>
    <w:sig w:usb0="E00002FF" w:usb1="5000205A"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80E4B5" w14:textId="050A8258" w:rsidR="00820E4D" w:rsidRPr="002E52B9" w:rsidRDefault="00820E4D" w:rsidP="00D0602A">
    <w:pPr>
      <w:pStyle w:val="Footer"/>
      <w:jc w:val="right"/>
      <w:rPr>
        <w:rFonts w:ascii="Arial" w:hAnsi="Arial" w:cs="Arial"/>
        <w:color w:val="808080"/>
        <w:sz w:val="20"/>
      </w:rPr>
    </w:pPr>
    <w:r w:rsidRPr="00AA3952">
      <w:rPr>
        <w:rFonts w:ascii="Arial" w:hAnsi="Arial" w:cs="Arial"/>
        <w:color w:val="808080"/>
        <w:sz w:val="20"/>
      </w:rPr>
      <w:t xml:space="preserve">Page </w:t>
    </w:r>
    <w:r w:rsidRPr="00AA3952">
      <w:rPr>
        <w:rFonts w:ascii="Arial" w:hAnsi="Arial" w:cs="Arial"/>
        <w:color w:val="808080"/>
        <w:sz w:val="20"/>
      </w:rPr>
      <w:fldChar w:fldCharType="begin"/>
    </w:r>
    <w:r w:rsidRPr="00AA3952">
      <w:rPr>
        <w:rFonts w:ascii="Arial" w:hAnsi="Arial" w:cs="Arial"/>
        <w:color w:val="808080"/>
        <w:sz w:val="20"/>
      </w:rPr>
      <w:instrText xml:space="preserve"> PAGE </w:instrText>
    </w:r>
    <w:r w:rsidRPr="00AA3952">
      <w:rPr>
        <w:rFonts w:ascii="Arial" w:hAnsi="Arial" w:cs="Arial"/>
        <w:color w:val="808080"/>
        <w:sz w:val="20"/>
      </w:rPr>
      <w:fldChar w:fldCharType="separate"/>
    </w:r>
    <w:r w:rsidR="004F5A37">
      <w:rPr>
        <w:rFonts w:ascii="Arial" w:hAnsi="Arial" w:cs="Arial"/>
        <w:noProof/>
        <w:color w:val="808080"/>
        <w:sz w:val="20"/>
      </w:rPr>
      <w:t>2</w:t>
    </w:r>
    <w:r w:rsidRPr="00AA3952">
      <w:rPr>
        <w:rFonts w:ascii="Arial" w:hAnsi="Arial" w:cs="Arial"/>
        <w:color w:val="808080"/>
        <w:sz w:val="20"/>
      </w:rPr>
      <w:fldChar w:fldCharType="end"/>
    </w:r>
    <w:r w:rsidRPr="00AA3952">
      <w:rPr>
        <w:rFonts w:ascii="Arial" w:hAnsi="Arial" w:cs="Arial"/>
        <w:color w:val="808080"/>
        <w:sz w:val="20"/>
      </w:rPr>
      <w:t xml:space="preserve"> of </w:t>
    </w:r>
    <w:r w:rsidRPr="00AA3952">
      <w:rPr>
        <w:rFonts w:ascii="Arial" w:hAnsi="Arial" w:cs="Arial"/>
        <w:color w:val="808080"/>
        <w:sz w:val="20"/>
      </w:rPr>
      <w:fldChar w:fldCharType="begin"/>
    </w:r>
    <w:r w:rsidRPr="00AA3952">
      <w:rPr>
        <w:rFonts w:ascii="Arial" w:hAnsi="Arial" w:cs="Arial"/>
        <w:color w:val="808080"/>
        <w:sz w:val="20"/>
      </w:rPr>
      <w:instrText xml:space="preserve"> NUMPAGES </w:instrText>
    </w:r>
    <w:r w:rsidRPr="00AA3952">
      <w:rPr>
        <w:rFonts w:ascii="Arial" w:hAnsi="Arial" w:cs="Arial"/>
        <w:color w:val="808080"/>
        <w:sz w:val="20"/>
      </w:rPr>
      <w:fldChar w:fldCharType="separate"/>
    </w:r>
    <w:r w:rsidR="004F5A37">
      <w:rPr>
        <w:rFonts w:ascii="Arial" w:hAnsi="Arial" w:cs="Arial"/>
        <w:noProof/>
        <w:color w:val="808080"/>
        <w:sz w:val="20"/>
      </w:rPr>
      <w:t>2</w:t>
    </w:r>
    <w:r w:rsidRPr="00AA3952">
      <w:rPr>
        <w:rFonts w:ascii="Arial" w:hAnsi="Arial" w:cs="Arial"/>
        <w:color w:val="808080"/>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AB02A57" w14:textId="77777777" w:rsidR="006E262E" w:rsidRDefault="006E262E" w:rsidP="00234CA0">
      <w:pPr>
        <w:pStyle w:val="Header"/>
      </w:pPr>
      <w:r>
        <w:separator/>
      </w:r>
    </w:p>
  </w:footnote>
  <w:footnote w:type="continuationSeparator" w:id="0">
    <w:p w14:paraId="09AEDCEF" w14:textId="77777777" w:rsidR="006E262E" w:rsidRDefault="006E262E" w:rsidP="00234CA0">
      <w:pPr>
        <w:pStyle w:val="Heade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8EFDDA" w14:textId="77777777" w:rsidR="00820E4D" w:rsidRPr="00F369A4" w:rsidRDefault="00820E4D" w:rsidP="00802D02">
    <w:pPr>
      <w:pStyle w:val="Header"/>
      <w:jc w:val="right"/>
      <w:rPr>
        <w:rFonts w:ascii="Calibri" w:hAnsi="Calibri"/>
        <w:sz w:val="22"/>
        <w:szCs w:val="22"/>
      </w:rPr>
    </w:pPr>
    <w:r>
      <w:rPr>
        <w:rFonts w:ascii="Calibri" w:hAnsi="Calibri"/>
        <w:sz w:val="22"/>
        <w:szCs w:val="22"/>
      </w:rPr>
      <w:t xml:space="preserve">November </w:t>
    </w:r>
    <w:r w:rsidRPr="00F369A4">
      <w:rPr>
        <w:rFonts w:ascii="Calibri" w:hAnsi="Calibri"/>
        <w:sz w:val="22"/>
        <w:szCs w:val="22"/>
      </w:rPr>
      <w:t>201</w:t>
    </w:r>
    <w:r>
      <w:rPr>
        <w:rFonts w:ascii="Calibri" w:hAnsi="Calibri"/>
        <w:sz w:val="22"/>
        <w:szCs w:val="22"/>
      </w:rPr>
      <w:t>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592CC2"/>
    <w:multiLevelType w:val="hybridMultilevel"/>
    <w:tmpl w:val="C71E4B80"/>
    <w:lvl w:ilvl="0" w:tplc="CD7E09D8">
      <w:start w:val="1"/>
      <w:numFmt w:val="bullet"/>
      <w:lvlText w:val=""/>
      <w:lvlJc w:val="left"/>
      <w:pPr>
        <w:tabs>
          <w:tab w:val="num" w:pos="720"/>
        </w:tabs>
        <w:ind w:left="720" w:hanging="360"/>
      </w:pPr>
      <w:rPr>
        <w:rFonts w:ascii="Symbol" w:hAnsi="Symbol" w:hint="default"/>
        <w:color w:val="0000FF"/>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7D35BC2"/>
    <w:multiLevelType w:val="hybridMultilevel"/>
    <w:tmpl w:val="BEDA3B2C"/>
    <w:lvl w:ilvl="0" w:tplc="EA763AB0">
      <w:start w:val="1"/>
      <w:numFmt w:val="bullet"/>
      <w:lvlText w:val=""/>
      <w:lvlJc w:val="left"/>
      <w:pPr>
        <w:tabs>
          <w:tab w:val="num" w:pos="720"/>
        </w:tabs>
        <w:ind w:left="720" w:hanging="360"/>
      </w:pPr>
      <w:rPr>
        <w:rFonts w:ascii="Symbol" w:hAnsi="Symbol" w:hint="default"/>
        <w:color w:val="auto"/>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E0B5FF3"/>
    <w:multiLevelType w:val="hybridMultilevel"/>
    <w:tmpl w:val="5E8A6304"/>
    <w:lvl w:ilvl="0" w:tplc="1540BBF0">
      <w:start w:val="1"/>
      <w:numFmt w:val="bullet"/>
      <w:lvlText w:val=""/>
      <w:lvlJc w:val="left"/>
      <w:pPr>
        <w:tabs>
          <w:tab w:val="num" w:pos="312"/>
        </w:tabs>
        <w:ind w:left="312" w:hanging="360"/>
      </w:pPr>
      <w:rPr>
        <w:rFonts w:ascii="Symbol" w:hAnsi="Symbol" w:hint="default"/>
      </w:rPr>
    </w:lvl>
    <w:lvl w:ilvl="1" w:tplc="08090003" w:tentative="1">
      <w:start w:val="1"/>
      <w:numFmt w:val="bullet"/>
      <w:lvlText w:val="o"/>
      <w:lvlJc w:val="left"/>
      <w:pPr>
        <w:tabs>
          <w:tab w:val="num" w:pos="1392"/>
        </w:tabs>
        <w:ind w:left="1392" w:hanging="360"/>
      </w:pPr>
      <w:rPr>
        <w:rFonts w:ascii="Courier New" w:hAnsi="Courier New" w:cs="Courier New" w:hint="default"/>
      </w:rPr>
    </w:lvl>
    <w:lvl w:ilvl="2" w:tplc="08090005" w:tentative="1">
      <w:start w:val="1"/>
      <w:numFmt w:val="bullet"/>
      <w:lvlText w:val=""/>
      <w:lvlJc w:val="left"/>
      <w:pPr>
        <w:tabs>
          <w:tab w:val="num" w:pos="2112"/>
        </w:tabs>
        <w:ind w:left="2112" w:hanging="360"/>
      </w:pPr>
      <w:rPr>
        <w:rFonts w:ascii="Wingdings" w:hAnsi="Wingdings" w:hint="default"/>
      </w:rPr>
    </w:lvl>
    <w:lvl w:ilvl="3" w:tplc="08090001" w:tentative="1">
      <w:start w:val="1"/>
      <w:numFmt w:val="bullet"/>
      <w:lvlText w:val=""/>
      <w:lvlJc w:val="left"/>
      <w:pPr>
        <w:tabs>
          <w:tab w:val="num" w:pos="2832"/>
        </w:tabs>
        <w:ind w:left="2832" w:hanging="360"/>
      </w:pPr>
      <w:rPr>
        <w:rFonts w:ascii="Symbol" w:hAnsi="Symbol" w:hint="default"/>
      </w:rPr>
    </w:lvl>
    <w:lvl w:ilvl="4" w:tplc="08090003" w:tentative="1">
      <w:start w:val="1"/>
      <w:numFmt w:val="bullet"/>
      <w:lvlText w:val="o"/>
      <w:lvlJc w:val="left"/>
      <w:pPr>
        <w:tabs>
          <w:tab w:val="num" w:pos="3552"/>
        </w:tabs>
        <w:ind w:left="3552" w:hanging="360"/>
      </w:pPr>
      <w:rPr>
        <w:rFonts w:ascii="Courier New" w:hAnsi="Courier New" w:cs="Courier New" w:hint="default"/>
      </w:rPr>
    </w:lvl>
    <w:lvl w:ilvl="5" w:tplc="08090005" w:tentative="1">
      <w:start w:val="1"/>
      <w:numFmt w:val="bullet"/>
      <w:lvlText w:val=""/>
      <w:lvlJc w:val="left"/>
      <w:pPr>
        <w:tabs>
          <w:tab w:val="num" w:pos="4272"/>
        </w:tabs>
        <w:ind w:left="4272" w:hanging="360"/>
      </w:pPr>
      <w:rPr>
        <w:rFonts w:ascii="Wingdings" w:hAnsi="Wingdings" w:hint="default"/>
      </w:rPr>
    </w:lvl>
    <w:lvl w:ilvl="6" w:tplc="08090001" w:tentative="1">
      <w:start w:val="1"/>
      <w:numFmt w:val="bullet"/>
      <w:lvlText w:val=""/>
      <w:lvlJc w:val="left"/>
      <w:pPr>
        <w:tabs>
          <w:tab w:val="num" w:pos="4992"/>
        </w:tabs>
        <w:ind w:left="4992" w:hanging="360"/>
      </w:pPr>
      <w:rPr>
        <w:rFonts w:ascii="Symbol" w:hAnsi="Symbol" w:hint="default"/>
      </w:rPr>
    </w:lvl>
    <w:lvl w:ilvl="7" w:tplc="08090003" w:tentative="1">
      <w:start w:val="1"/>
      <w:numFmt w:val="bullet"/>
      <w:lvlText w:val="o"/>
      <w:lvlJc w:val="left"/>
      <w:pPr>
        <w:tabs>
          <w:tab w:val="num" w:pos="5712"/>
        </w:tabs>
        <w:ind w:left="5712" w:hanging="360"/>
      </w:pPr>
      <w:rPr>
        <w:rFonts w:ascii="Courier New" w:hAnsi="Courier New" w:cs="Courier New" w:hint="default"/>
      </w:rPr>
    </w:lvl>
    <w:lvl w:ilvl="8" w:tplc="08090005" w:tentative="1">
      <w:start w:val="1"/>
      <w:numFmt w:val="bullet"/>
      <w:lvlText w:val=""/>
      <w:lvlJc w:val="left"/>
      <w:pPr>
        <w:tabs>
          <w:tab w:val="num" w:pos="6432"/>
        </w:tabs>
        <w:ind w:left="6432" w:hanging="360"/>
      </w:pPr>
      <w:rPr>
        <w:rFonts w:ascii="Wingdings" w:hAnsi="Wingdings" w:hint="default"/>
      </w:rPr>
    </w:lvl>
  </w:abstractNum>
  <w:abstractNum w:abstractNumId="3" w15:restartNumberingAfterBreak="0">
    <w:nsid w:val="1E5973FE"/>
    <w:multiLevelType w:val="hybridMultilevel"/>
    <w:tmpl w:val="60F033D0"/>
    <w:lvl w:ilvl="0" w:tplc="A7CE1FBA">
      <w:start w:val="1"/>
      <w:numFmt w:val="bullet"/>
      <w:lvlText w:val="–"/>
      <w:lvlJc w:val="left"/>
      <w:pPr>
        <w:tabs>
          <w:tab w:val="num" w:pos="720"/>
        </w:tabs>
        <w:ind w:left="720" w:hanging="360"/>
      </w:pPr>
      <w:rPr>
        <w:rFonts w:ascii="Arial" w:hAnsi="Arial" w:hint="default"/>
        <w:color w:val="0000FF"/>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4191C84"/>
    <w:multiLevelType w:val="hybridMultilevel"/>
    <w:tmpl w:val="77962576"/>
    <w:lvl w:ilvl="0" w:tplc="EA763AB0">
      <w:start w:val="1"/>
      <w:numFmt w:val="bullet"/>
      <w:lvlText w:val=""/>
      <w:lvlJc w:val="left"/>
      <w:pPr>
        <w:tabs>
          <w:tab w:val="num" w:pos="720"/>
        </w:tabs>
        <w:ind w:left="720" w:hanging="360"/>
      </w:pPr>
      <w:rPr>
        <w:rFonts w:ascii="Symbol" w:hAnsi="Symbol" w:hint="default"/>
        <w:color w:val="auto"/>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44F12A7"/>
    <w:multiLevelType w:val="hybridMultilevel"/>
    <w:tmpl w:val="9ECA44D8"/>
    <w:lvl w:ilvl="0" w:tplc="0809000F">
      <w:start w:val="1"/>
      <w:numFmt w:val="decimal"/>
      <w:lvlText w:val="%1."/>
      <w:lvlJc w:val="left"/>
      <w:pPr>
        <w:ind w:left="780" w:hanging="360"/>
      </w:pPr>
    </w:lvl>
    <w:lvl w:ilvl="1" w:tplc="08090019" w:tentative="1">
      <w:start w:val="1"/>
      <w:numFmt w:val="lowerLetter"/>
      <w:lvlText w:val="%2."/>
      <w:lvlJc w:val="left"/>
      <w:pPr>
        <w:ind w:left="1500" w:hanging="360"/>
      </w:pPr>
    </w:lvl>
    <w:lvl w:ilvl="2" w:tplc="0809001B" w:tentative="1">
      <w:start w:val="1"/>
      <w:numFmt w:val="lowerRoman"/>
      <w:lvlText w:val="%3."/>
      <w:lvlJc w:val="right"/>
      <w:pPr>
        <w:ind w:left="2220" w:hanging="180"/>
      </w:pPr>
    </w:lvl>
    <w:lvl w:ilvl="3" w:tplc="0809000F" w:tentative="1">
      <w:start w:val="1"/>
      <w:numFmt w:val="decimal"/>
      <w:lvlText w:val="%4."/>
      <w:lvlJc w:val="left"/>
      <w:pPr>
        <w:ind w:left="2940" w:hanging="360"/>
      </w:pPr>
    </w:lvl>
    <w:lvl w:ilvl="4" w:tplc="08090019" w:tentative="1">
      <w:start w:val="1"/>
      <w:numFmt w:val="lowerLetter"/>
      <w:lvlText w:val="%5."/>
      <w:lvlJc w:val="left"/>
      <w:pPr>
        <w:ind w:left="3660" w:hanging="360"/>
      </w:pPr>
    </w:lvl>
    <w:lvl w:ilvl="5" w:tplc="0809001B" w:tentative="1">
      <w:start w:val="1"/>
      <w:numFmt w:val="lowerRoman"/>
      <w:lvlText w:val="%6."/>
      <w:lvlJc w:val="right"/>
      <w:pPr>
        <w:ind w:left="4380" w:hanging="180"/>
      </w:pPr>
    </w:lvl>
    <w:lvl w:ilvl="6" w:tplc="0809000F" w:tentative="1">
      <w:start w:val="1"/>
      <w:numFmt w:val="decimal"/>
      <w:lvlText w:val="%7."/>
      <w:lvlJc w:val="left"/>
      <w:pPr>
        <w:ind w:left="5100" w:hanging="360"/>
      </w:pPr>
    </w:lvl>
    <w:lvl w:ilvl="7" w:tplc="08090019" w:tentative="1">
      <w:start w:val="1"/>
      <w:numFmt w:val="lowerLetter"/>
      <w:lvlText w:val="%8."/>
      <w:lvlJc w:val="left"/>
      <w:pPr>
        <w:ind w:left="5820" w:hanging="360"/>
      </w:pPr>
    </w:lvl>
    <w:lvl w:ilvl="8" w:tplc="0809001B" w:tentative="1">
      <w:start w:val="1"/>
      <w:numFmt w:val="lowerRoman"/>
      <w:lvlText w:val="%9."/>
      <w:lvlJc w:val="right"/>
      <w:pPr>
        <w:ind w:left="6540" w:hanging="180"/>
      </w:pPr>
    </w:lvl>
  </w:abstractNum>
  <w:abstractNum w:abstractNumId="6" w15:restartNumberingAfterBreak="0">
    <w:nsid w:val="300745F8"/>
    <w:multiLevelType w:val="hybridMultilevel"/>
    <w:tmpl w:val="F49E0B66"/>
    <w:lvl w:ilvl="0" w:tplc="EA763AB0">
      <w:start w:val="1"/>
      <w:numFmt w:val="bullet"/>
      <w:lvlText w:val=""/>
      <w:lvlJc w:val="left"/>
      <w:pPr>
        <w:tabs>
          <w:tab w:val="num" w:pos="720"/>
        </w:tabs>
        <w:ind w:left="720" w:hanging="360"/>
      </w:pPr>
      <w:rPr>
        <w:rFonts w:ascii="Symbol" w:hAnsi="Symbol" w:hint="default"/>
        <w:color w:val="auto"/>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83C0402"/>
    <w:multiLevelType w:val="hybridMultilevel"/>
    <w:tmpl w:val="D826DC60"/>
    <w:lvl w:ilvl="0" w:tplc="EA763AB0">
      <w:start w:val="1"/>
      <w:numFmt w:val="bullet"/>
      <w:lvlText w:val=""/>
      <w:lvlJc w:val="left"/>
      <w:pPr>
        <w:tabs>
          <w:tab w:val="num" w:pos="720"/>
        </w:tabs>
        <w:ind w:left="720" w:hanging="360"/>
      </w:pPr>
      <w:rPr>
        <w:rFonts w:ascii="Symbol" w:hAnsi="Symbol" w:hint="default"/>
        <w:color w:val="auto"/>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8E618E7"/>
    <w:multiLevelType w:val="hybridMultilevel"/>
    <w:tmpl w:val="29A60ED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3A62081E"/>
    <w:multiLevelType w:val="hybridMultilevel"/>
    <w:tmpl w:val="40A6B41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A7145AC"/>
    <w:multiLevelType w:val="hybridMultilevel"/>
    <w:tmpl w:val="850EE788"/>
    <w:lvl w:ilvl="0" w:tplc="D08E7FDC">
      <w:start w:val="1"/>
      <w:numFmt w:val="decimal"/>
      <w:lvlText w:val="%1."/>
      <w:lvlJc w:val="left"/>
      <w:pPr>
        <w:tabs>
          <w:tab w:val="num" w:pos="720"/>
        </w:tabs>
        <w:ind w:left="720" w:hanging="360"/>
      </w:pPr>
      <w:rPr>
        <w:rFonts w:ascii="Arial" w:hAnsi="Arial" w:hint="default"/>
        <w:b/>
        <w:i w:val="0"/>
        <w:color w:val="FF0000"/>
        <w:sz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3F5D08CF"/>
    <w:multiLevelType w:val="multilevel"/>
    <w:tmpl w:val="786A20C4"/>
    <w:lvl w:ilvl="0">
      <w:start w:val="1"/>
      <w:numFmt w:val="bullet"/>
      <w:lvlText w:val=""/>
      <w:lvlJc w:val="left"/>
      <w:pPr>
        <w:tabs>
          <w:tab w:val="num" w:pos="720"/>
        </w:tabs>
        <w:ind w:left="720" w:hanging="360"/>
      </w:pPr>
      <w:rPr>
        <w:rFonts w:ascii="Symbol" w:hAnsi="Symbol" w:hint="default"/>
        <w:color w:val="auto"/>
        <w:sz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FF84FF5"/>
    <w:multiLevelType w:val="hybridMultilevel"/>
    <w:tmpl w:val="4E7AF26A"/>
    <w:lvl w:ilvl="0" w:tplc="EA763AB0">
      <w:start w:val="1"/>
      <w:numFmt w:val="bullet"/>
      <w:lvlText w:val=""/>
      <w:lvlJc w:val="left"/>
      <w:pPr>
        <w:tabs>
          <w:tab w:val="num" w:pos="720"/>
        </w:tabs>
        <w:ind w:left="720" w:hanging="360"/>
      </w:pPr>
      <w:rPr>
        <w:rFonts w:ascii="Symbol" w:hAnsi="Symbol" w:hint="default"/>
        <w:color w:val="auto"/>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0926780"/>
    <w:multiLevelType w:val="hybridMultilevel"/>
    <w:tmpl w:val="76DE7D18"/>
    <w:lvl w:ilvl="0" w:tplc="3C32A4E6">
      <w:start w:val="1"/>
      <w:numFmt w:val="lowerRoman"/>
      <w:lvlText w:val="(%1)"/>
      <w:lvlJc w:val="left"/>
      <w:pPr>
        <w:ind w:left="780" w:hanging="720"/>
      </w:pPr>
      <w:rPr>
        <w:rFonts w:hint="default"/>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abstractNum w:abstractNumId="14" w15:restartNumberingAfterBreak="0">
    <w:nsid w:val="4591059C"/>
    <w:multiLevelType w:val="hybridMultilevel"/>
    <w:tmpl w:val="C3D8B3AE"/>
    <w:lvl w:ilvl="0" w:tplc="EA763AB0">
      <w:start w:val="1"/>
      <w:numFmt w:val="bullet"/>
      <w:lvlText w:val=""/>
      <w:lvlJc w:val="left"/>
      <w:pPr>
        <w:tabs>
          <w:tab w:val="num" w:pos="360"/>
        </w:tabs>
        <w:ind w:left="360" w:hanging="360"/>
      </w:pPr>
      <w:rPr>
        <w:rFonts w:ascii="Symbol" w:hAnsi="Symbol" w:hint="default"/>
        <w:color w:val="auto"/>
        <w:sz w:val="20"/>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499F2063"/>
    <w:multiLevelType w:val="hybridMultilevel"/>
    <w:tmpl w:val="786A20C4"/>
    <w:lvl w:ilvl="0" w:tplc="EA763AB0">
      <w:start w:val="1"/>
      <w:numFmt w:val="bullet"/>
      <w:lvlText w:val=""/>
      <w:lvlJc w:val="left"/>
      <w:pPr>
        <w:tabs>
          <w:tab w:val="num" w:pos="720"/>
        </w:tabs>
        <w:ind w:left="720" w:hanging="360"/>
      </w:pPr>
      <w:rPr>
        <w:rFonts w:ascii="Symbol" w:hAnsi="Symbol" w:hint="default"/>
        <w:color w:val="auto"/>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BA8225B"/>
    <w:multiLevelType w:val="multilevel"/>
    <w:tmpl w:val="7EF280E0"/>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6177673A"/>
    <w:multiLevelType w:val="multilevel"/>
    <w:tmpl w:val="D18C95D6"/>
    <w:lvl w:ilvl="0">
      <w:start w:val="1"/>
      <w:numFmt w:val="bullet"/>
      <w:lvlText w:val=""/>
      <w:lvlJc w:val="left"/>
      <w:pPr>
        <w:tabs>
          <w:tab w:val="num" w:pos="720"/>
        </w:tabs>
        <w:ind w:left="720" w:hanging="360"/>
      </w:pPr>
      <w:rPr>
        <w:rFonts w:ascii="Symbol" w:hAnsi="Symbol" w:hint="default"/>
        <w:color w:val="auto"/>
        <w:sz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Symbol" w:hAnsi="Symbol" w:hint="default"/>
        <w:color w:val="auto"/>
        <w:sz w:val="20"/>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D9A733F"/>
    <w:multiLevelType w:val="hybridMultilevel"/>
    <w:tmpl w:val="1C58C9EA"/>
    <w:lvl w:ilvl="0" w:tplc="CD7E09D8">
      <w:start w:val="1"/>
      <w:numFmt w:val="bullet"/>
      <w:lvlText w:val=""/>
      <w:lvlJc w:val="left"/>
      <w:pPr>
        <w:tabs>
          <w:tab w:val="num" w:pos="1440"/>
        </w:tabs>
        <w:ind w:left="1440" w:hanging="360"/>
      </w:pPr>
      <w:rPr>
        <w:rFonts w:ascii="Symbol" w:hAnsi="Symbol" w:hint="default"/>
        <w:color w:val="0000FF"/>
        <w:sz w:val="20"/>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19" w15:restartNumberingAfterBreak="0">
    <w:nsid w:val="70FB12E4"/>
    <w:multiLevelType w:val="hybridMultilevel"/>
    <w:tmpl w:val="D18C95D6"/>
    <w:lvl w:ilvl="0" w:tplc="EA763AB0">
      <w:start w:val="1"/>
      <w:numFmt w:val="bullet"/>
      <w:lvlText w:val=""/>
      <w:lvlJc w:val="left"/>
      <w:pPr>
        <w:tabs>
          <w:tab w:val="num" w:pos="720"/>
        </w:tabs>
        <w:ind w:left="720" w:hanging="360"/>
      </w:pPr>
      <w:rPr>
        <w:rFonts w:ascii="Symbol" w:hAnsi="Symbol" w:hint="default"/>
        <w:color w:val="auto"/>
        <w:sz w:val="20"/>
      </w:rPr>
    </w:lvl>
    <w:lvl w:ilvl="1" w:tplc="08090003">
      <w:start w:val="1"/>
      <w:numFmt w:val="bullet"/>
      <w:lvlText w:val="o"/>
      <w:lvlJc w:val="left"/>
      <w:pPr>
        <w:tabs>
          <w:tab w:val="num" w:pos="1440"/>
        </w:tabs>
        <w:ind w:left="1440" w:hanging="360"/>
      </w:pPr>
      <w:rPr>
        <w:rFonts w:ascii="Courier New" w:hAnsi="Courier New" w:cs="Courier New" w:hint="default"/>
      </w:rPr>
    </w:lvl>
    <w:lvl w:ilvl="2" w:tplc="1540BBF0">
      <w:start w:val="1"/>
      <w:numFmt w:val="bullet"/>
      <w:lvlText w:val=""/>
      <w:lvlJc w:val="left"/>
      <w:pPr>
        <w:tabs>
          <w:tab w:val="num" w:pos="2160"/>
        </w:tabs>
        <w:ind w:left="2160" w:hanging="360"/>
      </w:pPr>
      <w:rPr>
        <w:rFonts w:ascii="Symbol" w:hAnsi="Symbol" w:hint="default"/>
        <w:color w:val="auto"/>
        <w:sz w:val="20"/>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6432D31"/>
    <w:multiLevelType w:val="hybridMultilevel"/>
    <w:tmpl w:val="25CA066E"/>
    <w:lvl w:ilvl="0" w:tplc="1540BBF0">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BE4326A"/>
    <w:multiLevelType w:val="multilevel"/>
    <w:tmpl w:val="CF1E5574"/>
    <w:lvl w:ilvl="0">
      <w:start w:val="1"/>
      <w:numFmt w:val="bullet"/>
      <w:lvlText w:val=""/>
      <w:lvlJc w:val="left"/>
      <w:pPr>
        <w:tabs>
          <w:tab w:val="num" w:pos="360"/>
        </w:tabs>
        <w:ind w:left="360" w:hanging="360"/>
      </w:pPr>
      <w:rPr>
        <w:rFonts w:ascii="Symbol" w:hAnsi="Symbol" w:hint="default"/>
        <w:color w:val="0000FF"/>
        <w:sz w:val="20"/>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Symbol" w:hAnsi="Symbol" w:hint="default"/>
        <w:color w:val="auto"/>
        <w:sz w:val="20"/>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22" w15:restartNumberingAfterBreak="0">
    <w:nsid w:val="7D3244EA"/>
    <w:multiLevelType w:val="hybridMultilevel"/>
    <w:tmpl w:val="FFC4A682"/>
    <w:lvl w:ilvl="0" w:tplc="EA763AB0">
      <w:start w:val="1"/>
      <w:numFmt w:val="bullet"/>
      <w:lvlText w:val=""/>
      <w:lvlJc w:val="left"/>
      <w:pPr>
        <w:tabs>
          <w:tab w:val="num" w:pos="720"/>
        </w:tabs>
        <w:ind w:left="720" w:hanging="360"/>
      </w:pPr>
      <w:rPr>
        <w:rFonts w:ascii="Symbol" w:hAnsi="Symbol" w:hint="default"/>
        <w:color w:val="auto"/>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ED91AEA"/>
    <w:multiLevelType w:val="hybridMultilevel"/>
    <w:tmpl w:val="F19EE00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8"/>
  </w:num>
  <w:num w:numId="3">
    <w:abstractNumId w:val="9"/>
  </w:num>
  <w:num w:numId="4">
    <w:abstractNumId w:val="6"/>
  </w:num>
  <w:num w:numId="5">
    <w:abstractNumId w:val="19"/>
  </w:num>
  <w:num w:numId="6">
    <w:abstractNumId w:val="7"/>
  </w:num>
  <w:num w:numId="7">
    <w:abstractNumId w:val="12"/>
  </w:num>
  <w:num w:numId="8">
    <w:abstractNumId w:val="14"/>
  </w:num>
  <w:num w:numId="9">
    <w:abstractNumId w:val="1"/>
  </w:num>
  <w:num w:numId="10">
    <w:abstractNumId w:val="10"/>
  </w:num>
  <w:num w:numId="11">
    <w:abstractNumId w:val="16"/>
  </w:num>
  <w:num w:numId="12">
    <w:abstractNumId w:val="20"/>
  </w:num>
  <w:num w:numId="13">
    <w:abstractNumId w:val="17"/>
  </w:num>
  <w:num w:numId="14">
    <w:abstractNumId w:val="21"/>
  </w:num>
  <w:num w:numId="15">
    <w:abstractNumId w:val="22"/>
  </w:num>
  <w:num w:numId="16">
    <w:abstractNumId w:val="4"/>
  </w:num>
  <w:num w:numId="17">
    <w:abstractNumId w:val="15"/>
  </w:num>
  <w:num w:numId="18">
    <w:abstractNumId w:val="11"/>
  </w:num>
  <w:num w:numId="19">
    <w:abstractNumId w:val="3"/>
  </w:num>
  <w:num w:numId="20">
    <w:abstractNumId w:val="23"/>
  </w:num>
  <w:num w:numId="21">
    <w:abstractNumId w:val="2"/>
  </w:num>
  <w:num w:numId="22">
    <w:abstractNumId w:val="5"/>
  </w:num>
  <w:num w:numId="23">
    <w:abstractNumId w:val="13"/>
  </w:num>
  <w:num w:numId="2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74"/>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0785"/>
    <w:rsid w:val="00004F39"/>
    <w:rsid w:val="00016519"/>
    <w:rsid w:val="00024051"/>
    <w:rsid w:val="000315E5"/>
    <w:rsid w:val="00034DE5"/>
    <w:rsid w:val="000360CB"/>
    <w:rsid w:val="000420CB"/>
    <w:rsid w:val="0004304B"/>
    <w:rsid w:val="00047B6E"/>
    <w:rsid w:val="00072CC5"/>
    <w:rsid w:val="000821E7"/>
    <w:rsid w:val="00093DD3"/>
    <w:rsid w:val="000A6DE3"/>
    <w:rsid w:val="000A7E3F"/>
    <w:rsid w:val="000A7F1C"/>
    <w:rsid w:val="000B7774"/>
    <w:rsid w:val="000C0126"/>
    <w:rsid w:val="000C32A9"/>
    <w:rsid w:val="000D2F03"/>
    <w:rsid w:val="000F5890"/>
    <w:rsid w:val="000F5A87"/>
    <w:rsid w:val="00100092"/>
    <w:rsid w:val="00104A4B"/>
    <w:rsid w:val="0010595F"/>
    <w:rsid w:val="00114BD4"/>
    <w:rsid w:val="0012008F"/>
    <w:rsid w:val="0012796D"/>
    <w:rsid w:val="00141D9F"/>
    <w:rsid w:val="001551A8"/>
    <w:rsid w:val="001578A6"/>
    <w:rsid w:val="001664DF"/>
    <w:rsid w:val="0017329D"/>
    <w:rsid w:val="00173983"/>
    <w:rsid w:val="0017739A"/>
    <w:rsid w:val="001811B7"/>
    <w:rsid w:val="00185699"/>
    <w:rsid w:val="001946B2"/>
    <w:rsid w:val="001C5EE1"/>
    <w:rsid w:val="001E59C1"/>
    <w:rsid w:val="001E7FD5"/>
    <w:rsid w:val="001F4031"/>
    <w:rsid w:val="00202BB3"/>
    <w:rsid w:val="00207B65"/>
    <w:rsid w:val="00210B49"/>
    <w:rsid w:val="00212269"/>
    <w:rsid w:val="002129A8"/>
    <w:rsid w:val="0022566F"/>
    <w:rsid w:val="00234CA0"/>
    <w:rsid w:val="002361B7"/>
    <w:rsid w:val="00236673"/>
    <w:rsid w:val="00252570"/>
    <w:rsid w:val="002539A7"/>
    <w:rsid w:val="00260377"/>
    <w:rsid w:val="00265E5A"/>
    <w:rsid w:val="002732D1"/>
    <w:rsid w:val="00275425"/>
    <w:rsid w:val="002777A3"/>
    <w:rsid w:val="0028367A"/>
    <w:rsid w:val="00283FE0"/>
    <w:rsid w:val="0028627E"/>
    <w:rsid w:val="00291213"/>
    <w:rsid w:val="002930D6"/>
    <w:rsid w:val="00295698"/>
    <w:rsid w:val="002978A6"/>
    <w:rsid w:val="002A4018"/>
    <w:rsid w:val="002A7D6D"/>
    <w:rsid w:val="002B75AB"/>
    <w:rsid w:val="002E36D5"/>
    <w:rsid w:val="002E3726"/>
    <w:rsid w:val="00300B0A"/>
    <w:rsid w:val="00304104"/>
    <w:rsid w:val="00306A5E"/>
    <w:rsid w:val="00307B17"/>
    <w:rsid w:val="00315757"/>
    <w:rsid w:val="00315AEE"/>
    <w:rsid w:val="00342A81"/>
    <w:rsid w:val="00342D4D"/>
    <w:rsid w:val="003433D8"/>
    <w:rsid w:val="0034563C"/>
    <w:rsid w:val="003538F3"/>
    <w:rsid w:val="003563FA"/>
    <w:rsid w:val="003623D9"/>
    <w:rsid w:val="00364F36"/>
    <w:rsid w:val="003676E2"/>
    <w:rsid w:val="00377A06"/>
    <w:rsid w:val="003A0BE4"/>
    <w:rsid w:val="003A48CF"/>
    <w:rsid w:val="003A4E70"/>
    <w:rsid w:val="003A6C76"/>
    <w:rsid w:val="003B1954"/>
    <w:rsid w:val="003B7125"/>
    <w:rsid w:val="003C4611"/>
    <w:rsid w:val="003D08E5"/>
    <w:rsid w:val="003E02C3"/>
    <w:rsid w:val="003E0BBC"/>
    <w:rsid w:val="003E3AB2"/>
    <w:rsid w:val="003E7EEC"/>
    <w:rsid w:val="003F0180"/>
    <w:rsid w:val="00400C3B"/>
    <w:rsid w:val="00402B0B"/>
    <w:rsid w:val="00404ECA"/>
    <w:rsid w:val="00413670"/>
    <w:rsid w:val="004152C9"/>
    <w:rsid w:val="00422FF0"/>
    <w:rsid w:val="004435EC"/>
    <w:rsid w:val="00444E1E"/>
    <w:rsid w:val="00447321"/>
    <w:rsid w:val="0044774D"/>
    <w:rsid w:val="004710EC"/>
    <w:rsid w:val="0047500D"/>
    <w:rsid w:val="004863FC"/>
    <w:rsid w:val="004937AC"/>
    <w:rsid w:val="00494623"/>
    <w:rsid w:val="004A350D"/>
    <w:rsid w:val="004A3DAC"/>
    <w:rsid w:val="004A6F2D"/>
    <w:rsid w:val="004B0C50"/>
    <w:rsid w:val="004B5D02"/>
    <w:rsid w:val="004C11A3"/>
    <w:rsid w:val="004C30A2"/>
    <w:rsid w:val="004C7BA9"/>
    <w:rsid w:val="004D1DAD"/>
    <w:rsid w:val="004D21E1"/>
    <w:rsid w:val="004D236F"/>
    <w:rsid w:val="004D5AE7"/>
    <w:rsid w:val="004D748F"/>
    <w:rsid w:val="004F23EA"/>
    <w:rsid w:val="004F5A37"/>
    <w:rsid w:val="004F771E"/>
    <w:rsid w:val="0050228B"/>
    <w:rsid w:val="00503E8B"/>
    <w:rsid w:val="00505D9F"/>
    <w:rsid w:val="0050662A"/>
    <w:rsid w:val="00516D9F"/>
    <w:rsid w:val="005201AD"/>
    <w:rsid w:val="00521073"/>
    <w:rsid w:val="00522E71"/>
    <w:rsid w:val="00530EFE"/>
    <w:rsid w:val="00534EED"/>
    <w:rsid w:val="005368BD"/>
    <w:rsid w:val="005557FC"/>
    <w:rsid w:val="00572D74"/>
    <w:rsid w:val="00581ED1"/>
    <w:rsid w:val="00590D25"/>
    <w:rsid w:val="005929A4"/>
    <w:rsid w:val="0059515D"/>
    <w:rsid w:val="005953F1"/>
    <w:rsid w:val="005A21EA"/>
    <w:rsid w:val="005B600C"/>
    <w:rsid w:val="005D0BFD"/>
    <w:rsid w:val="005D19C9"/>
    <w:rsid w:val="005D7EC4"/>
    <w:rsid w:val="005D7F24"/>
    <w:rsid w:val="005F4309"/>
    <w:rsid w:val="005F53C1"/>
    <w:rsid w:val="00603CFD"/>
    <w:rsid w:val="006071CA"/>
    <w:rsid w:val="0061592E"/>
    <w:rsid w:val="00616487"/>
    <w:rsid w:val="00617B84"/>
    <w:rsid w:val="00623274"/>
    <w:rsid w:val="00633947"/>
    <w:rsid w:val="00635404"/>
    <w:rsid w:val="00636B14"/>
    <w:rsid w:val="00637004"/>
    <w:rsid w:val="00637223"/>
    <w:rsid w:val="00650171"/>
    <w:rsid w:val="006604CD"/>
    <w:rsid w:val="00692BE3"/>
    <w:rsid w:val="0069409C"/>
    <w:rsid w:val="006A1735"/>
    <w:rsid w:val="006B2EE7"/>
    <w:rsid w:val="006C4A0C"/>
    <w:rsid w:val="006D1B4E"/>
    <w:rsid w:val="006D59EF"/>
    <w:rsid w:val="006E0B7B"/>
    <w:rsid w:val="006E262E"/>
    <w:rsid w:val="006F1ADE"/>
    <w:rsid w:val="006F44A4"/>
    <w:rsid w:val="007016DD"/>
    <w:rsid w:val="00702CCD"/>
    <w:rsid w:val="00704198"/>
    <w:rsid w:val="007135C0"/>
    <w:rsid w:val="00715B64"/>
    <w:rsid w:val="00717501"/>
    <w:rsid w:val="00720D17"/>
    <w:rsid w:val="00724281"/>
    <w:rsid w:val="00724490"/>
    <w:rsid w:val="00736F49"/>
    <w:rsid w:val="0073793D"/>
    <w:rsid w:val="00746025"/>
    <w:rsid w:val="00751194"/>
    <w:rsid w:val="00752D7B"/>
    <w:rsid w:val="007602A2"/>
    <w:rsid w:val="0076759D"/>
    <w:rsid w:val="00774CB4"/>
    <w:rsid w:val="00775307"/>
    <w:rsid w:val="007772C2"/>
    <w:rsid w:val="007878DB"/>
    <w:rsid w:val="00792B22"/>
    <w:rsid w:val="0079318D"/>
    <w:rsid w:val="007A5735"/>
    <w:rsid w:val="007C1657"/>
    <w:rsid w:val="007C793A"/>
    <w:rsid w:val="007C7E0E"/>
    <w:rsid w:val="007D246C"/>
    <w:rsid w:val="007D4C57"/>
    <w:rsid w:val="007D6DB6"/>
    <w:rsid w:val="007E6C07"/>
    <w:rsid w:val="007F5109"/>
    <w:rsid w:val="0080060B"/>
    <w:rsid w:val="00800BFD"/>
    <w:rsid w:val="00801148"/>
    <w:rsid w:val="00802D02"/>
    <w:rsid w:val="008071B6"/>
    <w:rsid w:val="00820E4D"/>
    <w:rsid w:val="008277F3"/>
    <w:rsid w:val="00830785"/>
    <w:rsid w:val="00835B67"/>
    <w:rsid w:val="008418CD"/>
    <w:rsid w:val="008442CB"/>
    <w:rsid w:val="008563BE"/>
    <w:rsid w:val="008655D6"/>
    <w:rsid w:val="00872088"/>
    <w:rsid w:val="008762E5"/>
    <w:rsid w:val="00890FAF"/>
    <w:rsid w:val="00891C67"/>
    <w:rsid w:val="008A612E"/>
    <w:rsid w:val="008B6D5E"/>
    <w:rsid w:val="008C2CC4"/>
    <w:rsid w:val="008C4D48"/>
    <w:rsid w:val="008C7B86"/>
    <w:rsid w:val="008D144E"/>
    <w:rsid w:val="008E10B7"/>
    <w:rsid w:val="008E2333"/>
    <w:rsid w:val="008E4E0F"/>
    <w:rsid w:val="008E736E"/>
    <w:rsid w:val="008F03D2"/>
    <w:rsid w:val="008F1758"/>
    <w:rsid w:val="008F2BEE"/>
    <w:rsid w:val="008F4957"/>
    <w:rsid w:val="008F5FB1"/>
    <w:rsid w:val="008F6DE4"/>
    <w:rsid w:val="009062EF"/>
    <w:rsid w:val="00926A4D"/>
    <w:rsid w:val="009320C8"/>
    <w:rsid w:val="0093622B"/>
    <w:rsid w:val="009551D6"/>
    <w:rsid w:val="009564E3"/>
    <w:rsid w:val="0096368E"/>
    <w:rsid w:val="00963FA9"/>
    <w:rsid w:val="00964674"/>
    <w:rsid w:val="00965805"/>
    <w:rsid w:val="00973680"/>
    <w:rsid w:val="009761BE"/>
    <w:rsid w:val="009845DD"/>
    <w:rsid w:val="009864D7"/>
    <w:rsid w:val="00986F6A"/>
    <w:rsid w:val="00987C77"/>
    <w:rsid w:val="009903E2"/>
    <w:rsid w:val="00991A82"/>
    <w:rsid w:val="0099268F"/>
    <w:rsid w:val="00995425"/>
    <w:rsid w:val="009A3DE5"/>
    <w:rsid w:val="009A6C98"/>
    <w:rsid w:val="009B1712"/>
    <w:rsid w:val="009C1EBB"/>
    <w:rsid w:val="009C463B"/>
    <w:rsid w:val="009D29FA"/>
    <w:rsid w:val="009E036E"/>
    <w:rsid w:val="009F32F7"/>
    <w:rsid w:val="009F602F"/>
    <w:rsid w:val="00A03AA4"/>
    <w:rsid w:val="00A11ACF"/>
    <w:rsid w:val="00A26EB0"/>
    <w:rsid w:val="00A27567"/>
    <w:rsid w:val="00A36B4E"/>
    <w:rsid w:val="00A52629"/>
    <w:rsid w:val="00A56BC8"/>
    <w:rsid w:val="00A70CB9"/>
    <w:rsid w:val="00A724DF"/>
    <w:rsid w:val="00A77BC1"/>
    <w:rsid w:val="00A80214"/>
    <w:rsid w:val="00A84D14"/>
    <w:rsid w:val="00A91DF9"/>
    <w:rsid w:val="00AA1E2F"/>
    <w:rsid w:val="00AA308A"/>
    <w:rsid w:val="00AA3952"/>
    <w:rsid w:val="00AA601F"/>
    <w:rsid w:val="00AC0E72"/>
    <w:rsid w:val="00AD11F4"/>
    <w:rsid w:val="00AD3814"/>
    <w:rsid w:val="00AE2858"/>
    <w:rsid w:val="00AF63CD"/>
    <w:rsid w:val="00AF65C7"/>
    <w:rsid w:val="00B04CD6"/>
    <w:rsid w:val="00B12A01"/>
    <w:rsid w:val="00B12D76"/>
    <w:rsid w:val="00B216A1"/>
    <w:rsid w:val="00B2254A"/>
    <w:rsid w:val="00B3178D"/>
    <w:rsid w:val="00B34F6A"/>
    <w:rsid w:val="00B45888"/>
    <w:rsid w:val="00B5488B"/>
    <w:rsid w:val="00B613A5"/>
    <w:rsid w:val="00B63708"/>
    <w:rsid w:val="00B80EA1"/>
    <w:rsid w:val="00B845E3"/>
    <w:rsid w:val="00B84AA0"/>
    <w:rsid w:val="00B85D62"/>
    <w:rsid w:val="00B86BE8"/>
    <w:rsid w:val="00B91D87"/>
    <w:rsid w:val="00B94E8E"/>
    <w:rsid w:val="00BA3080"/>
    <w:rsid w:val="00BB7D24"/>
    <w:rsid w:val="00BD4541"/>
    <w:rsid w:val="00BD47D7"/>
    <w:rsid w:val="00BE06F9"/>
    <w:rsid w:val="00BE18E9"/>
    <w:rsid w:val="00BF7AA8"/>
    <w:rsid w:val="00C06EE4"/>
    <w:rsid w:val="00C12C1B"/>
    <w:rsid w:val="00C15EC4"/>
    <w:rsid w:val="00C165C2"/>
    <w:rsid w:val="00C245DB"/>
    <w:rsid w:val="00C3224F"/>
    <w:rsid w:val="00C44DF4"/>
    <w:rsid w:val="00C46C65"/>
    <w:rsid w:val="00C55862"/>
    <w:rsid w:val="00C64F92"/>
    <w:rsid w:val="00C67A98"/>
    <w:rsid w:val="00C70453"/>
    <w:rsid w:val="00C75039"/>
    <w:rsid w:val="00C762C9"/>
    <w:rsid w:val="00C80265"/>
    <w:rsid w:val="00C94A0B"/>
    <w:rsid w:val="00CA56E9"/>
    <w:rsid w:val="00CB3A13"/>
    <w:rsid w:val="00CB434C"/>
    <w:rsid w:val="00CB7C39"/>
    <w:rsid w:val="00CE0DE4"/>
    <w:rsid w:val="00CE2AB3"/>
    <w:rsid w:val="00CE408B"/>
    <w:rsid w:val="00CE5ECF"/>
    <w:rsid w:val="00CF0A9B"/>
    <w:rsid w:val="00CF3890"/>
    <w:rsid w:val="00CF5168"/>
    <w:rsid w:val="00D0602A"/>
    <w:rsid w:val="00D109E6"/>
    <w:rsid w:val="00D13294"/>
    <w:rsid w:val="00D15256"/>
    <w:rsid w:val="00D157F5"/>
    <w:rsid w:val="00D15A4D"/>
    <w:rsid w:val="00D1634C"/>
    <w:rsid w:val="00D16A8B"/>
    <w:rsid w:val="00D227FA"/>
    <w:rsid w:val="00D2300C"/>
    <w:rsid w:val="00D23CE8"/>
    <w:rsid w:val="00D45CE9"/>
    <w:rsid w:val="00D4648E"/>
    <w:rsid w:val="00D6107E"/>
    <w:rsid w:val="00D62298"/>
    <w:rsid w:val="00D70DF3"/>
    <w:rsid w:val="00D87539"/>
    <w:rsid w:val="00DA5352"/>
    <w:rsid w:val="00DA5E5A"/>
    <w:rsid w:val="00DA71AC"/>
    <w:rsid w:val="00DA7AE7"/>
    <w:rsid w:val="00DB3CB3"/>
    <w:rsid w:val="00DB4BB2"/>
    <w:rsid w:val="00DC2ACB"/>
    <w:rsid w:val="00DC6415"/>
    <w:rsid w:val="00DD00F3"/>
    <w:rsid w:val="00DD65CA"/>
    <w:rsid w:val="00DE105D"/>
    <w:rsid w:val="00DE1FCF"/>
    <w:rsid w:val="00DE21CE"/>
    <w:rsid w:val="00DE3E25"/>
    <w:rsid w:val="00DE73A3"/>
    <w:rsid w:val="00E03681"/>
    <w:rsid w:val="00E11C94"/>
    <w:rsid w:val="00E11F4F"/>
    <w:rsid w:val="00E30A69"/>
    <w:rsid w:val="00E347C2"/>
    <w:rsid w:val="00E36F9D"/>
    <w:rsid w:val="00E4413A"/>
    <w:rsid w:val="00E57A0B"/>
    <w:rsid w:val="00E60228"/>
    <w:rsid w:val="00E66C21"/>
    <w:rsid w:val="00E73F9A"/>
    <w:rsid w:val="00E946A5"/>
    <w:rsid w:val="00EA06D0"/>
    <w:rsid w:val="00EA1332"/>
    <w:rsid w:val="00EA4D4D"/>
    <w:rsid w:val="00EA5C82"/>
    <w:rsid w:val="00EA6CA5"/>
    <w:rsid w:val="00EB0413"/>
    <w:rsid w:val="00EB5BAF"/>
    <w:rsid w:val="00EC11F1"/>
    <w:rsid w:val="00EC4F18"/>
    <w:rsid w:val="00EF6615"/>
    <w:rsid w:val="00EF7D67"/>
    <w:rsid w:val="00F00D95"/>
    <w:rsid w:val="00F038BC"/>
    <w:rsid w:val="00F050DB"/>
    <w:rsid w:val="00F071D8"/>
    <w:rsid w:val="00F2561B"/>
    <w:rsid w:val="00F31A99"/>
    <w:rsid w:val="00F343F2"/>
    <w:rsid w:val="00F369A4"/>
    <w:rsid w:val="00F41198"/>
    <w:rsid w:val="00F41F8B"/>
    <w:rsid w:val="00F42095"/>
    <w:rsid w:val="00F44D53"/>
    <w:rsid w:val="00F4759E"/>
    <w:rsid w:val="00F51B71"/>
    <w:rsid w:val="00F60789"/>
    <w:rsid w:val="00F60BB5"/>
    <w:rsid w:val="00F657DF"/>
    <w:rsid w:val="00F66DA7"/>
    <w:rsid w:val="00F74991"/>
    <w:rsid w:val="00F74D87"/>
    <w:rsid w:val="00F80D0D"/>
    <w:rsid w:val="00F81990"/>
    <w:rsid w:val="00F85A70"/>
    <w:rsid w:val="00F912D1"/>
    <w:rsid w:val="00F93153"/>
    <w:rsid w:val="00F95CC4"/>
    <w:rsid w:val="00FA2D02"/>
    <w:rsid w:val="00FA43E3"/>
    <w:rsid w:val="00FC22F7"/>
    <w:rsid w:val="00FC636D"/>
    <w:rsid w:val="00FC66D8"/>
    <w:rsid w:val="00FD1731"/>
    <w:rsid w:val="00FD1DBB"/>
    <w:rsid w:val="00FE11B0"/>
    <w:rsid w:val="00FF2DD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DCFC632"/>
  <w15:docId w15:val="{7A31F879-30C9-FA42-9CEF-65EB54650D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830785"/>
    <w:pPr>
      <w:tabs>
        <w:tab w:val="center" w:pos="4320"/>
        <w:tab w:val="right" w:pos="8640"/>
      </w:tabs>
    </w:pPr>
  </w:style>
  <w:style w:type="paragraph" w:styleId="Footer">
    <w:name w:val="footer"/>
    <w:basedOn w:val="Normal"/>
    <w:rsid w:val="00830785"/>
    <w:pPr>
      <w:tabs>
        <w:tab w:val="center" w:pos="4320"/>
        <w:tab w:val="right" w:pos="8640"/>
      </w:tabs>
    </w:pPr>
  </w:style>
  <w:style w:type="paragraph" w:styleId="BodyTextIndent">
    <w:name w:val="Body Text Indent"/>
    <w:basedOn w:val="Normal"/>
    <w:link w:val="BodyTextIndentChar"/>
    <w:semiHidden/>
    <w:rsid w:val="00830785"/>
    <w:pPr>
      <w:ind w:left="2880" w:hanging="2880"/>
    </w:pPr>
    <w:rPr>
      <w:rFonts w:ascii="Times" w:eastAsia="Times" w:hAnsi="Times"/>
      <w:szCs w:val="20"/>
      <w:lang w:eastAsia="en-GB"/>
    </w:rPr>
  </w:style>
  <w:style w:type="paragraph" w:styleId="BalloonText">
    <w:name w:val="Balloon Text"/>
    <w:basedOn w:val="Normal"/>
    <w:semiHidden/>
    <w:rsid w:val="00210B49"/>
    <w:rPr>
      <w:rFonts w:ascii="Tahoma" w:hAnsi="Tahoma"/>
      <w:sz w:val="16"/>
      <w:szCs w:val="16"/>
    </w:rPr>
  </w:style>
  <w:style w:type="character" w:styleId="Hyperlink">
    <w:name w:val="Hyperlink"/>
    <w:rsid w:val="00C15EC4"/>
    <w:rPr>
      <w:color w:val="0000FF"/>
      <w:u w:val="single"/>
    </w:rPr>
  </w:style>
  <w:style w:type="character" w:customStyle="1" w:styleId="BodyTextIndentChar">
    <w:name w:val="Body Text Indent Char"/>
    <w:link w:val="BodyTextIndent"/>
    <w:semiHidden/>
    <w:rsid w:val="00236673"/>
    <w:rPr>
      <w:rFonts w:ascii="Times" w:eastAsia="Times" w:hAnsi="Times"/>
      <w:sz w:val="24"/>
      <w:lang w:val="en-US"/>
    </w:rPr>
  </w:style>
  <w:style w:type="character" w:customStyle="1" w:styleId="HeaderChar">
    <w:name w:val="Header Char"/>
    <w:link w:val="Header"/>
    <w:uiPriority w:val="99"/>
    <w:rsid w:val="00D227FA"/>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27310752">
      <w:bodyDiv w:val="1"/>
      <w:marLeft w:val="0"/>
      <w:marRight w:val="0"/>
      <w:marTop w:val="0"/>
      <w:marBottom w:val="0"/>
      <w:divBdr>
        <w:top w:val="none" w:sz="0" w:space="0" w:color="auto"/>
        <w:left w:val="none" w:sz="0" w:space="0" w:color="auto"/>
        <w:bottom w:val="none" w:sz="0" w:space="0" w:color="auto"/>
        <w:right w:val="none" w:sz="0" w:space="0" w:color="auto"/>
      </w:divBdr>
      <w:divsChild>
        <w:div w:id="929391848">
          <w:marLeft w:val="0"/>
          <w:marRight w:val="0"/>
          <w:marTop w:val="0"/>
          <w:marBottom w:val="0"/>
          <w:divBdr>
            <w:top w:val="none" w:sz="0" w:space="0" w:color="auto"/>
            <w:left w:val="none" w:sz="0" w:space="0" w:color="auto"/>
            <w:bottom w:val="none" w:sz="0" w:space="0" w:color="auto"/>
            <w:right w:val="none" w:sz="0" w:space="0" w:color="auto"/>
          </w:divBdr>
        </w:div>
        <w:div w:id="94958097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ictvonline.org/subcommittees.as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D3EA20-79A6-904A-964C-A9C0E11EC6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599</Words>
  <Characters>3417</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Complete sections as applicable</vt:lpstr>
    </vt:vector>
  </TitlesOfParts>
  <Company>home</Company>
  <LinksUpToDate>false</LinksUpToDate>
  <CharactersWithSpaces>4008</CharactersWithSpaces>
  <SharedDoc>false</SharedDoc>
  <HLinks>
    <vt:vector size="6" baseType="variant">
      <vt:variant>
        <vt:i4>7733311</vt:i4>
      </vt:variant>
      <vt:variant>
        <vt:i4>17</vt:i4>
      </vt:variant>
      <vt:variant>
        <vt:i4>0</vt:i4>
      </vt:variant>
      <vt:variant>
        <vt:i4>5</vt:i4>
      </vt:variant>
      <vt:variant>
        <vt:lpwstr>http://www.ictvonline.org/subcommittees.asp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Complete sections as applicable</dc:title>
  <dc:subject/>
  <dc:creator>King</dc:creator>
  <cp:keywords/>
  <cp:lastModifiedBy>Peter Walker</cp:lastModifiedBy>
  <cp:revision>5</cp:revision>
  <cp:lastPrinted>2017-01-11T11:49:00Z</cp:lastPrinted>
  <dcterms:created xsi:type="dcterms:W3CDTF">2019-07-01T13:25:00Z</dcterms:created>
  <dcterms:modified xsi:type="dcterms:W3CDTF">2019-08-13T23:57:00Z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