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358654FC" w14:textId="77777777" w:rsidTr="00EF7D67">
        <w:tc>
          <w:tcPr>
            <w:tcW w:w="2518"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5CD6A9F0" w14:textId="073F28BB" w:rsidR="006D1B4E" w:rsidRPr="00F27377" w:rsidRDefault="00275D2B" w:rsidP="00F27377">
            <w:pPr>
              <w:pStyle w:val="BodyTextIndent"/>
              <w:ind w:left="0" w:firstLine="0"/>
              <w:jc w:val="center"/>
              <w:rPr>
                <w:rFonts w:ascii="Arial" w:hAnsi="Arial" w:cs="Arial"/>
                <w:b/>
                <w:i/>
                <w:sz w:val="28"/>
                <w:szCs w:val="28"/>
              </w:rPr>
            </w:pPr>
            <w:r w:rsidRPr="00F27377">
              <w:rPr>
                <w:rFonts w:ascii="Arial" w:hAnsi="Arial" w:cs="Arial"/>
                <w:b/>
                <w:i/>
                <w:color w:val="000000" w:themeColor="text1"/>
                <w:sz w:val="28"/>
                <w:szCs w:val="28"/>
              </w:rPr>
              <w:t>2019.016P</w:t>
            </w:r>
          </w:p>
        </w:tc>
        <w:tc>
          <w:tcPr>
            <w:tcW w:w="3682" w:type="dxa"/>
            <w:tcBorders>
              <w:top w:val="double" w:sz="4" w:space="0" w:color="auto"/>
              <w:left w:val="single" w:sz="4" w:space="0" w:color="auto"/>
              <w:right w:val="double" w:sz="4" w:space="0" w:color="auto"/>
            </w:tcBorders>
            <w:vAlign w:val="center"/>
          </w:tcPr>
          <w:p w14:paraId="32425367" w14:textId="28E57D87" w:rsidR="006D1B4E" w:rsidRPr="009320C8" w:rsidRDefault="006D1B4E" w:rsidP="00291213">
            <w:pPr>
              <w:pStyle w:val="BodyTextIndent"/>
              <w:ind w:left="0" w:firstLine="0"/>
              <w:rPr>
                <w:rFonts w:ascii="Arial" w:hAnsi="Arial" w:cs="Arial"/>
              </w:rPr>
            </w:pPr>
          </w:p>
        </w:tc>
      </w:tr>
      <w:tr w:rsidR="006D1B4E" w:rsidRPr="009320C8" w14:paraId="5764F328" w14:textId="77777777">
        <w:tc>
          <w:tcPr>
            <w:tcW w:w="9468" w:type="dxa"/>
            <w:gridSpan w:val="4"/>
            <w:tcBorders>
              <w:left w:val="double" w:sz="4" w:space="0" w:color="auto"/>
              <w:right w:val="double" w:sz="4" w:space="0" w:color="auto"/>
            </w:tcBorders>
          </w:tcPr>
          <w:p w14:paraId="5C62DA7E" w14:textId="36B033BC" w:rsidR="00CF0A9B" w:rsidRPr="009320C8" w:rsidRDefault="006D1B4E" w:rsidP="00014AEA">
            <w:pPr>
              <w:spacing w:before="120"/>
              <w:rPr>
                <w:rFonts w:ascii="Arial" w:hAnsi="Arial" w:cs="Arial"/>
                <w:b/>
              </w:rPr>
            </w:pPr>
            <w:r w:rsidRPr="009320C8">
              <w:rPr>
                <w:rFonts w:ascii="Arial" w:hAnsi="Arial" w:cs="Arial"/>
                <w:b/>
              </w:rPr>
              <w:t>Short title:</w:t>
            </w:r>
            <w:r w:rsidR="00AA3952" w:rsidRPr="009320C8">
              <w:rPr>
                <w:rFonts w:ascii="Arial" w:hAnsi="Arial" w:cs="Arial"/>
                <w:b/>
              </w:rPr>
              <w:t xml:space="preserve"> </w:t>
            </w:r>
            <w:r w:rsidR="003226A3" w:rsidRPr="00014AEA">
              <w:rPr>
                <w:rFonts w:ascii="Arial" w:hAnsi="Arial" w:cs="Arial"/>
              </w:rPr>
              <w:t xml:space="preserve">Create </w:t>
            </w:r>
            <w:r w:rsidR="00F27377">
              <w:rPr>
                <w:rFonts w:ascii="Arial" w:hAnsi="Arial" w:cs="Arial"/>
              </w:rPr>
              <w:t>eight</w:t>
            </w:r>
            <w:r w:rsidR="003226A3" w:rsidRPr="00014AEA">
              <w:rPr>
                <w:rFonts w:ascii="Arial" w:hAnsi="Arial" w:cs="Arial"/>
              </w:rPr>
              <w:t xml:space="preserve"> new species in the genus </w:t>
            </w:r>
            <w:r w:rsidR="003226A3" w:rsidRPr="00014AEA">
              <w:rPr>
                <w:rFonts w:ascii="Arial" w:hAnsi="Arial" w:cs="Arial"/>
                <w:i/>
              </w:rPr>
              <w:t>Potyvirus</w:t>
            </w:r>
          </w:p>
        </w:tc>
      </w:tr>
      <w:tr w:rsidR="00CF0A9B" w:rsidRPr="001E492D" w14:paraId="30FDA20E"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636B14" w:rsidRPr="009320C8" w14:paraId="39F2B82E" w14:textId="77777777">
        <w:tc>
          <w:tcPr>
            <w:tcW w:w="9468" w:type="dxa"/>
            <w:gridSpan w:val="4"/>
          </w:tcPr>
          <w:p w14:paraId="0D3EB6AD" w14:textId="7CA9654F" w:rsidR="00636B14" w:rsidRPr="009320C8" w:rsidRDefault="00636B14" w:rsidP="00CE5ECF">
            <w:pPr>
              <w:spacing w:before="120" w:after="120"/>
              <w:rPr>
                <w:rFonts w:ascii="Arial" w:hAnsi="Arial" w:cs="Arial"/>
                <w:b/>
              </w:rPr>
            </w:pPr>
            <w:r w:rsidRPr="009320C8">
              <w:rPr>
                <w:rFonts w:ascii="Arial" w:hAnsi="Arial" w:cs="Arial"/>
                <w:b/>
              </w:rPr>
              <w:t>Author(s)</w:t>
            </w:r>
            <w:r w:rsidR="00775307">
              <w:rPr>
                <w:rFonts w:ascii="Arial" w:hAnsi="Arial" w:cs="Arial"/>
                <w:b/>
              </w:rPr>
              <w:t xml:space="preserve"> and email address(es)</w:t>
            </w:r>
            <w:r w:rsidRPr="009320C8">
              <w:rPr>
                <w:rFonts w:ascii="Arial" w:hAnsi="Arial" w:cs="Arial"/>
                <w:b/>
              </w:rPr>
              <w:t>:</w:t>
            </w:r>
          </w:p>
        </w:tc>
      </w:tr>
      <w:tr w:rsidR="00636B14" w:rsidRPr="009320C8" w14:paraId="584E5802"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tbl>
            <w:tblPr>
              <w:tblW w:w="9022" w:type="dxa"/>
              <w:tblLook w:val="04A0" w:firstRow="1" w:lastRow="0" w:firstColumn="1" w:lastColumn="0" w:noHBand="0" w:noVBand="1"/>
            </w:tblPr>
            <w:tblGrid>
              <w:gridCol w:w="4416"/>
              <w:gridCol w:w="4606"/>
            </w:tblGrid>
            <w:tr w:rsidR="00275D2B" w:rsidRPr="004B2F8C" w14:paraId="62AA4A79" w14:textId="77777777" w:rsidTr="00275D2B">
              <w:trPr>
                <w:trHeight w:val="2100"/>
              </w:trPr>
              <w:tc>
                <w:tcPr>
                  <w:tcW w:w="4416" w:type="dxa"/>
                  <w:tcBorders>
                    <w:top w:val="nil"/>
                    <w:left w:val="nil"/>
                    <w:right w:val="single" w:sz="4" w:space="0" w:color="auto"/>
                  </w:tcBorders>
                  <w:shd w:val="clear" w:color="auto" w:fill="auto"/>
                  <w:noWrap/>
                </w:tcPr>
                <w:p w14:paraId="2B585328" w14:textId="6372F922" w:rsidR="00275D2B" w:rsidRPr="00275D2B" w:rsidRDefault="00275D2B" w:rsidP="00275D2B">
                  <w:pPr>
                    <w:rPr>
                      <w:rFonts w:ascii="Arial" w:hAnsi="Arial" w:cs="Arial"/>
                      <w:color w:val="000000"/>
                      <w:sz w:val="22"/>
                      <w:szCs w:val="22"/>
                    </w:rPr>
                  </w:pPr>
                  <w:r w:rsidRPr="004B2F8C">
                    <w:rPr>
                      <w:rFonts w:ascii="Arial" w:hAnsi="Arial" w:cs="Arial"/>
                    </w:rPr>
                    <w:t>Wylie S</w:t>
                  </w:r>
                  <w:r>
                    <w:rPr>
                      <w:rFonts w:ascii="Arial" w:hAnsi="Arial" w:cs="Arial"/>
                    </w:rPr>
                    <w:t xml:space="preserve">, </w:t>
                  </w:r>
                  <w:r w:rsidRPr="004B2F8C">
                    <w:rPr>
                      <w:rFonts w:ascii="Arial" w:hAnsi="Arial" w:cs="Arial"/>
                    </w:rPr>
                    <w:t>Kreuze JF</w:t>
                  </w:r>
                  <w:r>
                    <w:rPr>
                      <w:rFonts w:ascii="Arial" w:hAnsi="Arial" w:cs="Arial"/>
                    </w:rPr>
                    <w:t xml:space="preserve">, </w:t>
                  </w:r>
                  <w:r w:rsidRPr="004B2F8C">
                    <w:rPr>
                      <w:rFonts w:ascii="Arial" w:hAnsi="Arial" w:cs="Arial"/>
                    </w:rPr>
                    <w:t>Lopez-Moya J</w:t>
                  </w:r>
                  <w:r>
                    <w:rPr>
                      <w:rFonts w:ascii="Arial" w:hAnsi="Arial" w:cs="Arial"/>
                    </w:rPr>
                    <w:t xml:space="preserve">J, </w:t>
                  </w:r>
                  <w:r w:rsidRPr="004B2F8C">
                    <w:rPr>
                      <w:rFonts w:ascii="Arial" w:hAnsi="Arial" w:cs="Arial"/>
                    </w:rPr>
                    <w:t>Makinen K</w:t>
                  </w:r>
                  <w:r>
                    <w:rPr>
                      <w:rFonts w:ascii="Arial" w:hAnsi="Arial" w:cs="Arial"/>
                    </w:rPr>
                    <w:t xml:space="preserve">, </w:t>
                  </w:r>
                  <w:r w:rsidRPr="00275D2B">
                    <w:rPr>
                      <w:rFonts w:ascii="Arial" w:hAnsi="Arial" w:cs="Arial"/>
                    </w:rPr>
                    <w:t>Inoue-Nagata AK, Ohshima K, Wang A</w:t>
                  </w:r>
                </w:p>
              </w:tc>
              <w:tc>
                <w:tcPr>
                  <w:tcW w:w="4606" w:type="dxa"/>
                  <w:tcBorders>
                    <w:top w:val="nil"/>
                    <w:left w:val="single" w:sz="4" w:space="0" w:color="auto"/>
                    <w:right w:val="nil"/>
                  </w:tcBorders>
                  <w:shd w:val="clear" w:color="auto" w:fill="auto"/>
                  <w:noWrap/>
                </w:tcPr>
                <w:p w14:paraId="62BD0373" w14:textId="59D60681" w:rsidR="00275D2B" w:rsidRPr="004B2F8C" w:rsidRDefault="00275D2B" w:rsidP="003226A3">
                  <w:pPr>
                    <w:rPr>
                      <w:rFonts w:ascii="Arial" w:hAnsi="Arial" w:cs="Arial"/>
                      <w:sz w:val="22"/>
                      <w:szCs w:val="22"/>
                    </w:rPr>
                  </w:pPr>
                  <w:r w:rsidRPr="004B2F8C">
                    <w:rPr>
                      <w:rFonts w:ascii="Arial" w:hAnsi="Arial" w:cs="Arial"/>
                    </w:rPr>
                    <w:t>s.wylie@murdoch.edu.au</w:t>
                  </w:r>
                  <w:r>
                    <w:rPr>
                      <w:rFonts w:ascii="Arial" w:hAnsi="Arial" w:cs="Arial"/>
                    </w:rPr>
                    <w:t xml:space="preserve">; </w:t>
                  </w:r>
                </w:p>
                <w:p w14:paraId="083A31F1" w14:textId="445E5D75" w:rsidR="00275D2B" w:rsidRPr="004B2F8C" w:rsidRDefault="00275D2B" w:rsidP="003226A3">
                  <w:pPr>
                    <w:rPr>
                      <w:rFonts w:ascii="Arial" w:hAnsi="Arial" w:cs="Arial"/>
                      <w:sz w:val="22"/>
                      <w:szCs w:val="22"/>
                    </w:rPr>
                  </w:pPr>
                  <w:r w:rsidRPr="004B2F8C">
                    <w:rPr>
                      <w:rFonts w:ascii="Arial" w:hAnsi="Arial" w:cs="Arial"/>
                    </w:rPr>
                    <w:t>j.kreuze@cgiar.org</w:t>
                  </w:r>
                  <w:r>
                    <w:rPr>
                      <w:rFonts w:ascii="Arial" w:hAnsi="Arial" w:cs="Arial"/>
                    </w:rPr>
                    <w:t xml:space="preserve">; </w:t>
                  </w:r>
                </w:p>
                <w:p w14:paraId="3B9A91E4" w14:textId="31D1CA45" w:rsidR="00275D2B" w:rsidRPr="004B2F8C" w:rsidRDefault="00275D2B" w:rsidP="003226A3">
                  <w:pPr>
                    <w:rPr>
                      <w:rFonts w:ascii="Arial" w:hAnsi="Arial" w:cs="Arial"/>
                      <w:sz w:val="22"/>
                      <w:szCs w:val="22"/>
                    </w:rPr>
                  </w:pPr>
                  <w:r w:rsidRPr="004B2F8C">
                    <w:rPr>
                      <w:rFonts w:ascii="Arial" w:hAnsi="Arial" w:cs="Arial"/>
                    </w:rPr>
                    <w:t>juanjose.lopez@cragenomica.es</w:t>
                  </w:r>
                  <w:r>
                    <w:rPr>
                      <w:rFonts w:ascii="Arial" w:hAnsi="Arial" w:cs="Arial"/>
                    </w:rPr>
                    <w:t xml:space="preserve">; </w:t>
                  </w:r>
                </w:p>
                <w:p w14:paraId="33DB992B" w14:textId="151D936D" w:rsidR="00275D2B" w:rsidRPr="004B2F8C" w:rsidRDefault="00275D2B" w:rsidP="003226A3">
                  <w:pPr>
                    <w:rPr>
                      <w:rFonts w:ascii="Arial" w:hAnsi="Arial" w:cs="Arial"/>
                      <w:sz w:val="22"/>
                      <w:szCs w:val="22"/>
                    </w:rPr>
                  </w:pPr>
                  <w:r w:rsidRPr="004B2F8C">
                    <w:rPr>
                      <w:rFonts w:ascii="Arial" w:hAnsi="Arial" w:cs="Arial"/>
                    </w:rPr>
                    <w:t>kristiina.makinen@helsinki.fi</w:t>
                  </w:r>
                  <w:r>
                    <w:rPr>
                      <w:rFonts w:ascii="Arial" w:hAnsi="Arial" w:cs="Arial"/>
                    </w:rPr>
                    <w:t xml:space="preserve">; </w:t>
                  </w:r>
                </w:p>
                <w:p w14:paraId="0A8FC916" w14:textId="5EF5A96E" w:rsidR="00275D2B" w:rsidRPr="004B2F8C" w:rsidRDefault="00275D2B" w:rsidP="003226A3">
                  <w:pPr>
                    <w:rPr>
                      <w:rFonts w:ascii="Arial" w:hAnsi="Arial" w:cs="Arial"/>
                      <w:sz w:val="22"/>
                      <w:szCs w:val="22"/>
                    </w:rPr>
                  </w:pPr>
                  <w:r w:rsidRPr="004B2F8C">
                    <w:rPr>
                      <w:rFonts w:ascii="Arial" w:hAnsi="Arial" w:cs="Arial"/>
                    </w:rPr>
                    <w:t>alice.nagata@embrapa.br</w:t>
                  </w:r>
                  <w:r>
                    <w:rPr>
                      <w:rFonts w:ascii="Arial" w:hAnsi="Arial" w:cs="Arial"/>
                    </w:rPr>
                    <w:t xml:space="preserve">; </w:t>
                  </w:r>
                </w:p>
                <w:p w14:paraId="492208E3" w14:textId="35EFFB0B" w:rsidR="00275D2B" w:rsidRPr="004B2F8C" w:rsidRDefault="00275D2B" w:rsidP="003226A3">
                  <w:pPr>
                    <w:rPr>
                      <w:rFonts w:ascii="Arial" w:hAnsi="Arial" w:cs="Arial"/>
                      <w:color w:val="0000FF"/>
                      <w:sz w:val="22"/>
                      <w:szCs w:val="22"/>
                      <w:u w:val="single"/>
                    </w:rPr>
                  </w:pPr>
                  <w:r w:rsidRPr="004B2F8C">
                    <w:rPr>
                      <w:rFonts w:ascii="Arial" w:hAnsi="Arial" w:cs="Arial"/>
                    </w:rPr>
                    <w:t>ohshimak@cc.saga-u.ac.jp</w:t>
                  </w:r>
                  <w:r>
                    <w:rPr>
                      <w:rFonts w:ascii="Arial" w:hAnsi="Arial" w:cs="Arial"/>
                    </w:rPr>
                    <w:t xml:space="preserve">; </w:t>
                  </w:r>
                </w:p>
                <w:p w14:paraId="767ADE2D" w14:textId="39BBD9A3" w:rsidR="00275D2B" w:rsidRPr="004B2F8C" w:rsidRDefault="00275D2B" w:rsidP="003226A3">
                  <w:pPr>
                    <w:rPr>
                      <w:rFonts w:ascii="Arial" w:hAnsi="Arial" w:cs="Arial"/>
                      <w:sz w:val="22"/>
                      <w:szCs w:val="22"/>
                    </w:rPr>
                  </w:pPr>
                  <w:r w:rsidRPr="004B2F8C">
                    <w:rPr>
                      <w:rFonts w:ascii="Arial" w:hAnsi="Arial" w:cs="Arial"/>
                    </w:rPr>
                    <w:t>aiming.wang@agr.gc.ca</w:t>
                  </w:r>
                </w:p>
              </w:tc>
            </w:tr>
          </w:tbl>
          <w:p w14:paraId="2F90926E" w14:textId="426EAFBA" w:rsidR="00636B14" w:rsidRPr="009320C8" w:rsidRDefault="00636B14" w:rsidP="0044774D">
            <w:pPr>
              <w:pStyle w:val="BodyTextIndent"/>
              <w:ind w:left="0" w:firstLine="0"/>
              <w:rPr>
                <w:rFonts w:ascii="Arial" w:hAnsi="Arial" w:cs="Arial"/>
                <w:color w:val="000000"/>
              </w:rPr>
            </w:pPr>
          </w:p>
        </w:tc>
      </w:tr>
      <w:tr w:rsidR="00CE5ECF" w:rsidRPr="009320C8" w14:paraId="36701934" w14:textId="77777777" w:rsidTr="003B1954">
        <w:tc>
          <w:tcPr>
            <w:tcW w:w="9468"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0583AD85" w14:textId="01175CBF" w:rsidR="00CE5ECF" w:rsidRPr="009320C8" w:rsidRDefault="003226A3" w:rsidP="003B1954">
            <w:pPr>
              <w:pStyle w:val="BodyTextIndent"/>
              <w:ind w:left="0" w:firstLine="0"/>
              <w:rPr>
                <w:rFonts w:ascii="Arial" w:hAnsi="Arial" w:cs="Arial"/>
                <w:color w:val="000000"/>
              </w:rPr>
            </w:pPr>
            <w:r>
              <w:rPr>
                <w:rFonts w:ascii="Arial" w:hAnsi="Arial" w:cs="Arial"/>
                <w:color w:val="000000"/>
              </w:rPr>
              <w:t>Steve Wylie</w:t>
            </w:r>
          </w:p>
        </w:tc>
      </w:tr>
      <w:tr w:rsidR="00D1634C" w:rsidRPr="009320C8" w14:paraId="1A63E334" w14:textId="77777777">
        <w:tc>
          <w:tcPr>
            <w:tcW w:w="9468"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53B4813F" w14:textId="407E7FC9" w:rsidR="00D1634C" w:rsidRPr="004B35DC" w:rsidRDefault="003226A3" w:rsidP="00C15EC4">
            <w:pPr>
              <w:jc w:val="both"/>
              <w:rPr>
                <w:rFonts w:ascii="Arial" w:hAnsi="Arial" w:cs="Arial"/>
                <w:b/>
                <w:i/>
              </w:rPr>
            </w:pPr>
            <w:r w:rsidRPr="004B35DC">
              <w:rPr>
                <w:rFonts w:ascii="Arial" w:hAnsi="Arial" w:cs="Arial"/>
                <w:b/>
                <w:i/>
              </w:rPr>
              <w:t>Potyviridae</w:t>
            </w:r>
          </w:p>
        </w:tc>
      </w:tr>
      <w:tr w:rsidR="00AA3952" w:rsidRPr="009320C8" w14:paraId="4515E15A" w14:textId="77777777">
        <w:trPr>
          <w:tblHeader/>
        </w:trPr>
        <w:tc>
          <w:tcPr>
            <w:tcW w:w="9468" w:type="dxa"/>
            <w:gridSpan w:val="4"/>
          </w:tcPr>
          <w:p w14:paraId="7CE0547B"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4D236F">
        <w:trPr>
          <w:trHeight w:val="428"/>
        </w:trPr>
        <w:tc>
          <w:tcPr>
            <w:tcW w:w="9468"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trPr>
          <w:trHeight w:val="270"/>
        </w:trPr>
        <w:tc>
          <w:tcPr>
            <w:tcW w:w="9468"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C15EC4">
        <w:trPr>
          <w:trHeight w:val="270"/>
        </w:trPr>
        <w:tc>
          <w:tcPr>
            <w:tcW w:w="5786"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14:paraId="1BADCF2E"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52EB93B9" w14:textId="77777777" w:rsidTr="00C15EC4">
        <w:trPr>
          <w:trHeight w:val="270"/>
        </w:trPr>
        <w:tc>
          <w:tcPr>
            <w:tcW w:w="5786"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1D6D6DED"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3226A3">
              <w:t xml:space="preserve"> </w:t>
            </w:r>
            <w:r w:rsidR="004B35DC" w:rsidRPr="004B35DC">
              <w:rPr>
                <w:rFonts w:ascii="Arial" w:hAnsi="Arial" w:cs="Arial"/>
                <w:sz w:val="22"/>
                <w:szCs w:val="22"/>
              </w:rPr>
              <w:t>2019.016P.</w:t>
            </w:r>
            <w:r w:rsidR="00CC1E83">
              <w:rPr>
                <w:rFonts w:ascii="Arial" w:hAnsi="Arial" w:cs="Arial"/>
                <w:sz w:val="22"/>
                <w:szCs w:val="22"/>
              </w:rPr>
              <w:t>A</w:t>
            </w:r>
            <w:bookmarkStart w:id="0" w:name="_GoBack"/>
            <w:bookmarkEnd w:id="0"/>
            <w:r w:rsidR="004B35DC" w:rsidRPr="004B35DC">
              <w:rPr>
                <w:rFonts w:ascii="Arial" w:hAnsi="Arial" w:cs="Arial"/>
                <w:sz w:val="22"/>
                <w:szCs w:val="22"/>
              </w:rPr>
              <w:t>.v1.Potyvirus_8sp</w:t>
            </w:r>
            <w:r w:rsidR="0026408C">
              <w:rPr>
                <w:rFonts w:ascii="Arial" w:hAnsi="Arial" w:cs="Arial"/>
                <w:sz w:val="22"/>
                <w:szCs w:val="22"/>
              </w:rPr>
              <w:t>.xlxs</w:t>
            </w:r>
          </w:p>
        </w:tc>
      </w:tr>
    </w:tbl>
    <w:p w14:paraId="60FE435A" w14:textId="77777777" w:rsidR="00275D2B" w:rsidRDefault="00275D2B" w:rsidP="001747A9">
      <w:pPr>
        <w:widowControl w:val="0"/>
        <w:autoSpaceDE w:val="0"/>
        <w:autoSpaceDN w:val="0"/>
        <w:adjustRightInd w:val="0"/>
        <w:rPr>
          <w:bCs/>
          <w:sz w:val="22"/>
          <w:szCs w:val="22"/>
        </w:rPr>
      </w:pPr>
    </w:p>
    <w:p w14:paraId="3A509E44" w14:textId="77777777" w:rsidR="00275D2B" w:rsidRDefault="00275D2B" w:rsidP="001747A9">
      <w:pPr>
        <w:widowControl w:val="0"/>
        <w:autoSpaceDE w:val="0"/>
        <w:autoSpaceDN w:val="0"/>
        <w:adjustRightInd w:val="0"/>
        <w:rPr>
          <w:bCs/>
          <w:sz w:val="22"/>
          <w:szCs w:val="22"/>
        </w:rPr>
      </w:pPr>
    </w:p>
    <w:p w14:paraId="4DC406CD" w14:textId="5FE1581B" w:rsidR="004D2129" w:rsidRPr="004D2129" w:rsidRDefault="004D2129" w:rsidP="001747A9">
      <w:pPr>
        <w:widowControl w:val="0"/>
        <w:autoSpaceDE w:val="0"/>
        <w:autoSpaceDN w:val="0"/>
        <w:adjustRightInd w:val="0"/>
        <w:rPr>
          <w:bCs/>
          <w:sz w:val="22"/>
          <w:szCs w:val="22"/>
        </w:rPr>
      </w:pPr>
      <w:r w:rsidRPr="004D2129">
        <w:rPr>
          <w:bCs/>
          <w:sz w:val="22"/>
          <w:szCs w:val="22"/>
        </w:rPr>
        <w:t xml:space="preserve">Eight proposed new species within genus </w:t>
      </w:r>
      <w:r w:rsidRPr="00275D2B">
        <w:rPr>
          <w:bCs/>
          <w:i/>
          <w:sz w:val="22"/>
          <w:szCs w:val="22"/>
        </w:rPr>
        <w:t>Potyvirus</w:t>
      </w:r>
      <w:r w:rsidRPr="004D2129">
        <w:rPr>
          <w:bCs/>
          <w:sz w:val="22"/>
          <w:szCs w:val="22"/>
        </w:rPr>
        <w:t xml:space="preserve"> are described below. Phylogenetic placement is indicated in </w:t>
      </w:r>
      <w:r>
        <w:rPr>
          <w:bCs/>
          <w:sz w:val="22"/>
          <w:szCs w:val="22"/>
        </w:rPr>
        <w:t>Fig</w:t>
      </w:r>
      <w:r w:rsidR="00275D2B">
        <w:rPr>
          <w:bCs/>
          <w:sz w:val="22"/>
          <w:szCs w:val="22"/>
        </w:rPr>
        <w:t>ure</w:t>
      </w:r>
      <w:r w:rsidRPr="004D2129">
        <w:rPr>
          <w:bCs/>
          <w:sz w:val="22"/>
          <w:szCs w:val="22"/>
        </w:rPr>
        <w:t xml:space="preserve"> 1.</w:t>
      </w:r>
    </w:p>
    <w:p w14:paraId="30DB4A66" w14:textId="77777777" w:rsidR="004D2129" w:rsidRDefault="004D2129" w:rsidP="001747A9">
      <w:pPr>
        <w:widowControl w:val="0"/>
        <w:autoSpaceDE w:val="0"/>
        <w:autoSpaceDN w:val="0"/>
        <w:adjustRightInd w:val="0"/>
        <w:rPr>
          <w:b/>
          <w:bCs/>
          <w:sz w:val="22"/>
          <w:szCs w:val="22"/>
        </w:rPr>
      </w:pPr>
    </w:p>
    <w:p w14:paraId="6CF57655" w14:textId="11B03B30" w:rsidR="001747A9" w:rsidRPr="00D1206F" w:rsidRDefault="001747A9" w:rsidP="001747A9">
      <w:pPr>
        <w:widowControl w:val="0"/>
        <w:autoSpaceDE w:val="0"/>
        <w:autoSpaceDN w:val="0"/>
        <w:adjustRightInd w:val="0"/>
        <w:rPr>
          <w:b/>
          <w:bCs/>
          <w:sz w:val="22"/>
          <w:szCs w:val="22"/>
        </w:rPr>
      </w:pPr>
      <w:r w:rsidRPr="00D1206F">
        <w:rPr>
          <w:b/>
          <w:bCs/>
          <w:sz w:val="22"/>
          <w:szCs w:val="22"/>
        </w:rPr>
        <w:t>Dendrobium</w:t>
      </w:r>
      <w:r w:rsidRPr="00D1206F">
        <w:rPr>
          <w:b/>
          <w:bCs/>
          <w:sz w:val="22"/>
          <w:szCs w:val="22"/>
          <w:lang w:eastAsia="ja-JP"/>
        </w:rPr>
        <w:t xml:space="preserve"> </w:t>
      </w:r>
      <w:r w:rsidRPr="00D1206F">
        <w:rPr>
          <w:b/>
          <w:bCs/>
          <w:sz w:val="22"/>
          <w:szCs w:val="22"/>
        </w:rPr>
        <w:t>chlorotic</w:t>
      </w:r>
      <w:r w:rsidRPr="00D1206F">
        <w:rPr>
          <w:b/>
          <w:color w:val="000000"/>
          <w:sz w:val="22"/>
          <w:szCs w:val="22"/>
          <w:shd w:val="clear" w:color="auto" w:fill="FFFFFF"/>
        </w:rPr>
        <w:t xml:space="preserve"> mosaic virus</w:t>
      </w:r>
    </w:p>
    <w:p w14:paraId="1FC97B9D" w14:textId="77777777" w:rsidR="001747A9" w:rsidRPr="00D1206F" w:rsidRDefault="001747A9" w:rsidP="001747A9">
      <w:pPr>
        <w:rPr>
          <w:color w:val="000000"/>
          <w:sz w:val="22"/>
          <w:szCs w:val="22"/>
          <w:shd w:val="clear" w:color="auto" w:fill="FFFFFF"/>
        </w:rPr>
      </w:pPr>
    </w:p>
    <w:p w14:paraId="0F97FCB2" w14:textId="1B06E71A" w:rsidR="001747A9" w:rsidRPr="00D1206F" w:rsidRDefault="001747A9" w:rsidP="001747A9">
      <w:pPr>
        <w:widowControl w:val="0"/>
        <w:autoSpaceDE w:val="0"/>
        <w:autoSpaceDN w:val="0"/>
        <w:adjustRightInd w:val="0"/>
        <w:rPr>
          <w:sz w:val="22"/>
          <w:szCs w:val="22"/>
        </w:rPr>
      </w:pPr>
      <w:r w:rsidRPr="00D1206F">
        <w:rPr>
          <w:color w:val="000000"/>
          <w:sz w:val="22"/>
          <w:szCs w:val="22"/>
          <w:shd w:val="clear" w:color="auto" w:fill="FFFFFF"/>
        </w:rPr>
        <w:t>A new</w:t>
      </w:r>
      <w:r w:rsidR="00A01800" w:rsidRPr="00D1206F">
        <w:rPr>
          <w:color w:val="000000"/>
          <w:sz w:val="22"/>
          <w:szCs w:val="22"/>
          <w:shd w:val="clear" w:color="auto" w:fill="FFFFFF"/>
        </w:rPr>
        <w:t xml:space="preserve">ly-described </w:t>
      </w:r>
      <w:r w:rsidRPr="00D1206F">
        <w:rPr>
          <w:color w:val="000000"/>
          <w:sz w:val="22"/>
          <w:szCs w:val="22"/>
          <w:shd w:val="clear" w:color="auto" w:fill="FFFFFF"/>
        </w:rPr>
        <w:t xml:space="preserve">virus, tentatively named </w:t>
      </w:r>
      <w:r w:rsidRPr="00D1206F">
        <w:rPr>
          <w:bCs/>
          <w:sz w:val="22"/>
          <w:szCs w:val="22"/>
        </w:rPr>
        <w:t>dendrobium</w:t>
      </w:r>
      <w:r w:rsidRPr="00D1206F">
        <w:rPr>
          <w:bCs/>
          <w:sz w:val="22"/>
          <w:szCs w:val="22"/>
          <w:lang w:eastAsia="ja-JP"/>
        </w:rPr>
        <w:t xml:space="preserve"> </w:t>
      </w:r>
      <w:r w:rsidRPr="00D1206F">
        <w:rPr>
          <w:bCs/>
          <w:sz w:val="22"/>
          <w:szCs w:val="22"/>
        </w:rPr>
        <w:t>chlorotic</w:t>
      </w:r>
      <w:r w:rsidRPr="00D1206F">
        <w:rPr>
          <w:color w:val="000000"/>
          <w:sz w:val="22"/>
          <w:szCs w:val="22"/>
          <w:shd w:val="clear" w:color="auto" w:fill="FFFFFF"/>
        </w:rPr>
        <w:t xml:space="preserve"> mosaic virus (</w:t>
      </w:r>
      <w:r w:rsidRPr="00D1206F">
        <w:rPr>
          <w:sz w:val="22"/>
          <w:szCs w:val="22"/>
        </w:rPr>
        <w:t>DeCMV</w:t>
      </w:r>
      <w:r w:rsidRPr="00D1206F">
        <w:rPr>
          <w:color w:val="000000"/>
          <w:sz w:val="22"/>
          <w:szCs w:val="22"/>
          <w:shd w:val="clear" w:color="auto" w:fill="FFFFFF"/>
        </w:rPr>
        <w:t xml:space="preserve">), was detected in plants of </w:t>
      </w:r>
      <w:r w:rsidRPr="00D1206F">
        <w:rPr>
          <w:bCs/>
          <w:i/>
          <w:iCs/>
          <w:sz w:val="22"/>
          <w:szCs w:val="22"/>
        </w:rPr>
        <w:t xml:space="preserve">Dendrobium </w:t>
      </w:r>
      <w:r w:rsidRPr="00D1206F">
        <w:rPr>
          <w:i/>
          <w:iCs/>
          <w:sz w:val="22"/>
          <w:szCs w:val="22"/>
        </w:rPr>
        <w:t>smillieae</w:t>
      </w:r>
      <w:r w:rsidRPr="00D1206F">
        <w:rPr>
          <w:color w:val="000000"/>
          <w:sz w:val="22"/>
          <w:szCs w:val="22"/>
          <w:shd w:val="clear" w:color="auto" w:fill="FFFFFF"/>
        </w:rPr>
        <w:t xml:space="preserve"> showing </w:t>
      </w:r>
      <w:r w:rsidRPr="00D1206F">
        <w:rPr>
          <w:sz w:val="22"/>
          <w:szCs w:val="22"/>
        </w:rPr>
        <w:t>chlorotic and mosaic</w:t>
      </w:r>
      <w:r w:rsidRPr="00D1206F">
        <w:rPr>
          <w:color w:val="000000"/>
          <w:sz w:val="22"/>
          <w:szCs w:val="22"/>
          <w:shd w:val="clear" w:color="auto" w:fill="FFFFFF"/>
        </w:rPr>
        <w:t xml:space="preserve"> symptoms. </w:t>
      </w:r>
      <w:r w:rsidRPr="00D1206F">
        <w:rPr>
          <w:sz w:val="22"/>
          <w:szCs w:val="22"/>
        </w:rPr>
        <w:t>DeCMV</w:t>
      </w:r>
      <w:r w:rsidRPr="00D1206F">
        <w:rPr>
          <w:color w:val="000000"/>
          <w:sz w:val="22"/>
          <w:szCs w:val="22"/>
          <w:shd w:val="clear" w:color="auto" w:fill="FFFFFF"/>
        </w:rPr>
        <w:t xml:space="preserve"> isolate </w:t>
      </w:r>
      <w:r w:rsidRPr="00D1206F">
        <w:rPr>
          <w:sz w:val="22"/>
          <w:szCs w:val="22"/>
          <w:lang w:val="en"/>
        </w:rPr>
        <w:t>98-De-31</w:t>
      </w:r>
      <w:r w:rsidRPr="00D1206F">
        <w:rPr>
          <w:color w:val="000000"/>
          <w:sz w:val="22"/>
          <w:szCs w:val="22"/>
          <w:shd w:val="clear" w:color="auto" w:fill="FFFFFF"/>
        </w:rPr>
        <w:t xml:space="preserve"> was found in an infected plant growing in </w:t>
      </w:r>
      <w:r w:rsidRPr="00D1206F">
        <w:rPr>
          <w:sz w:val="22"/>
          <w:szCs w:val="22"/>
        </w:rPr>
        <w:t>an orchid farm located in Puli Township</w:t>
      </w:r>
      <w:r w:rsidRPr="00D1206F">
        <w:rPr>
          <w:color w:val="000000"/>
          <w:sz w:val="22"/>
          <w:szCs w:val="22"/>
          <w:shd w:val="clear" w:color="auto" w:fill="FFFFFF"/>
        </w:rPr>
        <w:t xml:space="preserve"> of </w:t>
      </w:r>
      <w:r w:rsidRPr="00D1206F">
        <w:rPr>
          <w:sz w:val="22"/>
          <w:szCs w:val="22"/>
        </w:rPr>
        <w:t>Nantou County, Taiwan</w:t>
      </w:r>
      <w:r w:rsidRPr="00D1206F">
        <w:rPr>
          <w:color w:val="000000"/>
          <w:sz w:val="22"/>
          <w:szCs w:val="22"/>
          <w:shd w:val="clear" w:color="auto" w:fill="FFFFFF"/>
        </w:rPr>
        <w:t xml:space="preserve"> (</w:t>
      </w:r>
      <w:r w:rsidRPr="00D1206F">
        <w:rPr>
          <w:bCs/>
          <w:sz w:val="22"/>
          <w:szCs w:val="22"/>
        </w:rPr>
        <w:t>Huang</w:t>
      </w:r>
      <w:r w:rsidRPr="00D1206F">
        <w:rPr>
          <w:sz w:val="22"/>
          <w:szCs w:val="22"/>
        </w:rPr>
        <w:t xml:space="preserve"> </w:t>
      </w:r>
      <w:r w:rsidRPr="00D1206F">
        <w:rPr>
          <w:i/>
          <w:sz w:val="22"/>
          <w:szCs w:val="22"/>
        </w:rPr>
        <w:t>et al</w:t>
      </w:r>
      <w:r w:rsidRPr="00D1206F">
        <w:rPr>
          <w:sz w:val="22"/>
          <w:szCs w:val="22"/>
        </w:rPr>
        <w:t>., 2019)</w:t>
      </w:r>
      <w:r w:rsidRPr="00D1206F">
        <w:rPr>
          <w:color w:val="000000"/>
          <w:sz w:val="22"/>
          <w:szCs w:val="22"/>
          <w:shd w:val="clear" w:color="auto" w:fill="FFFFFF"/>
        </w:rPr>
        <w:t xml:space="preserve">. </w:t>
      </w:r>
      <w:r w:rsidRPr="00D1206F">
        <w:rPr>
          <w:sz w:val="22"/>
          <w:szCs w:val="22"/>
        </w:rPr>
        <w:t>The</w:t>
      </w:r>
      <w:r w:rsidRPr="00D1206F">
        <w:rPr>
          <w:color w:val="000000"/>
          <w:sz w:val="22"/>
          <w:szCs w:val="22"/>
          <w:shd w:val="clear" w:color="auto" w:fill="FFFFFF"/>
        </w:rPr>
        <w:t xml:space="preserve"> isolate</w:t>
      </w:r>
      <w:r w:rsidRPr="00D1206F">
        <w:rPr>
          <w:sz w:val="22"/>
          <w:szCs w:val="22"/>
        </w:rPr>
        <w:t xml:space="preserve"> was transmitted to dendrobium orchids by grafting and mechanical inoculation. </w:t>
      </w:r>
      <w:r w:rsidRPr="00D1206F">
        <w:rPr>
          <w:sz w:val="22"/>
          <w:szCs w:val="22"/>
          <w:shd w:val="clear" w:color="auto" w:fill="FFFFFF"/>
        </w:rPr>
        <w:t>The vector was not identified.</w:t>
      </w:r>
      <w:r w:rsidRPr="00D1206F">
        <w:rPr>
          <w:sz w:val="22"/>
          <w:szCs w:val="22"/>
        </w:rPr>
        <w:t xml:space="preserve"> Potyvirus-like, flexuous filamentous particles were observed under an electron microscope, measuring approximately 700-800 nm in length and 11-12 nm in diameter.</w:t>
      </w:r>
    </w:p>
    <w:p w14:paraId="54C5F727" w14:textId="77777777" w:rsidR="001747A9" w:rsidRPr="00D1206F" w:rsidRDefault="001747A9" w:rsidP="001747A9">
      <w:pPr>
        <w:rPr>
          <w:color w:val="000000"/>
          <w:sz w:val="22"/>
          <w:szCs w:val="22"/>
          <w:shd w:val="clear" w:color="auto" w:fill="FFFFFF"/>
        </w:rPr>
      </w:pPr>
    </w:p>
    <w:p w14:paraId="49A77FBD" w14:textId="77777777" w:rsidR="001747A9" w:rsidRPr="00D1206F" w:rsidRDefault="001747A9" w:rsidP="001747A9">
      <w:pPr>
        <w:widowControl w:val="0"/>
        <w:autoSpaceDE w:val="0"/>
        <w:autoSpaceDN w:val="0"/>
        <w:adjustRightInd w:val="0"/>
        <w:rPr>
          <w:sz w:val="22"/>
          <w:szCs w:val="22"/>
        </w:rPr>
      </w:pPr>
      <w:r w:rsidRPr="00D1206F">
        <w:rPr>
          <w:sz w:val="22"/>
          <w:szCs w:val="22"/>
        </w:rPr>
        <w:t>Total RNA was prepared from symptomatic dendrobium leaves, and then the reverse transcription-polymerase chain reaction (RT-PCR) was</w:t>
      </w:r>
      <w:r w:rsidRPr="00D1206F">
        <w:rPr>
          <w:sz w:val="22"/>
          <w:szCs w:val="22"/>
          <w:lang w:eastAsia="ja-JP"/>
        </w:rPr>
        <w:t xml:space="preserve"> </w:t>
      </w:r>
      <w:r w:rsidRPr="00D1206F">
        <w:rPr>
          <w:sz w:val="22"/>
          <w:szCs w:val="22"/>
        </w:rPr>
        <w:t>carried out using degenerate potyvirid primer pairs. The full-length sequence of DeCMV-</w:t>
      </w:r>
      <w:r w:rsidRPr="00D1206F">
        <w:rPr>
          <w:rStyle w:val="feature"/>
          <w:sz w:val="22"/>
          <w:szCs w:val="22"/>
          <w:lang w:val="en"/>
        </w:rPr>
        <w:t>98-De-31</w:t>
      </w:r>
      <w:r w:rsidRPr="00D1206F">
        <w:rPr>
          <w:sz w:val="22"/>
          <w:szCs w:val="22"/>
        </w:rPr>
        <w:t xml:space="preserve"> was assembled from nine overlapping fragments independently amplified by RT-PCR. </w:t>
      </w:r>
    </w:p>
    <w:p w14:paraId="39DC5711" w14:textId="77777777" w:rsidR="001747A9" w:rsidRPr="00D1206F" w:rsidRDefault="001747A9" w:rsidP="001747A9">
      <w:pPr>
        <w:widowControl w:val="0"/>
        <w:autoSpaceDE w:val="0"/>
        <w:autoSpaceDN w:val="0"/>
        <w:adjustRightInd w:val="0"/>
        <w:rPr>
          <w:sz w:val="22"/>
          <w:szCs w:val="22"/>
        </w:rPr>
      </w:pPr>
    </w:p>
    <w:p w14:paraId="5505061C" w14:textId="54223DB0" w:rsidR="001747A9" w:rsidRPr="00D1206F" w:rsidRDefault="001747A9" w:rsidP="001747A9">
      <w:pPr>
        <w:widowControl w:val="0"/>
        <w:autoSpaceDE w:val="0"/>
        <w:autoSpaceDN w:val="0"/>
        <w:adjustRightInd w:val="0"/>
        <w:rPr>
          <w:sz w:val="22"/>
          <w:szCs w:val="22"/>
        </w:rPr>
      </w:pPr>
      <w:r w:rsidRPr="00D1206F">
        <w:rPr>
          <w:sz w:val="22"/>
          <w:szCs w:val="22"/>
        </w:rPr>
        <w:t>The entire nucleotide sequence</w:t>
      </w:r>
      <w:r w:rsidR="00813EA2">
        <w:rPr>
          <w:sz w:val="22"/>
          <w:szCs w:val="22"/>
        </w:rPr>
        <w:t>s</w:t>
      </w:r>
      <w:r w:rsidRPr="00D1206F">
        <w:rPr>
          <w:sz w:val="22"/>
          <w:szCs w:val="22"/>
        </w:rPr>
        <w:t xml:space="preserve"> </w:t>
      </w:r>
      <w:r w:rsidRPr="00D1206F">
        <w:rPr>
          <w:sz w:val="22"/>
          <w:szCs w:val="22"/>
          <w:lang w:eastAsia="ja-JP"/>
        </w:rPr>
        <w:t xml:space="preserve">of the genome </w:t>
      </w:r>
      <w:r w:rsidRPr="00D1206F">
        <w:rPr>
          <w:sz w:val="22"/>
          <w:szCs w:val="22"/>
        </w:rPr>
        <w:t xml:space="preserve">were obtained using the Sanger sequencing method. </w:t>
      </w:r>
      <w:r w:rsidRPr="00D1206F">
        <w:rPr>
          <w:color w:val="000000"/>
          <w:sz w:val="22"/>
          <w:szCs w:val="22"/>
          <w:shd w:val="clear" w:color="auto" w:fill="FFFFFF"/>
        </w:rPr>
        <w:t xml:space="preserve">The genome was </w:t>
      </w:r>
      <w:r w:rsidRPr="00D1206F">
        <w:rPr>
          <w:sz w:val="22"/>
          <w:szCs w:val="22"/>
        </w:rPr>
        <w:t>10,041</w:t>
      </w:r>
      <w:r w:rsidRPr="00D1206F">
        <w:rPr>
          <w:color w:val="000000"/>
          <w:sz w:val="22"/>
          <w:szCs w:val="22"/>
          <w:shd w:val="clear" w:color="auto" w:fill="FFFFFF"/>
        </w:rPr>
        <w:t xml:space="preserve"> nucleotides in length and assigned GenBank accession </w:t>
      </w:r>
      <w:r w:rsidRPr="00D1206F">
        <w:rPr>
          <w:sz w:val="22"/>
          <w:szCs w:val="22"/>
        </w:rPr>
        <w:t>MK241979</w:t>
      </w:r>
      <w:r w:rsidRPr="00D1206F">
        <w:rPr>
          <w:color w:val="000000"/>
          <w:sz w:val="22"/>
          <w:szCs w:val="22"/>
          <w:shd w:val="clear" w:color="auto" w:fill="FFFFFF"/>
        </w:rPr>
        <w:t xml:space="preserve">. It was predicted to encode a polyprotein of </w:t>
      </w:r>
      <w:r w:rsidRPr="00D1206F">
        <w:rPr>
          <w:sz w:val="22"/>
          <w:szCs w:val="22"/>
        </w:rPr>
        <w:t>3,189</w:t>
      </w:r>
      <w:r w:rsidRPr="00D1206F">
        <w:rPr>
          <w:color w:val="000000"/>
          <w:sz w:val="22"/>
          <w:szCs w:val="22"/>
          <w:shd w:val="clear" w:color="auto" w:fill="FFFFFF"/>
        </w:rPr>
        <w:t xml:space="preserve"> amino acid residues, which is predicted to be cleaved into 10 polypeptides </w:t>
      </w:r>
      <w:r w:rsidRPr="00D1206F">
        <w:rPr>
          <w:i/>
          <w:color w:val="000000"/>
          <w:sz w:val="22"/>
          <w:szCs w:val="22"/>
          <w:shd w:val="clear" w:color="auto" w:fill="FFFFFF"/>
        </w:rPr>
        <w:t>via</w:t>
      </w:r>
      <w:r w:rsidRPr="00D1206F">
        <w:rPr>
          <w:color w:val="000000"/>
          <w:sz w:val="22"/>
          <w:szCs w:val="22"/>
          <w:shd w:val="clear" w:color="auto" w:fill="FFFFFF"/>
        </w:rPr>
        <w:t xml:space="preserve"> proteolysis at specific cleavage sites. It displayed organizational features typical of viruses in genus </w:t>
      </w:r>
      <w:r w:rsidRPr="00D1206F">
        <w:rPr>
          <w:i/>
          <w:color w:val="000000"/>
          <w:sz w:val="22"/>
          <w:szCs w:val="22"/>
          <w:shd w:val="clear" w:color="auto" w:fill="FFFFFF"/>
        </w:rPr>
        <w:t>Potyvirus</w:t>
      </w:r>
      <w:r w:rsidRPr="00D1206F">
        <w:rPr>
          <w:color w:val="000000"/>
          <w:sz w:val="22"/>
          <w:szCs w:val="22"/>
          <w:shd w:val="clear" w:color="auto" w:fill="FFFFFF"/>
        </w:rPr>
        <w:t>.</w:t>
      </w:r>
    </w:p>
    <w:p w14:paraId="3CC83F55" w14:textId="77777777" w:rsidR="001747A9" w:rsidRPr="00D1206F" w:rsidRDefault="001747A9" w:rsidP="001747A9">
      <w:pPr>
        <w:rPr>
          <w:color w:val="000000"/>
          <w:sz w:val="22"/>
          <w:szCs w:val="22"/>
          <w:shd w:val="clear" w:color="auto" w:fill="FFFFFF"/>
        </w:rPr>
      </w:pPr>
    </w:p>
    <w:p w14:paraId="69326D94" w14:textId="3EDD07E9" w:rsidR="001747A9" w:rsidRPr="00D1206F" w:rsidRDefault="001747A9" w:rsidP="001747A9">
      <w:pPr>
        <w:widowControl w:val="0"/>
        <w:autoSpaceDE w:val="0"/>
        <w:autoSpaceDN w:val="0"/>
        <w:adjustRightInd w:val="0"/>
        <w:rPr>
          <w:sz w:val="22"/>
          <w:szCs w:val="22"/>
        </w:rPr>
      </w:pPr>
      <w:r w:rsidRPr="00D1206F">
        <w:rPr>
          <w:sz w:val="22"/>
          <w:szCs w:val="22"/>
        </w:rPr>
        <w:t>Sequence analyses revealed that the DeCMV-</w:t>
      </w:r>
      <w:r w:rsidRPr="00D1206F">
        <w:rPr>
          <w:sz w:val="22"/>
          <w:szCs w:val="22"/>
          <w:lang w:val="en"/>
        </w:rPr>
        <w:t>98-De-3</w:t>
      </w:r>
      <w:r w:rsidRPr="00D1206F">
        <w:rPr>
          <w:color w:val="000000"/>
          <w:sz w:val="22"/>
          <w:szCs w:val="22"/>
          <w:shd w:val="clear" w:color="auto" w:fill="FFFFFF"/>
        </w:rPr>
        <w:t xml:space="preserve"> </w:t>
      </w:r>
      <w:r w:rsidRPr="00D1206F">
        <w:rPr>
          <w:sz w:val="22"/>
          <w:szCs w:val="22"/>
        </w:rPr>
        <w:t xml:space="preserve">coat protein gene shared 59.6-66.0% nucleotide sequence identities </w:t>
      </w:r>
      <w:r w:rsidR="00C71B74">
        <w:rPr>
          <w:sz w:val="22"/>
          <w:szCs w:val="22"/>
        </w:rPr>
        <w:t xml:space="preserve">and </w:t>
      </w:r>
      <w:r w:rsidRPr="00D1206F">
        <w:rPr>
          <w:sz w:val="22"/>
          <w:szCs w:val="22"/>
        </w:rPr>
        <w:t>its deduced amino acid sequence shared 57.6-66.0% identities with CPs of other potyviruses. The complete genome shared 54.1-57.3% nucleotide sequence identities and 43.7-49.5% amino acid sequence identities with other known potyviruses.</w:t>
      </w:r>
      <w:r w:rsidRPr="00D1206F">
        <w:rPr>
          <w:color w:val="000000"/>
          <w:sz w:val="22"/>
          <w:szCs w:val="22"/>
          <w:shd w:val="clear" w:color="auto" w:fill="FFFFFF"/>
        </w:rPr>
        <w:t xml:space="preserve"> These identities are below the ICTV-accepted demarcation limits of &lt;76% nucleotide and &lt;82% amino acid identities </w:t>
      </w:r>
      <w:r w:rsidRPr="00D1206F">
        <w:rPr>
          <w:sz w:val="22"/>
          <w:szCs w:val="22"/>
        </w:rPr>
        <w:t>based upon the large ORF</w:t>
      </w:r>
      <w:r w:rsidRPr="00D1206F">
        <w:rPr>
          <w:color w:val="000000"/>
          <w:sz w:val="22"/>
          <w:szCs w:val="22"/>
          <w:shd w:val="clear" w:color="auto" w:fill="FFFFFF"/>
        </w:rPr>
        <w:t xml:space="preserve">, which suggests </w:t>
      </w:r>
      <w:r w:rsidR="00813EA2">
        <w:rPr>
          <w:bCs/>
          <w:sz w:val="22"/>
          <w:szCs w:val="22"/>
        </w:rPr>
        <w:t>d</w:t>
      </w:r>
      <w:r w:rsidRPr="00D1206F">
        <w:rPr>
          <w:bCs/>
          <w:sz w:val="22"/>
          <w:szCs w:val="22"/>
        </w:rPr>
        <w:t>endrobium</w:t>
      </w:r>
      <w:r w:rsidRPr="00D1206F">
        <w:rPr>
          <w:bCs/>
          <w:sz w:val="22"/>
          <w:szCs w:val="22"/>
          <w:lang w:eastAsia="ja-JP"/>
        </w:rPr>
        <w:t xml:space="preserve"> </w:t>
      </w:r>
      <w:r w:rsidRPr="00D1206F">
        <w:rPr>
          <w:bCs/>
          <w:sz w:val="22"/>
          <w:szCs w:val="22"/>
        </w:rPr>
        <w:t>chlorotic</w:t>
      </w:r>
      <w:r w:rsidRPr="00D1206F">
        <w:rPr>
          <w:color w:val="000000"/>
          <w:sz w:val="22"/>
          <w:szCs w:val="22"/>
          <w:shd w:val="clear" w:color="auto" w:fill="FFFFFF"/>
        </w:rPr>
        <w:t xml:space="preserve"> mosaic</w:t>
      </w:r>
      <w:r w:rsidRPr="00D1206F">
        <w:rPr>
          <w:sz w:val="22"/>
          <w:szCs w:val="22"/>
          <w:lang w:val="en-AU"/>
        </w:rPr>
        <w:t xml:space="preserve"> virus</w:t>
      </w:r>
      <w:r w:rsidRPr="00D1206F">
        <w:rPr>
          <w:color w:val="000000"/>
          <w:sz w:val="22"/>
          <w:szCs w:val="22"/>
          <w:shd w:val="clear" w:color="auto" w:fill="FFFFFF"/>
        </w:rPr>
        <w:t xml:space="preserve"> represents a novel species in genus </w:t>
      </w:r>
      <w:r w:rsidRPr="00D1206F">
        <w:rPr>
          <w:i/>
          <w:color w:val="000000"/>
          <w:sz w:val="22"/>
          <w:szCs w:val="22"/>
          <w:shd w:val="clear" w:color="auto" w:fill="FFFFFF"/>
        </w:rPr>
        <w:t>Potyvirus</w:t>
      </w:r>
      <w:r w:rsidRPr="00D1206F">
        <w:rPr>
          <w:color w:val="000000"/>
          <w:sz w:val="22"/>
          <w:szCs w:val="22"/>
          <w:shd w:val="clear" w:color="auto" w:fill="FFFFFF"/>
        </w:rPr>
        <w:t>.</w:t>
      </w:r>
    </w:p>
    <w:p w14:paraId="4EA2AE77" w14:textId="77777777" w:rsidR="001747A9" w:rsidRPr="00D1206F" w:rsidRDefault="001747A9" w:rsidP="001747A9">
      <w:pPr>
        <w:pStyle w:val="p1"/>
        <w:rPr>
          <w:rFonts w:ascii="Times New Roman" w:hAnsi="Times New Roman"/>
          <w:sz w:val="22"/>
          <w:szCs w:val="22"/>
        </w:rPr>
      </w:pPr>
    </w:p>
    <w:p w14:paraId="32CA28AE" w14:textId="2A30C5C2" w:rsidR="00813EA2" w:rsidRPr="00275D2B" w:rsidRDefault="001747A9" w:rsidP="00813EA2">
      <w:pPr>
        <w:pStyle w:val="HTMLPreformatted"/>
        <w:rPr>
          <w:rFonts w:ascii="Times New Roman" w:hAnsi="Times New Roman" w:cs="Times New Roman"/>
          <w:sz w:val="22"/>
          <w:szCs w:val="22"/>
        </w:rPr>
      </w:pPr>
      <w:r w:rsidRPr="00275D2B">
        <w:rPr>
          <w:rFonts w:ascii="Times New Roman" w:hAnsi="Times New Roman" w:cs="Times New Roman"/>
          <w:sz w:val="22"/>
          <w:szCs w:val="22"/>
        </w:rPr>
        <w:t>Thus,</w:t>
      </w:r>
      <w:r w:rsidR="00813EA2" w:rsidRPr="00813EA2">
        <w:rPr>
          <w:rFonts w:ascii="Times New Roman" w:eastAsia="Times New Roman" w:hAnsi="Times New Roman" w:cs="Times New Roman"/>
          <w:sz w:val="22"/>
          <w:szCs w:val="22"/>
        </w:rPr>
        <w:t xml:space="preserve">the </w:t>
      </w:r>
      <w:r w:rsidR="00813EA2" w:rsidRPr="00630B9D">
        <w:rPr>
          <w:rFonts w:ascii="Times New Roman" w:hAnsi="Times New Roman" w:cs="Times New Roman"/>
          <w:i/>
          <w:sz w:val="22"/>
          <w:szCs w:val="22"/>
        </w:rPr>
        <w:t>Potyviridae</w:t>
      </w:r>
      <w:r w:rsidR="00813EA2" w:rsidRPr="00630B9D">
        <w:rPr>
          <w:rFonts w:ascii="Times New Roman" w:hAnsi="Times New Roman" w:cs="Times New Roman"/>
          <w:sz w:val="22"/>
          <w:szCs w:val="22"/>
        </w:rPr>
        <w:t xml:space="preserve"> study group proposes</w:t>
      </w:r>
      <w:r w:rsidR="00813EA2" w:rsidRPr="00630B9D">
        <w:rPr>
          <w:rFonts w:ascii="Times New Roman" w:hAnsi="Times New Roman" w:cs="Times New Roman"/>
          <w:sz w:val="22"/>
          <w:szCs w:val="22"/>
          <w:lang w:val="en-AU"/>
        </w:rPr>
        <w:t xml:space="preserve"> that </w:t>
      </w:r>
      <w:r w:rsidR="00813EA2" w:rsidRPr="00275D2B">
        <w:rPr>
          <w:rFonts w:ascii="Times New Roman" w:eastAsiaTheme="minorEastAsia" w:hAnsi="Times New Roman" w:cs="Times New Roman"/>
          <w:bCs/>
          <w:sz w:val="22"/>
          <w:szCs w:val="22"/>
        </w:rPr>
        <w:t>dendrobium</w:t>
      </w:r>
      <w:r w:rsidR="00813EA2" w:rsidRPr="00275D2B">
        <w:rPr>
          <w:rFonts w:ascii="Times New Roman" w:eastAsiaTheme="minorEastAsia" w:hAnsi="Times New Roman" w:cs="Times New Roman"/>
          <w:bCs/>
          <w:sz w:val="22"/>
          <w:szCs w:val="22"/>
          <w:lang w:eastAsia="ja-JP"/>
        </w:rPr>
        <w:t xml:space="preserve"> </w:t>
      </w:r>
      <w:r w:rsidR="00813EA2" w:rsidRPr="00275D2B">
        <w:rPr>
          <w:rFonts w:ascii="Times New Roman" w:eastAsiaTheme="minorEastAsia" w:hAnsi="Times New Roman" w:cs="Times New Roman"/>
          <w:bCs/>
          <w:sz w:val="22"/>
          <w:szCs w:val="22"/>
        </w:rPr>
        <w:t>chlorotic</w:t>
      </w:r>
      <w:r w:rsidR="00813EA2" w:rsidRPr="00275D2B">
        <w:rPr>
          <w:rFonts w:ascii="Times New Roman" w:hAnsi="Times New Roman" w:cs="Times New Roman"/>
          <w:color w:val="000000"/>
          <w:sz w:val="22"/>
          <w:szCs w:val="22"/>
          <w:shd w:val="clear" w:color="auto" w:fill="FFFFFF"/>
        </w:rPr>
        <w:t xml:space="preserve"> mosaic</w:t>
      </w:r>
      <w:r w:rsidR="00813EA2" w:rsidRPr="00275D2B">
        <w:rPr>
          <w:rFonts w:ascii="Times New Roman" w:hAnsi="Times New Roman" w:cs="Times New Roman"/>
          <w:sz w:val="22"/>
          <w:szCs w:val="22"/>
          <w:lang w:val="en-AU"/>
        </w:rPr>
        <w:t xml:space="preserve"> virus</w:t>
      </w:r>
      <w:r w:rsidR="00813EA2" w:rsidRPr="00275D2B">
        <w:rPr>
          <w:rFonts w:ascii="Times New Roman" w:hAnsi="Times New Roman" w:cs="Times New Roman"/>
          <w:color w:val="000000"/>
          <w:sz w:val="22"/>
          <w:szCs w:val="22"/>
          <w:shd w:val="clear" w:color="auto" w:fill="FFFFFF"/>
        </w:rPr>
        <w:t xml:space="preserve"> </w:t>
      </w:r>
      <w:r w:rsidR="00813EA2" w:rsidRPr="00813EA2">
        <w:rPr>
          <w:rFonts w:ascii="Times New Roman" w:hAnsi="Times New Roman" w:cs="Times New Roman"/>
          <w:sz w:val="22"/>
          <w:szCs w:val="22"/>
        </w:rPr>
        <w:t>represents</w:t>
      </w:r>
      <w:r w:rsidR="00813EA2" w:rsidRPr="00813EA2">
        <w:rPr>
          <w:rFonts w:ascii="Times New Roman" w:hAnsi="Times New Roman" w:cs="Times New Roman"/>
          <w:sz w:val="22"/>
          <w:szCs w:val="22"/>
          <w:lang w:val="en-AU"/>
        </w:rPr>
        <w:t xml:space="preserve"> a new species, named </w:t>
      </w:r>
      <w:r w:rsidR="00813EA2" w:rsidRPr="00275D2B">
        <w:rPr>
          <w:rFonts w:ascii="Times New Roman" w:eastAsiaTheme="minorEastAsia" w:hAnsi="Times New Roman" w:cs="Times New Roman"/>
          <w:bCs/>
          <w:i/>
          <w:sz w:val="22"/>
          <w:szCs w:val="22"/>
        </w:rPr>
        <w:t>Dendrobium</w:t>
      </w:r>
      <w:r w:rsidR="00813EA2" w:rsidRPr="00275D2B">
        <w:rPr>
          <w:rFonts w:ascii="Times New Roman" w:eastAsiaTheme="minorEastAsia" w:hAnsi="Times New Roman" w:cs="Times New Roman"/>
          <w:bCs/>
          <w:i/>
          <w:sz w:val="22"/>
          <w:szCs w:val="22"/>
          <w:lang w:eastAsia="ja-JP"/>
        </w:rPr>
        <w:t xml:space="preserve"> </w:t>
      </w:r>
      <w:r w:rsidR="00813EA2" w:rsidRPr="00275D2B">
        <w:rPr>
          <w:rFonts w:ascii="Times New Roman" w:eastAsiaTheme="minorEastAsia" w:hAnsi="Times New Roman" w:cs="Times New Roman"/>
          <w:bCs/>
          <w:i/>
          <w:sz w:val="22"/>
          <w:szCs w:val="22"/>
        </w:rPr>
        <w:t>chlorotic</w:t>
      </w:r>
      <w:r w:rsidR="00813EA2" w:rsidRPr="00275D2B">
        <w:rPr>
          <w:rFonts w:ascii="Times New Roman" w:hAnsi="Times New Roman" w:cs="Times New Roman"/>
          <w:i/>
          <w:color w:val="000000"/>
          <w:sz w:val="22"/>
          <w:szCs w:val="22"/>
          <w:shd w:val="clear" w:color="auto" w:fill="FFFFFF"/>
        </w:rPr>
        <w:t xml:space="preserve"> mosaic</w:t>
      </w:r>
      <w:r w:rsidR="00813EA2" w:rsidRPr="00275D2B">
        <w:rPr>
          <w:rFonts w:ascii="Times New Roman" w:hAnsi="Times New Roman" w:cs="Times New Roman"/>
          <w:i/>
          <w:sz w:val="22"/>
          <w:szCs w:val="22"/>
          <w:lang w:val="en-AU"/>
        </w:rPr>
        <w:t xml:space="preserve"> virus</w:t>
      </w:r>
      <w:r w:rsidR="00813EA2" w:rsidRPr="00813EA2">
        <w:rPr>
          <w:rFonts w:ascii="Times New Roman" w:hAnsi="Times New Roman" w:cs="Times New Roman"/>
          <w:sz w:val="22"/>
          <w:szCs w:val="22"/>
          <w:lang w:val="en-AU"/>
        </w:rPr>
        <w:t xml:space="preserve">, within the genus </w:t>
      </w:r>
      <w:r w:rsidR="00813EA2" w:rsidRPr="00813EA2">
        <w:rPr>
          <w:rFonts w:ascii="Times New Roman" w:hAnsi="Times New Roman" w:cs="Times New Roman"/>
          <w:i/>
          <w:sz w:val="22"/>
          <w:szCs w:val="22"/>
          <w:lang w:val="en-AU"/>
        </w:rPr>
        <w:t>P</w:t>
      </w:r>
      <w:r w:rsidR="00813EA2" w:rsidRPr="00630B9D">
        <w:rPr>
          <w:rFonts w:ascii="Times New Roman" w:hAnsi="Times New Roman" w:cs="Times New Roman"/>
          <w:i/>
          <w:sz w:val="22"/>
          <w:szCs w:val="22"/>
          <w:lang w:val="en-AU"/>
        </w:rPr>
        <w:t>otyvirus</w:t>
      </w:r>
      <w:r w:rsidR="00813EA2" w:rsidRPr="00630B9D">
        <w:rPr>
          <w:rFonts w:ascii="Times New Roman" w:hAnsi="Times New Roman" w:cs="Times New Roman"/>
          <w:sz w:val="22"/>
          <w:szCs w:val="22"/>
          <w:lang w:val="en-AU"/>
        </w:rPr>
        <w:t xml:space="preserve">, with </w:t>
      </w:r>
      <w:r w:rsidR="00813EA2" w:rsidRPr="00960DB5">
        <w:rPr>
          <w:rFonts w:ascii="Times New Roman" w:hAnsi="Times New Roman" w:cs="Times New Roman"/>
          <w:sz w:val="22"/>
          <w:szCs w:val="22"/>
          <w:lang w:val="en-AU"/>
        </w:rPr>
        <w:t>’</w:t>
      </w:r>
      <w:r w:rsidR="00813EA2" w:rsidRPr="00960DB5">
        <w:rPr>
          <w:rFonts w:ascii="Times New Roman" w:hAnsi="Times New Roman" w:cs="Times New Roman"/>
          <w:sz w:val="22"/>
          <w:szCs w:val="22"/>
        </w:rPr>
        <w:t xml:space="preserve">98-De-31” (DeCMV-98-De-31) being the </w:t>
      </w:r>
      <w:r w:rsidR="00813EA2" w:rsidRPr="00960DB5">
        <w:rPr>
          <w:rFonts w:ascii="Times New Roman" w:hAnsi="Times New Roman" w:cs="Times New Roman"/>
          <w:sz w:val="22"/>
          <w:szCs w:val="22"/>
          <w:lang w:val="en-AU"/>
        </w:rPr>
        <w:t>exemplar isolate</w:t>
      </w:r>
      <w:r w:rsidR="00813EA2" w:rsidRPr="00960DB5">
        <w:rPr>
          <w:rFonts w:ascii="Times New Roman" w:hAnsi="Times New Roman" w:cs="Times New Roman"/>
          <w:sz w:val="22"/>
          <w:szCs w:val="22"/>
        </w:rPr>
        <w:t>.</w:t>
      </w:r>
    </w:p>
    <w:p w14:paraId="5979C2C7" w14:textId="1AC110F7" w:rsidR="006C4A0C" w:rsidRPr="00960DB5" w:rsidRDefault="001747A9" w:rsidP="001747A9">
      <w:pPr>
        <w:rPr>
          <w:sz w:val="22"/>
          <w:szCs w:val="22"/>
          <w:lang w:val="en-GB"/>
        </w:rPr>
      </w:pPr>
      <w:r w:rsidRPr="00960DB5">
        <w:rPr>
          <w:sz w:val="22"/>
          <w:szCs w:val="22"/>
          <w:lang w:val="en-AU"/>
        </w:rPr>
        <w:t>.</w:t>
      </w:r>
    </w:p>
    <w:p w14:paraId="2F323C63" w14:textId="77777777" w:rsidR="006C4A0C" w:rsidRPr="00D1206F" w:rsidRDefault="006C4A0C" w:rsidP="00AC0E72">
      <w:pPr>
        <w:rPr>
          <w:sz w:val="22"/>
          <w:szCs w:val="22"/>
          <w:lang w:val="en-GB"/>
        </w:rPr>
      </w:pPr>
    </w:p>
    <w:p w14:paraId="58356A36" w14:textId="77777777" w:rsidR="00D1206F" w:rsidRPr="00D1206F" w:rsidRDefault="00D1206F" w:rsidP="00D1206F">
      <w:pPr>
        <w:autoSpaceDE w:val="0"/>
        <w:autoSpaceDN w:val="0"/>
        <w:rPr>
          <w:b/>
          <w:sz w:val="22"/>
          <w:szCs w:val="22"/>
          <w:shd w:val="clear" w:color="auto" w:fill="FFFFFF"/>
        </w:rPr>
      </w:pPr>
      <w:r w:rsidRPr="00D1206F">
        <w:rPr>
          <w:rFonts w:eastAsia="VbthcySTIX-Regular"/>
          <w:b/>
          <w:sz w:val="22"/>
          <w:szCs w:val="22"/>
        </w:rPr>
        <w:lastRenderedPageBreak/>
        <w:t>Dioscorea</w:t>
      </w:r>
      <w:r w:rsidRPr="00D1206F">
        <w:rPr>
          <w:b/>
          <w:sz w:val="22"/>
          <w:szCs w:val="22"/>
          <w:shd w:val="clear" w:color="auto" w:fill="FFFFFF"/>
        </w:rPr>
        <w:t xml:space="preserve"> mosaic virus</w:t>
      </w:r>
    </w:p>
    <w:p w14:paraId="14387A0E" w14:textId="77777777" w:rsidR="00D1206F" w:rsidRPr="00D1206F" w:rsidRDefault="00D1206F" w:rsidP="00D1206F">
      <w:pPr>
        <w:autoSpaceDE w:val="0"/>
        <w:autoSpaceDN w:val="0"/>
        <w:rPr>
          <w:sz w:val="22"/>
          <w:szCs w:val="22"/>
          <w:shd w:val="clear" w:color="auto" w:fill="FFFFFF"/>
        </w:rPr>
      </w:pPr>
    </w:p>
    <w:p w14:paraId="55AF15CB" w14:textId="4A478792" w:rsidR="00D1206F" w:rsidRPr="00D1206F" w:rsidRDefault="00D1206F" w:rsidP="00D1206F">
      <w:pPr>
        <w:autoSpaceDE w:val="0"/>
        <w:autoSpaceDN w:val="0"/>
        <w:rPr>
          <w:sz w:val="22"/>
          <w:szCs w:val="22"/>
          <w:shd w:val="clear" w:color="auto" w:fill="FFFFFF"/>
        </w:rPr>
      </w:pPr>
      <w:r w:rsidRPr="00D1206F">
        <w:rPr>
          <w:sz w:val="22"/>
          <w:szCs w:val="22"/>
          <w:shd w:val="clear" w:color="auto" w:fill="FFFFFF"/>
        </w:rPr>
        <w:t xml:space="preserve">A newly-described virus, tentatively named </w:t>
      </w:r>
      <w:r w:rsidR="00630B9D">
        <w:rPr>
          <w:rFonts w:eastAsia="VbthcySTIX-Regular"/>
          <w:sz w:val="22"/>
          <w:szCs w:val="22"/>
        </w:rPr>
        <w:t>D</w:t>
      </w:r>
      <w:r w:rsidRPr="00D1206F">
        <w:rPr>
          <w:rFonts w:eastAsia="VbthcySTIX-Regular"/>
          <w:sz w:val="22"/>
          <w:szCs w:val="22"/>
        </w:rPr>
        <w:t>ioscorea mosaic virus</w:t>
      </w:r>
      <w:r w:rsidRPr="00D1206F">
        <w:rPr>
          <w:sz w:val="22"/>
          <w:szCs w:val="22"/>
          <w:shd w:val="clear" w:color="auto" w:fill="FFFFFF"/>
        </w:rPr>
        <w:t xml:space="preserve"> (D</w:t>
      </w:r>
      <w:r w:rsidR="00275D2B">
        <w:rPr>
          <w:sz w:val="22"/>
          <w:szCs w:val="22"/>
          <w:shd w:val="clear" w:color="auto" w:fill="FFFFFF"/>
        </w:rPr>
        <w:t>i</w:t>
      </w:r>
      <w:r w:rsidRPr="00D1206F">
        <w:rPr>
          <w:sz w:val="22"/>
          <w:szCs w:val="22"/>
          <w:shd w:val="clear" w:color="auto" w:fill="FFFFFF"/>
        </w:rPr>
        <w:t>MV) isolate FL, was detected in</w:t>
      </w:r>
      <w:r w:rsidRPr="00D1206F">
        <w:rPr>
          <w:rFonts w:eastAsia="VbthcySTIX-Regular"/>
          <w:sz w:val="22"/>
          <w:szCs w:val="22"/>
        </w:rPr>
        <w:t xml:space="preserve"> air potato (</w:t>
      </w:r>
      <w:r w:rsidRPr="00D1206F">
        <w:rPr>
          <w:i/>
          <w:iCs/>
          <w:sz w:val="22"/>
          <w:szCs w:val="22"/>
        </w:rPr>
        <w:t>Dioscorea bulbifera</w:t>
      </w:r>
      <w:r w:rsidRPr="00D1206F">
        <w:rPr>
          <w:rFonts w:eastAsia="VbthcySTIX-Regular"/>
          <w:sz w:val="22"/>
          <w:szCs w:val="22"/>
        </w:rPr>
        <w:t xml:space="preserve">) </w:t>
      </w:r>
      <w:r w:rsidRPr="00D1206F">
        <w:rPr>
          <w:sz w:val="22"/>
          <w:szCs w:val="22"/>
          <w:shd w:val="clear" w:color="auto" w:fill="FFFFFF"/>
        </w:rPr>
        <w:t xml:space="preserve">showing </w:t>
      </w:r>
      <w:r w:rsidRPr="00D1206F">
        <w:rPr>
          <w:rFonts w:eastAsia="VbthcySTIX-Regular"/>
          <w:sz w:val="22"/>
          <w:szCs w:val="22"/>
        </w:rPr>
        <w:t>foliar mosaic</w:t>
      </w:r>
      <w:r w:rsidRPr="00D1206F">
        <w:rPr>
          <w:sz w:val="22"/>
          <w:szCs w:val="22"/>
          <w:shd w:val="clear" w:color="auto" w:fill="FFFFFF"/>
        </w:rPr>
        <w:t xml:space="preserve"> symptoms. D</w:t>
      </w:r>
      <w:r w:rsidR="00275D2B">
        <w:rPr>
          <w:sz w:val="22"/>
          <w:szCs w:val="22"/>
          <w:shd w:val="clear" w:color="auto" w:fill="FFFFFF"/>
        </w:rPr>
        <w:t>i</w:t>
      </w:r>
      <w:r w:rsidRPr="00D1206F">
        <w:rPr>
          <w:sz w:val="22"/>
          <w:szCs w:val="22"/>
          <w:shd w:val="clear" w:color="auto" w:fill="FFFFFF"/>
        </w:rPr>
        <w:t xml:space="preserve">MV isolate FL (Florida) isolate was found in plants growing in </w:t>
      </w:r>
      <w:r w:rsidRPr="00D1206F">
        <w:rPr>
          <w:rFonts w:eastAsia="VbthcySTIX-Regular"/>
          <w:sz w:val="22"/>
          <w:szCs w:val="22"/>
        </w:rPr>
        <w:t>the Florida Department of Agriculture and Consumer Services Division of Plant Industry Biological Control Laboratory II in Alachua County, Florida, U.S.A.</w:t>
      </w:r>
      <w:r w:rsidRPr="00D1206F">
        <w:rPr>
          <w:sz w:val="22"/>
          <w:szCs w:val="22"/>
          <w:shd w:val="clear" w:color="auto" w:fill="FFFFFF"/>
        </w:rPr>
        <w:t xml:space="preserve"> (</w:t>
      </w:r>
      <w:r w:rsidRPr="00D1206F">
        <w:rPr>
          <w:sz w:val="22"/>
          <w:szCs w:val="22"/>
        </w:rPr>
        <w:t xml:space="preserve">Dey </w:t>
      </w:r>
      <w:r w:rsidRPr="00D1206F">
        <w:rPr>
          <w:i/>
          <w:sz w:val="22"/>
          <w:szCs w:val="22"/>
        </w:rPr>
        <w:t>et al</w:t>
      </w:r>
      <w:r w:rsidRPr="00D1206F">
        <w:rPr>
          <w:sz w:val="22"/>
          <w:szCs w:val="22"/>
        </w:rPr>
        <w:t>., 2019)</w:t>
      </w:r>
      <w:r w:rsidRPr="00D1206F">
        <w:rPr>
          <w:sz w:val="22"/>
          <w:szCs w:val="22"/>
          <w:shd w:val="clear" w:color="auto" w:fill="FFFFFF"/>
        </w:rPr>
        <w:t>. The D</w:t>
      </w:r>
      <w:r w:rsidR="00275D2B">
        <w:rPr>
          <w:sz w:val="22"/>
          <w:szCs w:val="22"/>
          <w:shd w:val="clear" w:color="auto" w:fill="FFFFFF"/>
        </w:rPr>
        <w:t>i</w:t>
      </w:r>
      <w:r w:rsidRPr="00D1206F">
        <w:rPr>
          <w:sz w:val="22"/>
          <w:szCs w:val="22"/>
          <w:shd w:val="clear" w:color="auto" w:fill="FFFFFF"/>
        </w:rPr>
        <w:t xml:space="preserve">MV-infected plant was co-infected with an </w:t>
      </w:r>
      <w:r w:rsidRPr="00D1206F">
        <w:rPr>
          <w:iCs/>
          <w:sz w:val="22"/>
          <w:szCs w:val="22"/>
        </w:rPr>
        <w:t>ampelovirus</w:t>
      </w:r>
      <w:r w:rsidRPr="00D1206F">
        <w:rPr>
          <w:sz w:val="22"/>
          <w:szCs w:val="22"/>
          <w:shd w:val="clear" w:color="auto" w:fill="FFFFFF"/>
        </w:rPr>
        <w:t>. The vector was not identified.</w:t>
      </w:r>
    </w:p>
    <w:p w14:paraId="38E3FB1E" w14:textId="77777777" w:rsidR="00D1206F" w:rsidRPr="00D1206F" w:rsidRDefault="00D1206F" w:rsidP="00D1206F">
      <w:pPr>
        <w:autoSpaceDE w:val="0"/>
        <w:autoSpaceDN w:val="0"/>
        <w:rPr>
          <w:strike/>
          <w:sz w:val="22"/>
          <w:szCs w:val="22"/>
          <w:shd w:val="clear" w:color="auto" w:fill="FFFFFF"/>
        </w:rPr>
      </w:pPr>
    </w:p>
    <w:p w14:paraId="1D2576BB" w14:textId="35BD1F01" w:rsidR="00D1206F" w:rsidRPr="00D1206F" w:rsidRDefault="00D1206F" w:rsidP="00D1206F">
      <w:pPr>
        <w:autoSpaceDE w:val="0"/>
        <w:autoSpaceDN w:val="0"/>
        <w:rPr>
          <w:rFonts w:eastAsia="VbthcySTIX-Regular"/>
          <w:sz w:val="22"/>
          <w:szCs w:val="22"/>
        </w:rPr>
      </w:pPr>
      <w:r w:rsidRPr="00D1206F">
        <w:rPr>
          <w:rFonts w:eastAsia="VbthcySTIX-Regular"/>
          <w:sz w:val="22"/>
          <w:szCs w:val="22"/>
        </w:rPr>
        <w:t>Double-stranded (ds) RNAs of approximately 15 kb</w:t>
      </w:r>
      <w:r w:rsidR="004373EA">
        <w:rPr>
          <w:rFonts w:eastAsia="VbthcySTIX-Regular"/>
          <w:sz w:val="22"/>
          <w:szCs w:val="22"/>
        </w:rPr>
        <w:t>p</w:t>
      </w:r>
      <w:r w:rsidRPr="00D1206F">
        <w:rPr>
          <w:rFonts w:eastAsia="VbthcySTIX-Regular"/>
          <w:sz w:val="22"/>
          <w:szCs w:val="22"/>
        </w:rPr>
        <w:t xml:space="preserve"> in size were isolated from plant tissue. A library was prepared for high-throughput sequencing. The 5</w:t>
      </w:r>
      <w:r w:rsidRPr="00D1206F">
        <w:rPr>
          <w:rFonts w:eastAsia="RyjqkdTimesNewRomanPSMT"/>
          <w:sz w:val="22"/>
          <w:szCs w:val="22"/>
        </w:rPr>
        <w:t xml:space="preserve">′ </w:t>
      </w:r>
      <w:r w:rsidRPr="00D1206F">
        <w:rPr>
          <w:rFonts w:eastAsia="VbthcySTIX-Regular"/>
          <w:sz w:val="22"/>
          <w:szCs w:val="22"/>
        </w:rPr>
        <w:t>terminal sequence was determined using RLM-RACE, and the 3’ terminal sequence was determined with an oligo-dT</w:t>
      </w:r>
      <w:r w:rsidRPr="00D1206F">
        <w:rPr>
          <w:rFonts w:eastAsia="VbthcySTIX-Regular"/>
          <w:sz w:val="22"/>
          <w:szCs w:val="22"/>
          <w:vertAlign w:val="subscript"/>
        </w:rPr>
        <w:t>(15)</w:t>
      </w:r>
      <w:r w:rsidRPr="00D1206F">
        <w:rPr>
          <w:rFonts w:eastAsia="VbthcySTIX-Regular"/>
          <w:sz w:val="22"/>
          <w:szCs w:val="22"/>
        </w:rPr>
        <w:t xml:space="preserve"> primer targeting the poly(A) terminus.</w:t>
      </w:r>
    </w:p>
    <w:p w14:paraId="4148ACB0" w14:textId="77777777" w:rsidR="00D1206F" w:rsidRPr="00D1206F" w:rsidRDefault="00D1206F" w:rsidP="00D1206F">
      <w:pPr>
        <w:autoSpaceDE w:val="0"/>
        <w:autoSpaceDN w:val="0"/>
        <w:rPr>
          <w:rFonts w:eastAsia="VbthcySTIX-Regular"/>
          <w:sz w:val="22"/>
          <w:szCs w:val="22"/>
        </w:rPr>
      </w:pPr>
    </w:p>
    <w:p w14:paraId="1C15C417" w14:textId="0A162E45" w:rsidR="00D1206F" w:rsidRPr="00D1206F" w:rsidRDefault="00D1206F" w:rsidP="00D1206F">
      <w:pPr>
        <w:autoSpaceDE w:val="0"/>
        <w:autoSpaceDN w:val="0"/>
        <w:rPr>
          <w:sz w:val="22"/>
          <w:szCs w:val="22"/>
          <w:shd w:val="clear" w:color="auto" w:fill="FFFFFF"/>
        </w:rPr>
      </w:pPr>
      <w:r w:rsidRPr="00D1206F">
        <w:rPr>
          <w:sz w:val="22"/>
          <w:szCs w:val="22"/>
          <w:shd w:val="clear" w:color="auto" w:fill="FFFFFF"/>
        </w:rPr>
        <w:t>The complete genome sequence of a D</w:t>
      </w:r>
      <w:r w:rsidR="00275D2B">
        <w:rPr>
          <w:sz w:val="22"/>
          <w:szCs w:val="22"/>
          <w:shd w:val="clear" w:color="auto" w:fill="FFFFFF"/>
        </w:rPr>
        <w:t>i</w:t>
      </w:r>
      <w:r w:rsidRPr="00D1206F">
        <w:rPr>
          <w:sz w:val="22"/>
          <w:szCs w:val="22"/>
          <w:shd w:val="clear" w:color="auto" w:fill="FFFFFF"/>
        </w:rPr>
        <w:t xml:space="preserve">MV-FL isolate was </w:t>
      </w:r>
      <w:r w:rsidRPr="00D1206F">
        <w:rPr>
          <w:rFonts w:eastAsia="VbthcySTIX-Regular"/>
          <w:sz w:val="22"/>
          <w:szCs w:val="22"/>
        </w:rPr>
        <w:t>9,550</w:t>
      </w:r>
      <w:r w:rsidRPr="00D1206F">
        <w:rPr>
          <w:sz w:val="22"/>
          <w:szCs w:val="22"/>
          <w:shd w:val="clear" w:color="auto" w:fill="FFFFFF"/>
        </w:rPr>
        <w:t xml:space="preserve"> nucleotides in length and assigned GenBank accession </w:t>
      </w:r>
      <w:r w:rsidRPr="00D1206F">
        <w:rPr>
          <w:rFonts w:eastAsia="VbthcySTIX-Regular"/>
          <w:sz w:val="22"/>
          <w:szCs w:val="22"/>
        </w:rPr>
        <w:t>MH206616</w:t>
      </w:r>
      <w:r w:rsidRPr="00D1206F">
        <w:rPr>
          <w:sz w:val="22"/>
          <w:szCs w:val="22"/>
          <w:shd w:val="clear" w:color="auto" w:fill="FFFFFF"/>
        </w:rPr>
        <w:t xml:space="preserve">. It was predicted to encode a polyprotein of </w:t>
      </w:r>
      <w:r w:rsidRPr="00D1206F">
        <w:rPr>
          <w:rFonts w:eastAsia="VbthcySTIX-Regular"/>
          <w:sz w:val="22"/>
          <w:szCs w:val="22"/>
        </w:rPr>
        <w:t>3,054</w:t>
      </w:r>
      <w:r w:rsidRPr="00D1206F">
        <w:rPr>
          <w:sz w:val="22"/>
          <w:szCs w:val="22"/>
          <w:shd w:val="clear" w:color="auto" w:fill="FFFFFF"/>
        </w:rPr>
        <w:t xml:space="preserve"> amino acid residues, and displayed the organization of a typical potyvirus.</w:t>
      </w:r>
    </w:p>
    <w:p w14:paraId="0A106C44" w14:textId="77777777" w:rsidR="00D1206F" w:rsidRPr="00D1206F" w:rsidRDefault="00D1206F" w:rsidP="00D1206F">
      <w:pPr>
        <w:autoSpaceDE w:val="0"/>
        <w:autoSpaceDN w:val="0"/>
        <w:rPr>
          <w:sz w:val="22"/>
          <w:szCs w:val="22"/>
          <w:shd w:val="clear" w:color="auto" w:fill="FFFFFF"/>
        </w:rPr>
      </w:pPr>
    </w:p>
    <w:p w14:paraId="3316323D" w14:textId="662C7D29" w:rsidR="00D1206F" w:rsidRPr="00D1206F" w:rsidRDefault="00D1206F" w:rsidP="00D1206F">
      <w:pPr>
        <w:autoSpaceDE w:val="0"/>
        <w:autoSpaceDN w:val="0"/>
        <w:rPr>
          <w:sz w:val="22"/>
          <w:szCs w:val="22"/>
        </w:rPr>
      </w:pPr>
      <w:r w:rsidRPr="00D1206F">
        <w:rPr>
          <w:rFonts w:eastAsia="VbthcySTIX-Regular"/>
          <w:sz w:val="22"/>
          <w:szCs w:val="22"/>
        </w:rPr>
        <w:t>The D</w:t>
      </w:r>
      <w:r w:rsidR="00275D2B">
        <w:rPr>
          <w:rFonts w:eastAsia="VbthcySTIX-Regular"/>
          <w:sz w:val="22"/>
          <w:szCs w:val="22"/>
        </w:rPr>
        <w:t>i</w:t>
      </w:r>
      <w:r w:rsidRPr="00D1206F">
        <w:rPr>
          <w:rFonts w:eastAsia="VbthcySTIX-Regular"/>
          <w:sz w:val="22"/>
          <w:szCs w:val="22"/>
        </w:rPr>
        <w:t>MV-FL polyprotein was most similar to that of the potyvirus y</w:t>
      </w:r>
      <w:r w:rsidRPr="00D1206F">
        <w:rPr>
          <w:rFonts w:eastAsia="VbthcySTIX-Regular"/>
          <w:iCs/>
          <w:sz w:val="22"/>
          <w:szCs w:val="22"/>
        </w:rPr>
        <w:t>am mild mosaic virus</w:t>
      </w:r>
      <w:r w:rsidRPr="00D1206F">
        <w:rPr>
          <w:rFonts w:eastAsia="VbthcySTIX-Regular"/>
          <w:sz w:val="22"/>
          <w:szCs w:val="22"/>
        </w:rPr>
        <w:t xml:space="preserve"> (YMMV), with 62% </w:t>
      </w:r>
      <w:r w:rsidRPr="00D1206F">
        <w:rPr>
          <w:color w:val="000000"/>
          <w:sz w:val="22"/>
          <w:szCs w:val="22"/>
          <w:shd w:val="clear" w:color="auto" w:fill="FFFFFF"/>
        </w:rPr>
        <w:t>nucleotide identity and 52% amino acid identity. The CP gene shared greatest nucleotide identity with that of the potyvirus sweet potato latent virus isolate HN76 (72%)</w:t>
      </w:r>
      <w:r w:rsidRPr="00D1206F">
        <w:rPr>
          <w:rFonts w:eastAsia="VbthcySTIX-Regular"/>
          <w:sz w:val="22"/>
          <w:szCs w:val="22"/>
        </w:rPr>
        <w:t>.</w:t>
      </w:r>
      <w:r w:rsidRPr="00D1206F">
        <w:rPr>
          <w:sz w:val="22"/>
          <w:szCs w:val="22"/>
          <w:shd w:val="clear" w:color="auto" w:fill="FFFFFF"/>
        </w:rPr>
        <w:t xml:space="preserve"> The nucleotide identities are below the ICTV-accepted demarcation limits of &lt;76% nucleotide and &lt;82% amino acid identities </w:t>
      </w:r>
      <w:r w:rsidRPr="00D1206F">
        <w:rPr>
          <w:sz w:val="22"/>
          <w:szCs w:val="22"/>
        </w:rPr>
        <w:t>based upon the large ORF</w:t>
      </w:r>
      <w:r w:rsidRPr="00D1206F">
        <w:rPr>
          <w:sz w:val="22"/>
          <w:szCs w:val="22"/>
          <w:shd w:val="clear" w:color="auto" w:fill="FFFFFF"/>
        </w:rPr>
        <w:t>, which suggests D</w:t>
      </w:r>
      <w:r w:rsidR="00275D2B">
        <w:rPr>
          <w:sz w:val="22"/>
          <w:szCs w:val="22"/>
          <w:shd w:val="clear" w:color="auto" w:fill="FFFFFF"/>
        </w:rPr>
        <w:t>i</w:t>
      </w:r>
      <w:r w:rsidRPr="00D1206F">
        <w:rPr>
          <w:sz w:val="22"/>
          <w:szCs w:val="22"/>
          <w:shd w:val="clear" w:color="auto" w:fill="FFFFFF"/>
        </w:rPr>
        <w:t>MV represents a novel species.</w:t>
      </w:r>
    </w:p>
    <w:p w14:paraId="75921736" w14:textId="77777777" w:rsidR="00D1206F" w:rsidRPr="00D1206F" w:rsidRDefault="00D1206F" w:rsidP="00D1206F">
      <w:pPr>
        <w:autoSpaceDE w:val="0"/>
        <w:autoSpaceDN w:val="0"/>
        <w:rPr>
          <w:sz w:val="22"/>
          <w:szCs w:val="22"/>
        </w:rPr>
      </w:pPr>
    </w:p>
    <w:p w14:paraId="259A7D88" w14:textId="592C570D" w:rsidR="004373EA" w:rsidRPr="004373EA" w:rsidRDefault="004373EA" w:rsidP="004373EA">
      <w:pPr>
        <w:pStyle w:val="HTMLPreformatted"/>
        <w:rPr>
          <w:rFonts w:ascii="Times New Roman" w:hAnsi="Times New Roman" w:cs="Times New Roman"/>
          <w:sz w:val="22"/>
          <w:szCs w:val="22"/>
        </w:rPr>
      </w:pPr>
      <w:r w:rsidRPr="004373EA">
        <w:rPr>
          <w:rFonts w:ascii="Times New Roman" w:hAnsi="Times New Roman" w:cs="Times New Roman"/>
          <w:sz w:val="22"/>
          <w:szCs w:val="22"/>
        </w:rPr>
        <w:t xml:space="preserve">Thus, </w:t>
      </w:r>
      <w:r w:rsidRPr="004373EA">
        <w:rPr>
          <w:rFonts w:ascii="Times New Roman" w:eastAsia="Times New Roman" w:hAnsi="Times New Roman" w:cs="Times New Roman"/>
          <w:sz w:val="22"/>
          <w:szCs w:val="22"/>
        </w:rPr>
        <w:t xml:space="preserve">the </w:t>
      </w:r>
      <w:r w:rsidRPr="00FB5A8D">
        <w:rPr>
          <w:rFonts w:ascii="Times New Roman" w:hAnsi="Times New Roman" w:cs="Times New Roman"/>
          <w:i/>
          <w:sz w:val="22"/>
          <w:szCs w:val="22"/>
        </w:rPr>
        <w:t>Potyviridae</w:t>
      </w:r>
      <w:r w:rsidRPr="00613096">
        <w:rPr>
          <w:rFonts w:ascii="Times New Roman" w:hAnsi="Times New Roman" w:cs="Times New Roman"/>
          <w:sz w:val="22"/>
          <w:szCs w:val="22"/>
        </w:rPr>
        <w:t xml:space="preserve"> study group proposes</w:t>
      </w:r>
      <w:r w:rsidRPr="004373EA">
        <w:rPr>
          <w:rFonts w:ascii="Times New Roman" w:hAnsi="Times New Roman" w:cs="Times New Roman"/>
          <w:sz w:val="22"/>
          <w:szCs w:val="22"/>
          <w:lang w:val="en-AU"/>
        </w:rPr>
        <w:t xml:space="preserve"> that </w:t>
      </w:r>
      <w:r w:rsidRPr="00275D2B">
        <w:rPr>
          <w:rFonts w:ascii="Times New Roman" w:eastAsia="VbthcySTIX-Regular" w:hAnsi="Times New Roman" w:cs="Times New Roman"/>
          <w:sz w:val="22"/>
          <w:szCs w:val="22"/>
        </w:rPr>
        <w:t>Dioscorea mosaic virus</w:t>
      </w:r>
      <w:r w:rsidRPr="00275D2B">
        <w:rPr>
          <w:rFonts w:ascii="Times New Roman" w:hAnsi="Times New Roman" w:cs="Times New Roman"/>
          <w:sz w:val="22"/>
          <w:szCs w:val="22"/>
          <w:shd w:val="clear" w:color="auto" w:fill="FFFFFF"/>
        </w:rPr>
        <w:t xml:space="preserve"> </w:t>
      </w:r>
      <w:r w:rsidRPr="004373EA">
        <w:rPr>
          <w:rFonts w:ascii="Times New Roman" w:hAnsi="Times New Roman" w:cs="Times New Roman"/>
          <w:sz w:val="22"/>
          <w:szCs w:val="22"/>
        </w:rPr>
        <w:t>represents</w:t>
      </w:r>
      <w:r w:rsidRPr="004373EA">
        <w:rPr>
          <w:rFonts w:ascii="Times New Roman" w:hAnsi="Times New Roman" w:cs="Times New Roman"/>
          <w:sz w:val="22"/>
          <w:szCs w:val="22"/>
          <w:lang w:val="en-AU"/>
        </w:rPr>
        <w:t xml:space="preserve"> a new species, named </w:t>
      </w:r>
      <w:r w:rsidRPr="00275D2B">
        <w:rPr>
          <w:rFonts w:ascii="Times New Roman" w:eastAsia="VbthcySTIX-Regular" w:hAnsi="Times New Roman" w:cs="Times New Roman"/>
          <w:i/>
          <w:sz w:val="22"/>
          <w:szCs w:val="22"/>
        </w:rPr>
        <w:t>Dioscorea mosaic virus</w:t>
      </w:r>
      <w:r w:rsidRPr="004373EA">
        <w:rPr>
          <w:rFonts w:ascii="Times New Roman" w:hAnsi="Times New Roman" w:cs="Times New Roman"/>
          <w:sz w:val="22"/>
          <w:szCs w:val="22"/>
          <w:lang w:val="en-AU"/>
        </w:rPr>
        <w:t xml:space="preserve">, within the genus </w:t>
      </w:r>
      <w:r w:rsidRPr="004373EA">
        <w:rPr>
          <w:rFonts w:ascii="Times New Roman" w:hAnsi="Times New Roman" w:cs="Times New Roman"/>
          <w:i/>
          <w:sz w:val="22"/>
          <w:szCs w:val="22"/>
          <w:lang w:val="en-AU"/>
        </w:rPr>
        <w:t>Potyvirus</w:t>
      </w:r>
      <w:r w:rsidRPr="00FB5A8D">
        <w:rPr>
          <w:rFonts w:ascii="Times New Roman" w:hAnsi="Times New Roman" w:cs="Times New Roman"/>
          <w:sz w:val="22"/>
          <w:szCs w:val="22"/>
          <w:lang w:val="en-AU"/>
        </w:rPr>
        <w:t xml:space="preserve">, with </w:t>
      </w:r>
      <w:r w:rsidRPr="00613096">
        <w:rPr>
          <w:rFonts w:ascii="Times New Roman" w:hAnsi="Times New Roman" w:cs="Times New Roman"/>
          <w:sz w:val="22"/>
          <w:szCs w:val="22"/>
        </w:rPr>
        <w:t xml:space="preserve">DMV-FL </w:t>
      </w:r>
      <w:r w:rsidRPr="004373EA">
        <w:rPr>
          <w:rFonts w:ascii="Times New Roman" w:hAnsi="Times New Roman" w:cs="Times New Roman"/>
          <w:sz w:val="22"/>
          <w:szCs w:val="22"/>
        </w:rPr>
        <w:t xml:space="preserve">being the </w:t>
      </w:r>
      <w:r w:rsidRPr="004373EA">
        <w:rPr>
          <w:rFonts w:ascii="Times New Roman" w:hAnsi="Times New Roman" w:cs="Times New Roman"/>
          <w:sz w:val="22"/>
          <w:szCs w:val="22"/>
          <w:lang w:val="en-AU"/>
        </w:rPr>
        <w:t>exemplar isolate</w:t>
      </w:r>
      <w:r w:rsidRPr="004373EA">
        <w:rPr>
          <w:rFonts w:ascii="Times New Roman" w:hAnsi="Times New Roman" w:cs="Times New Roman"/>
          <w:sz w:val="22"/>
          <w:szCs w:val="22"/>
        </w:rPr>
        <w:t>.</w:t>
      </w:r>
    </w:p>
    <w:p w14:paraId="1AFED0BF" w14:textId="3528CA3A" w:rsidR="00D1206F" w:rsidRPr="004373EA" w:rsidRDefault="00D1206F" w:rsidP="00D1206F">
      <w:pPr>
        <w:autoSpaceDE w:val="0"/>
        <w:autoSpaceDN w:val="0"/>
        <w:rPr>
          <w:sz w:val="22"/>
          <w:szCs w:val="22"/>
          <w:lang w:val="en-AU"/>
        </w:rPr>
      </w:pPr>
    </w:p>
    <w:p w14:paraId="217056BF" w14:textId="77777777" w:rsidR="00D1206F" w:rsidRPr="004373EA" w:rsidRDefault="00D1206F" w:rsidP="00A01800">
      <w:pPr>
        <w:rPr>
          <w:b/>
          <w:color w:val="000000"/>
          <w:sz w:val="22"/>
          <w:szCs w:val="22"/>
          <w:shd w:val="clear" w:color="auto" w:fill="FFFFFF"/>
        </w:rPr>
      </w:pPr>
    </w:p>
    <w:p w14:paraId="204FE0BC" w14:textId="1879FD80" w:rsidR="00A01800" w:rsidRPr="00D1206F" w:rsidRDefault="00A01800" w:rsidP="00A01800">
      <w:pPr>
        <w:rPr>
          <w:b/>
          <w:color w:val="000000"/>
          <w:sz w:val="22"/>
          <w:szCs w:val="22"/>
          <w:shd w:val="clear" w:color="auto" w:fill="FFFFFF"/>
        </w:rPr>
      </w:pPr>
      <w:r w:rsidRPr="00D1206F">
        <w:rPr>
          <w:b/>
          <w:color w:val="000000"/>
          <w:sz w:val="22"/>
          <w:szCs w:val="22"/>
          <w:shd w:val="clear" w:color="auto" w:fill="FFFFFF"/>
        </w:rPr>
        <w:t>East Asian passiflora distortion virus</w:t>
      </w:r>
    </w:p>
    <w:p w14:paraId="336D4146" w14:textId="77777777" w:rsidR="00A01800" w:rsidRPr="00D1206F" w:rsidRDefault="00A01800" w:rsidP="00A01800">
      <w:pPr>
        <w:rPr>
          <w:color w:val="000000"/>
          <w:sz w:val="22"/>
          <w:szCs w:val="22"/>
          <w:shd w:val="clear" w:color="auto" w:fill="FFFFFF"/>
        </w:rPr>
      </w:pPr>
    </w:p>
    <w:p w14:paraId="016DDE05" w14:textId="27BE82FE" w:rsidR="00A01800" w:rsidRPr="00D1206F" w:rsidRDefault="00A01800" w:rsidP="00A01800">
      <w:pPr>
        <w:rPr>
          <w:color w:val="000000"/>
          <w:sz w:val="22"/>
          <w:szCs w:val="22"/>
          <w:shd w:val="clear" w:color="auto" w:fill="FFFFFF"/>
        </w:rPr>
      </w:pPr>
      <w:r w:rsidRPr="00D1206F">
        <w:rPr>
          <w:color w:val="000000"/>
          <w:sz w:val="22"/>
          <w:szCs w:val="22"/>
          <w:shd w:val="clear" w:color="auto" w:fill="FFFFFF"/>
        </w:rPr>
        <w:t xml:space="preserve">A newly-described virus, tentatively named </w:t>
      </w:r>
      <w:r w:rsidRPr="004373EA">
        <w:rPr>
          <w:color w:val="000000"/>
          <w:sz w:val="22"/>
          <w:szCs w:val="22"/>
          <w:shd w:val="clear" w:color="auto" w:fill="FFFFFF"/>
        </w:rPr>
        <w:t>East Asian passiflora distortion virus</w:t>
      </w:r>
      <w:r w:rsidRPr="00D1206F">
        <w:rPr>
          <w:color w:val="000000"/>
          <w:sz w:val="22"/>
          <w:szCs w:val="22"/>
          <w:shd w:val="clear" w:color="auto" w:fill="FFFFFF"/>
        </w:rPr>
        <w:t xml:space="preserve"> (EAPDV), was detected in passio</w:t>
      </w:r>
      <w:r w:rsidR="00C71B74">
        <w:rPr>
          <w:color w:val="000000"/>
          <w:sz w:val="22"/>
          <w:szCs w:val="22"/>
          <w:shd w:val="clear" w:color="auto" w:fill="FFFFFF"/>
        </w:rPr>
        <w:t>n</w:t>
      </w:r>
      <w:r w:rsidRPr="00D1206F">
        <w:rPr>
          <w:color w:val="000000"/>
          <w:sz w:val="22"/>
          <w:szCs w:val="22"/>
          <w:shd w:val="clear" w:color="auto" w:fill="FFFFFF"/>
        </w:rPr>
        <w:t>fruit plants (</w:t>
      </w:r>
      <w:r w:rsidRPr="00D1206F">
        <w:rPr>
          <w:i/>
          <w:color w:val="000000"/>
          <w:sz w:val="22"/>
          <w:szCs w:val="22"/>
          <w:shd w:val="clear" w:color="auto" w:fill="FFFFFF"/>
        </w:rPr>
        <w:t>Passiflora edulis</w:t>
      </w:r>
      <w:r w:rsidRPr="00D1206F">
        <w:rPr>
          <w:color w:val="000000"/>
          <w:sz w:val="22"/>
          <w:szCs w:val="22"/>
          <w:shd w:val="clear" w:color="auto" w:fill="FFFFFF"/>
        </w:rPr>
        <w:t xml:space="preserve"> x </w:t>
      </w:r>
      <w:r w:rsidRPr="00D1206F">
        <w:rPr>
          <w:i/>
          <w:color w:val="000000"/>
          <w:sz w:val="22"/>
          <w:szCs w:val="22"/>
          <w:shd w:val="clear" w:color="auto" w:fill="FFFFFF"/>
        </w:rPr>
        <w:t>P. edulis</w:t>
      </w:r>
      <w:r w:rsidRPr="00D1206F">
        <w:rPr>
          <w:color w:val="000000"/>
          <w:sz w:val="22"/>
          <w:szCs w:val="22"/>
          <w:shd w:val="clear" w:color="auto" w:fill="FFFFFF"/>
        </w:rPr>
        <w:t xml:space="preserve"> f. </w:t>
      </w:r>
      <w:r w:rsidRPr="00D1206F">
        <w:rPr>
          <w:i/>
          <w:color w:val="000000"/>
          <w:sz w:val="22"/>
          <w:szCs w:val="22"/>
          <w:shd w:val="clear" w:color="auto" w:fill="FFFFFF"/>
        </w:rPr>
        <w:t>flavicarpa</w:t>
      </w:r>
      <w:r w:rsidRPr="00D1206F">
        <w:rPr>
          <w:color w:val="000000"/>
          <w:sz w:val="22"/>
          <w:szCs w:val="22"/>
          <w:shd w:val="clear" w:color="auto" w:fill="FFFFFF"/>
        </w:rPr>
        <w:t xml:space="preserve">) showing foliar mosaic, leaf curl and fruit malformation. Four isolates were characterized, EAPDV-AK from Akita Prefecture (2013, nursery shop), EAPDV-OK from Okinawa Prefecture (2014, Agriculture Research Center), EAPDV-SA from Satsuma Prefecture  and EAPDV-YO from Yoron Island, the last two in Kagoshima Prefecture (2015, fields) (Riska </w:t>
      </w:r>
      <w:r w:rsidRPr="00D1206F">
        <w:rPr>
          <w:i/>
          <w:sz w:val="22"/>
          <w:szCs w:val="22"/>
        </w:rPr>
        <w:t>et al</w:t>
      </w:r>
      <w:r w:rsidRPr="00D1206F">
        <w:rPr>
          <w:sz w:val="22"/>
          <w:szCs w:val="22"/>
        </w:rPr>
        <w:t>., 2019)</w:t>
      </w:r>
      <w:r w:rsidRPr="00D1206F">
        <w:rPr>
          <w:color w:val="000000"/>
          <w:sz w:val="22"/>
          <w:szCs w:val="22"/>
          <w:shd w:val="clear" w:color="auto" w:fill="FFFFFF"/>
        </w:rPr>
        <w:t xml:space="preserve">. </w:t>
      </w:r>
    </w:p>
    <w:p w14:paraId="6EEB1325" w14:textId="77777777" w:rsidR="00A01800" w:rsidRPr="00D1206F" w:rsidRDefault="00A01800" w:rsidP="00A01800">
      <w:pPr>
        <w:rPr>
          <w:color w:val="000000"/>
          <w:sz w:val="22"/>
          <w:szCs w:val="22"/>
          <w:shd w:val="clear" w:color="auto" w:fill="FFFFFF"/>
        </w:rPr>
      </w:pPr>
    </w:p>
    <w:p w14:paraId="4B4A6E86" w14:textId="72D91C62" w:rsidR="00A01800" w:rsidRPr="00D1206F" w:rsidRDefault="00A01800" w:rsidP="00A01800">
      <w:pPr>
        <w:rPr>
          <w:color w:val="000000"/>
          <w:sz w:val="22"/>
          <w:szCs w:val="22"/>
          <w:shd w:val="clear" w:color="auto" w:fill="FFFFFF"/>
        </w:rPr>
      </w:pPr>
      <w:r w:rsidRPr="00D1206F">
        <w:rPr>
          <w:color w:val="000000"/>
          <w:sz w:val="22"/>
          <w:szCs w:val="22"/>
          <w:shd w:val="clear" w:color="auto" w:fill="FFFFFF"/>
        </w:rPr>
        <w:t xml:space="preserve">The four isolates were characterized and the </w:t>
      </w:r>
      <w:r w:rsidR="004373EA">
        <w:rPr>
          <w:color w:val="000000"/>
          <w:sz w:val="22"/>
          <w:szCs w:val="22"/>
          <w:shd w:val="clear" w:color="auto" w:fill="FFFFFF"/>
        </w:rPr>
        <w:t>complete</w:t>
      </w:r>
      <w:r w:rsidR="004373EA" w:rsidRPr="00D1206F">
        <w:rPr>
          <w:color w:val="000000"/>
          <w:sz w:val="22"/>
          <w:szCs w:val="22"/>
          <w:shd w:val="clear" w:color="auto" w:fill="FFFFFF"/>
        </w:rPr>
        <w:t xml:space="preserve"> </w:t>
      </w:r>
      <w:r w:rsidRPr="00D1206F">
        <w:rPr>
          <w:color w:val="000000"/>
          <w:sz w:val="22"/>
          <w:szCs w:val="22"/>
          <w:shd w:val="clear" w:color="auto" w:fill="FFFFFF"/>
        </w:rPr>
        <w:t xml:space="preserve">genome sequenced: PV-AK (LC379162), PV-OK (LC373083), PY-YO (LC377302), and PV-SA (LC375413). The virus can be transmitted mechanically, producing local lesions in </w:t>
      </w:r>
      <w:r w:rsidRPr="00D1206F">
        <w:rPr>
          <w:i/>
          <w:color w:val="000000"/>
          <w:sz w:val="22"/>
          <w:szCs w:val="22"/>
          <w:shd w:val="clear" w:color="auto" w:fill="FFFFFF"/>
        </w:rPr>
        <w:t>Chenopodium amaranticolor</w:t>
      </w:r>
      <w:r w:rsidRPr="00D1206F">
        <w:rPr>
          <w:color w:val="000000"/>
          <w:sz w:val="22"/>
          <w:szCs w:val="22"/>
          <w:shd w:val="clear" w:color="auto" w:fill="FFFFFF"/>
        </w:rPr>
        <w:t xml:space="preserve">, </w:t>
      </w:r>
      <w:r w:rsidRPr="00D1206F">
        <w:rPr>
          <w:i/>
          <w:color w:val="000000"/>
          <w:sz w:val="22"/>
          <w:szCs w:val="22"/>
          <w:shd w:val="clear" w:color="auto" w:fill="FFFFFF"/>
        </w:rPr>
        <w:t>Phaseolus vulgaris</w:t>
      </w:r>
      <w:r w:rsidRPr="00D1206F">
        <w:rPr>
          <w:color w:val="000000"/>
          <w:sz w:val="22"/>
          <w:szCs w:val="22"/>
          <w:shd w:val="clear" w:color="auto" w:fill="FFFFFF"/>
        </w:rPr>
        <w:t xml:space="preserve"> cvs. Canario, Pinto 111, Red Kidney, Sujinashi-Edogawa, Taisho-Kintoki, Rico 23, and Rosinha; producing local lesions, and leaf curling and mosaic in </w:t>
      </w:r>
      <w:r w:rsidRPr="00D1206F">
        <w:rPr>
          <w:i/>
          <w:color w:val="000000"/>
          <w:sz w:val="22"/>
          <w:szCs w:val="22"/>
          <w:shd w:val="clear" w:color="auto" w:fill="FFFFFF"/>
        </w:rPr>
        <w:t>P. foetida</w:t>
      </w:r>
      <w:r w:rsidRPr="00D1206F">
        <w:rPr>
          <w:color w:val="000000"/>
          <w:sz w:val="22"/>
          <w:szCs w:val="22"/>
          <w:shd w:val="clear" w:color="auto" w:fill="FFFFFF"/>
        </w:rPr>
        <w:t xml:space="preserve">; local lesions, and leaf curling and systemic necrosis in </w:t>
      </w:r>
      <w:r w:rsidRPr="00D1206F">
        <w:rPr>
          <w:i/>
          <w:color w:val="000000"/>
          <w:sz w:val="22"/>
          <w:szCs w:val="22"/>
          <w:shd w:val="clear" w:color="auto" w:fill="FFFFFF"/>
        </w:rPr>
        <w:t>P. vulgaris</w:t>
      </w:r>
      <w:r w:rsidRPr="00D1206F">
        <w:rPr>
          <w:color w:val="000000"/>
          <w:sz w:val="22"/>
          <w:szCs w:val="22"/>
          <w:shd w:val="clear" w:color="auto" w:fill="FFFFFF"/>
        </w:rPr>
        <w:t xml:space="preserve"> cvs. Hon-Kintoki, Kairyo-Ohtebou; local lesions and a latent infection in </w:t>
      </w:r>
      <w:r w:rsidRPr="00D1206F">
        <w:rPr>
          <w:i/>
          <w:color w:val="000000"/>
          <w:sz w:val="22"/>
          <w:szCs w:val="22"/>
          <w:shd w:val="clear" w:color="auto" w:fill="FFFFFF"/>
        </w:rPr>
        <w:t xml:space="preserve">P. vulgaris </w:t>
      </w:r>
      <w:r w:rsidRPr="00D1206F">
        <w:rPr>
          <w:color w:val="000000"/>
          <w:sz w:val="22"/>
          <w:szCs w:val="22"/>
          <w:shd w:val="clear" w:color="auto" w:fill="FFFFFF"/>
        </w:rPr>
        <w:t xml:space="preserve">cv. Masterpiece; local lesions and mosaic in </w:t>
      </w:r>
      <w:r w:rsidRPr="00D1206F">
        <w:rPr>
          <w:i/>
          <w:color w:val="000000"/>
          <w:sz w:val="22"/>
          <w:szCs w:val="22"/>
          <w:shd w:val="clear" w:color="auto" w:fill="FFFFFF"/>
        </w:rPr>
        <w:t>Vigna unguiculata</w:t>
      </w:r>
      <w:r w:rsidRPr="00D1206F">
        <w:rPr>
          <w:color w:val="000000"/>
          <w:sz w:val="22"/>
          <w:szCs w:val="22"/>
          <w:shd w:val="clear" w:color="auto" w:fill="FFFFFF"/>
        </w:rPr>
        <w:t xml:space="preserve"> cv. Kurodane sanjaku; a latent local lesion in </w:t>
      </w:r>
      <w:r w:rsidRPr="00D1206F">
        <w:rPr>
          <w:i/>
          <w:color w:val="000000"/>
          <w:sz w:val="22"/>
          <w:szCs w:val="22"/>
          <w:shd w:val="clear" w:color="auto" w:fill="FFFFFF"/>
        </w:rPr>
        <w:t>C. quinoa, Nicotiana tabacum</w:t>
      </w:r>
      <w:r w:rsidRPr="00D1206F">
        <w:rPr>
          <w:color w:val="000000"/>
          <w:sz w:val="22"/>
          <w:szCs w:val="22"/>
          <w:shd w:val="clear" w:color="auto" w:fill="FFFFFF"/>
        </w:rPr>
        <w:t xml:space="preserve"> cv. Bright Yellow; a latent infection in </w:t>
      </w:r>
      <w:r w:rsidRPr="00D1206F">
        <w:rPr>
          <w:i/>
          <w:color w:val="000000"/>
          <w:sz w:val="22"/>
          <w:szCs w:val="22"/>
          <w:shd w:val="clear" w:color="auto" w:fill="FFFFFF"/>
        </w:rPr>
        <w:t>N. benthamiana</w:t>
      </w:r>
      <w:r w:rsidRPr="00D1206F">
        <w:rPr>
          <w:color w:val="000000"/>
          <w:sz w:val="22"/>
          <w:szCs w:val="22"/>
          <w:shd w:val="clear" w:color="auto" w:fill="FFFFFF"/>
        </w:rPr>
        <w:t xml:space="preserve"> and </w:t>
      </w:r>
      <w:r w:rsidRPr="00D1206F">
        <w:rPr>
          <w:i/>
          <w:color w:val="000000"/>
          <w:sz w:val="22"/>
          <w:szCs w:val="22"/>
          <w:shd w:val="clear" w:color="auto" w:fill="FFFFFF"/>
        </w:rPr>
        <w:t>P. vulgaris</w:t>
      </w:r>
      <w:r w:rsidRPr="00D1206F">
        <w:rPr>
          <w:color w:val="000000"/>
          <w:sz w:val="22"/>
          <w:szCs w:val="22"/>
          <w:shd w:val="clear" w:color="auto" w:fill="FFFFFF"/>
        </w:rPr>
        <w:t xml:space="preserve"> cv. Black Eye; and systemic infection (after grafting) in </w:t>
      </w:r>
      <w:r w:rsidRPr="00D1206F">
        <w:rPr>
          <w:i/>
          <w:color w:val="000000"/>
          <w:sz w:val="22"/>
          <w:szCs w:val="22"/>
          <w:shd w:val="clear" w:color="auto" w:fill="FFFFFF"/>
        </w:rPr>
        <w:t>P. edulis</w:t>
      </w:r>
      <w:r w:rsidRPr="00D1206F">
        <w:rPr>
          <w:color w:val="000000"/>
          <w:sz w:val="22"/>
          <w:szCs w:val="22"/>
          <w:shd w:val="clear" w:color="auto" w:fill="FFFFFF"/>
        </w:rPr>
        <w:t xml:space="preserve">, </w:t>
      </w:r>
      <w:r w:rsidRPr="00D1206F">
        <w:rPr>
          <w:i/>
          <w:color w:val="000000"/>
          <w:sz w:val="22"/>
          <w:szCs w:val="22"/>
          <w:shd w:val="clear" w:color="auto" w:fill="FFFFFF"/>
        </w:rPr>
        <w:t>P. edulis</w:t>
      </w:r>
      <w:r w:rsidRPr="00D1206F">
        <w:rPr>
          <w:color w:val="000000"/>
          <w:sz w:val="22"/>
          <w:szCs w:val="22"/>
          <w:shd w:val="clear" w:color="auto" w:fill="FFFFFF"/>
        </w:rPr>
        <w:t xml:space="preserve"> x </w:t>
      </w:r>
      <w:r w:rsidRPr="00D1206F">
        <w:rPr>
          <w:i/>
          <w:color w:val="000000"/>
          <w:sz w:val="22"/>
          <w:szCs w:val="22"/>
          <w:shd w:val="clear" w:color="auto" w:fill="FFFFFF"/>
        </w:rPr>
        <w:t>P. edulis</w:t>
      </w:r>
      <w:r w:rsidRPr="00D1206F">
        <w:rPr>
          <w:color w:val="000000"/>
          <w:sz w:val="22"/>
          <w:szCs w:val="22"/>
          <w:shd w:val="clear" w:color="auto" w:fill="FFFFFF"/>
        </w:rPr>
        <w:t xml:space="preserve"> f. </w:t>
      </w:r>
      <w:r w:rsidRPr="00D1206F">
        <w:rPr>
          <w:i/>
          <w:color w:val="000000"/>
          <w:sz w:val="22"/>
          <w:szCs w:val="22"/>
          <w:shd w:val="clear" w:color="auto" w:fill="FFFFFF"/>
        </w:rPr>
        <w:t>flavicarpa,</w:t>
      </w:r>
      <w:r w:rsidRPr="00D1206F">
        <w:rPr>
          <w:color w:val="000000"/>
          <w:sz w:val="22"/>
          <w:szCs w:val="22"/>
          <w:shd w:val="clear" w:color="auto" w:fill="FFFFFF"/>
        </w:rPr>
        <w:t xml:space="preserve"> and </w:t>
      </w:r>
      <w:r w:rsidRPr="00D1206F">
        <w:rPr>
          <w:i/>
          <w:color w:val="000000"/>
          <w:sz w:val="22"/>
          <w:szCs w:val="22"/>
          <w:shd w:val="clear" w:color="auto" w:fill="FFFFFF"/>
        </w:rPr>
        <w:t>P. foetida</w:t>
      </w:r>
      <w:r w:rsidRPr="00D1206F">
        <w:rPr>
          <w:color w:val="000000"/>
          <w:sz w:val="22"/>
          <w:szCs w:val="22"/>
          <w:shd w:val="clear" w:color="auto" w:fill="FFFFFF"/>
        </w:rPr>
        <w:t xml:space="preserve"> with leaf curling and mosaic. Virions were visualized as flexuous rods of 780-754 nm at TEM. </w:t>
      </w:r>
    </w:p>
    <w:p w14:paraId="017EE845" w14:textId="77777777" w:rsidR="00A01800" w:rsidRPr="00D1206F" w:rsidRDefault="00A01800" w:rsidP="00A01800">
      <w:pPr>
        <w:rPr>
          <w:color w:val="000000"/>
          <w:sz w:val="22"/>
          <w:szCs w:val="22"/>
          <w:shd w:val="clear" w:color="auto" w:fill="FFFFFF"/>
        </w:rPr>
      </w:pPr>
    </w:p>
    <w:p w14:paraId="7CA14D85" w14:textId="77777777" w:rsidR="00A01800" w:rsidRPr="00D1206F" w:rsidRDefault="00A01800" w:rsidP="00A01800">
      <w:pPr>
        <w:rPr>
          <w:color w:val="000000"/>
          <w:sz w:val="22"/>
          <w:szCs w:val="22"/>
          <w:shd w:val="clear" w:color="auto" w:fill="FFFFFF"/>
        </w:rPr>
      </w:pPr>
      <w:r w:rsidRPr="00D1206F">
        <w:rPr>
          <w:color w:val="000000"/>
          <w:sz w:val="22"/>
          <w:szCs w:val="22"/>
          <w:shd w:val="clear" w:color="auto" w:fill="FFFFFF"/>
        </w:rPr>
        <w:t>RNA preparations were purified from infected leaves of passiflora plants, and used to amplify the genome of EAPDV by RT-PCR using primers designed based on viruses of the bean common mosaic virus group. A total of 8 PCR fragments were amplified, cloned and sequenced (Sanger). The complete genome sequence of the four EAPDV isolates was assembled. The genomes were 9,973-9,974 nucleotides in length. The genome sequences of EAPDV was assigned GenBank accession LC379162, LC375413, LC373083, and LC377302 (see above). Genomes were predicted to encode a polyprotein of 3217 amino acid residues, with 129-130 nt at the 5'UTR, and 193 nt at the 3' UTR. It displayed the organization of a typical potyvirus.</w:t>
      </w:r>
    </w:p>
    <w:p w14:paraId="5327D8D5" w14:textId="77777777" w:rsidR="00A01800" w:rsidRPr="00D1206F" w:rsidRDefault="00A01800" w:rsidP="00A01800">
      <w:pPr>
        <w:rPr>
          <w:color w:val="000000"/>
          <w:sz w:val="22"/>
          <w:szCs w:val="22"/>
          <w:shd w:val="clear" w:color="auto" w:fill="FFFFFF"/>
        </w:rPr>
      </w:pPr>
    </w:p>
    <w:p w14:paraId="3AB64FF3" w14:textId="055E953B" w:rsidR="00A01800" w:rsidRPr="00D1206F" w:rsidRDefault="00A01800" w:rsidP="00A01800">
      <w:pPr>
        <w:pStyle w:val="p1"/>
        <w:rPr>
          <w:rFonts w:ascii="Times New Roman" w:hAnsi="Times New Roman"/>
          <w:sz w:val="22"/>
          <w:szCs w:val="22"/>
        </w:rPr>
      </w:pPr>
      <w:r w:rsidRPr="00D1206F">
        <w:rPr>
          <w:rFonts w:ascii="Times New Roman" w:hAnsi="Times New Roman"/>
          <w:color w:val="000000"/>
          <w:sz w:val="22"/>
          <w:szCs w:val="22"/>
          <w:shd w:val="clear" w:color="auto" w:fill="FFFFFF"/>
        </w:rPr>
        <w:lastRenderedPageBreak/>
        <w:t>The genome sequence of EAPDV-AK shared a maximum of 68.1% nucleotide identity with watermelon mosaic virus (DQ399708), and 66.3% with bean common mosaic virus (AJ312437). The deduced amino acid sequence of the EAPDV-AK polyprotein shared 70.1% and 65.6% identity, respectively, with these viruses. These identities are below the ICTV-accepted demarcation limits of &lt;76% nucleotide and &lt;82% amino acid identities</w:t>
      </w:r>
      <w:r w:rsidR="004373EA">
        <w:rPr>
          <w:rFonts w:ascii="Times New Roman" w:hAnsi="Times New Roman"/>
          <w:color w:val="000000"/>
          <w:sz w:val="22"/>
          <w:szCs w:val="22"/>
          <w:shd w:val="clear" w:color="auto" w:fill="FFFFFF"/>
        </w:rPr>
        <w:t xml:space="preserve">. </w:t>
      </w:r>
      <w:r w:rsidRPr="00D1206F">
        <w:rPr>
          <w:rFonts w:ascii="Times New Roman" w:hAnsi="Times New Roman"/>
          <w:sz w:val="22"/>
          <w:szCs w:val="22"/>
        </w:rPr>
        <w:t xml:space="preserve"> </w:t>
      </w:r>
    </w:p>
    <w:p w14:paraId="7F25FEAE" w14:textId="77777777" w:rsidR="00A01800" w:rsidRPr="00D1206F" w:rsidRDefault="00A01800" w:rsidP="00A01800">
      <w:pPr>
        <w:pStyle w:val="p1"/>
        <w:rPr>
          <w:rFonts w:ascii="Times New Roman" w:hAnsi="Times New Roman"/>
          <w:sz w:val="22"/>
          <w:szCs w:val="22"/>
        </w:rPr>
      </w:pPr>
    </w:p>
    <w:p w14:paraId="1805BD45" w14:textId="36CB59DE" w:rsidR="004373EA" w:rsidRPr="004373EA" w:rsidRDefault="004373EA" w:rsidP="004373EA">
      <w:pPr>
        <w:pStyle w:val="HTMLPreformatted"/>
        <w:rPr>
          <w:rFonts w:ascii="Times New Roman" w:hAnsi="Times New Roman" w:cs="Times New Roman"/>
          <w:sz w:val="22"/>
          <w:szCs w:val="22"/>
        </w:rPr>
      </w:pPr>
      <w:r w:rsidRPr="004373EA">
        <w:rPr>
          <w:rFonts w:ascii="Times New Roman" w:hAnsi="Times New Roman" w:cs="Times New Roman"/>
          <w:sz w:val="22"/>
          <w:szCs w:val="22"/>
        </w:rPr>
        <w:t>Therefore</w:t>
      </w:r>
      <w:r w:rsidRPr="000E2E3D">
        <w:rPr>
          <w:rFonts w:ascii="Times New Roman" w:hAnsi="Times New Roman" w:cs="Times New Roman"/>
          <w:sz w:val="22"/>
          <w:szCs w:val="22"/>
        </w:rPr>
        <w:t xml:space="preserve">, </w:t>
      </w:r>
      <w:r w:rsidRPr="000E2E3D">
        <w:rPr>
          <w:rFonts w:ascii="Times New Roman" w:eastAsia="Times New Roman" w:hAnsi="Times New Roman" w:cs="Times New Roman"/>
          <w:sz w:val="22"/>
          <w:szCs w:val="22"/>
        </w:rPr>
        <w:t xml:space="preserve">the </w:t>
      </w:r>
      <w:r w:rsidRPr="000E2E3D">
        <w:rPr>
          <w:rFonts w:ascii="Times New Roman" w:hAnsi="Times New Roman" w:cs="Times New Roman"/>
          <w:i/>
          <w:sz w:val="22"/>
          <w:szCs w:val="22"/>
        </w:rPr>
        <w:t>Potyviridae</w:t>
      </w:r>
      <w:r w:rsidRPr="00613096">
        <w:rPr>
          <w:rFonts w:ascii="Times New Roman" w:hAnsi="Times New Roman" w:cs="Times New Roman"/>
          <w:sz w:val="22"/>
          <w:szCs w:val="22"/>
        </w:rPr>
        <w:t xml:space="preserve"> study group proposes</w:t>
      </w:r>
      <w:r w:rsidRPr="004373EA">
        <w:rPr>
          <w:rFonts w:ascii="Times New Roman" w:hAnsi="Times New Roman" w:cs="Times New Roman"/>
          <w:sz w:val="22"/>
          <w:szCs w:val="22"/>
          <w:lang w:val="en-AU"/>
        </w:rPr>
        <w:t xml:space="preserve"> that </w:t>
      </w:r>
      <w:r w:rsidRPr="00275D2B">
        <w:rPr>
          <w:rFonts w:ascii="Times New Roman" w:hAnsi="Times New Roman" w:cs="Times New Roman"/>
          <w:color w:val="000000"/>
          <w:sz w:val="22"/>
          <w:szCs w:val="22"/>
          <w:shd w:val="clear" w:color="auto" w:fill="FFFFFF"/>
        </w:rPr>
        <w:t>East Asian passiflora distortion virus</w:t>
      </w:r>
      <w:r w:rsidRPr="004373EA">
        <w:rPr>
          <w:rFonts w:ascii="Times New Roman" w:hAnsi="Times New Roman" w:cs="Times New Roman"/>
          <w:sz w:val="22"/>
          <w:szCs w:val="22"/>
          <w:shd w:val="clear" w:color="auto" w:fill="FFFFFF"/>
        </w:rPr>
        <w:t xml:space="preserve"> </w:t>
      </w:r>
      <w:r w:rsidRPr="004373EA">
        <w:rPr>
          <w:rFonts w:ascii="Times New Roman" w:hAnsi="Times New Roman" w:cs="Times New Roman"/>
          <w:sz w:val="22"/>
          <w:szCs w:val="22"/>
        </w:rPr>
        <w:t>represents</w:t>
      </w:r>
      <w:r w:rsidRPr="000E2E3D">
        <w:rPr>
          <w:rFonts w:ascii="Times New Roman" w:hAnsi="Times New Roman" w:cs="Times New Roman"/>
          <w:sz w:val="22"/>
          <w:szCs w:val="22"/>
          <w:lang w:val="en-AU"/>
        </w:rPr>
        <w:t xml:space="preserve"> a new species, </w:t>
      </w:r>
      <w:r w:rsidRPr="00275D2B">
        <w:rPr>
          <w:rFonts w:ascii="Times New Roman" w:hAnsi="Times New Roman" w:cs="Times New Roman"/>
          <w:i/>
          <w:color w:val="000000"/>
          <w:sz w:val="22"/>
          <w:szCs w:val="22"/>
          <w:shd w:val="clear" w:color="auto" w:fill="FFFFFF"/>
        </w:rPr>
        <w:t>East Asian passiflora distortion virus</w:t>
      </w:r>
      <w:r w:rsidRPr="004373EA">
        <w:rPr>
          <w:rFonts w:ascii="Times New Roman" w:hAnsi="Times New Roman" w:cs="Times New Roman"/>
          <w:sz w:val="22"/>
          <w:szCs w:val="22"/>
          <w:lang w:val="en-AU"/>
        </w:rPr>
        <w:t xml:space="preserve">, within the genus </w:t>
      </w:r>
      <w:r w:rsidRPr="004373EA">
        <w:rPr>
          <w:rFonts w:ascii="Times New Roman" w:hAnsi="Times New Roman" w:cs="Times New Roman"/>
          <w:i/>
          <w:sz w:val="22"/>
          <w:szCs w:val="22"/>
          <w:lang w:val="en-AU"/>
        </w:rPr>
        <w:t>P</w:t>
      </w:r>
      <w:r w:rsidRPr="000E2E3D">
        <w:rPr>
          <w:rFonts w:ascii="Times New Roman" w:hAnsi="Times New Roman" w:cs="Times New Roman"/>
          <w:i/>
          <w:sz w:val="22"/>
          <w:szCs w:val="22"/>
          <w:lang w:val="en-AU"/>
        </w:rPr>
        <w:t>otyvirus</w:t>
      </w:r>
      <w:r w:rsidRPr="000E2E3D">
        <w:rPr>
          <w:rFonts w:ascii="Times New Roman" w:hAnsi="Times New Roman" w:cs="Times New Roman"/>
          <w:sz w:val="22"/>
          <w:szCs w:val="22"/>
          <w:lang w:val="en-AU"/>
        </w:rPr>
        <w:t xml:space="preserve">, with </w:t>
      </w:r>
      <w:r w:rsidRPr="000E2E3D">
        <w:rPr>
          <w:rFonts w:ascii="Times New Roman" w:hAnsi="Times New Roman" w:cs="Times New Roman"/>
          <w:sz w:val="22"/>
          <w:szCs w:val="22"/>
        </w:rPr>
        <w:t xml:space="preserve">EAPDV-AK </w:t>
      </w:r>
      <w:r w:rsidRPr="00613096">
        <w:rPr>
          <w:rFonts w:ascii="Times New Roman" w:hAnsi="Times New Roman" w:cs="Times New Roman"/>
          <w:sz w:val="22"/>
          <w:szCs w:val="22"/>
        </w:rPr>
        <w:t xml:space="preserve">being the </w:t>
      </w:r>
      <w:r w:rsidRPr="004373EA">
        <w:rPr>
          <w:rFonts w:ascii="Times New Roman" w:hAnsi="Times New Roman" w:cs="Times New Roman"/>
          <w:sz w:val="22"/>
          <w:szCs w:val="22"/>
          <w:lang w:val="en-AU"/>
        </w:rPr>
        <w:t>exemplar isolate</w:t>
      </w:r>
      <w:r w:rsidRPr="004373EA">
        <w:rPr>
          <w:rFonts w:ascii="Times New Roman" w:hAnsi="Times New Roman" w:cs="Times New Roman"/>
          <w:sz w:val="22"/>
          <w:szCs w:val="22"/>
        </w:rPr>
        <w:t>.</w:t>
      </w:r>
    </w:p>
    <w:p w14:paraId="2F3AC7C6" w14:textId="78E2D2E8" w:rsidR="004373EA" w:rsidRPr="00814099" w:rsidRDefault="004373EA" w:rsidP="004373EA">
      <w:pPr>
        <w:autoSpaceDE w:val="0"/>
        <w:autoSpaceDN w:val="0"/>
        <w:rPr>
          <w:sz w:val="22"/>
          <w:szCs w:val="22"/>
          <w:lang w:val="en-AU"/>
        </w:rPr>
      </w:pPr>
    </w:p>
    <w:p w14:paraId="3543719D" w14:textId="048825B3" w:rsidR="00AC0E72" w:rsidRPr="00D1206F" w:rsidRDefault="00AC0E72" w:rsidP="00AC0E72">
      <w:pPr>
        <w:rPr>
          <w:sz w:val="22"/>
          <w:szCs w:val="22"/>
          <w:lang w:val="en-GB"/>
        </w:rPr>
      </w:pPr>
    </w:p>
    <w:p w14:paraId="05B2493A" w14:textId="77777777" w:rsidR="001D1EBF" w:rsidRPr="00D1206F" w:rsidRDefault="001D1EBF" w:rsidP="001D1EBF">
      <w:pPr>
        <w:rPr>
          <w:b/>
          <w:color w:val="000000"/>
          <w:sz w:val="22"/>
          <w:szCs w:val="22"/>
          <w:shd w:val="clear" w:color="auto" w:fill="FFFFFF"/>
        </w:rPr>
      </w:pPr>
      <w:r w:rsidRPr="00D1206F">
        <w:rPr>
          <w:b/>
          <w:color w:val="000000"/>
          <w:sz w:val="22"/>
          <w:szCs w:val="22"/>
          <w:shd w:val="clear" w:color="auto" w:fill="FFFFFF"/>
        </w:rPr>
        <w:t>Gomphocarpus mosaic virus</w:t>
      </w:r>
    </w:p>
    <w:p w14:paraId="23AFE1C1" w14:textId="77777777" w:rsidR="001D1EBF" w:rsidRPr="00D1206F" w:rsidRDefault="001D1EBF" w:rsidP="001D1EBF">
      <w:pPr>
        <w:rPr>
          <w:color w:val="000000"/>
          <w:sz w:val="22"/>
          <w:szCs w:val="22"/>
          <w:shd w:val="clear" w:color="auto" w:fill="FFFFFF"/>
        </w:rPr>
      </w:pPr>
    </w:p>
    <w:p w14:paraId="2D747EFC" w14:textId="581D0338" w:rsidR="001D1EBF" w:rsidRPr="00D1206F" w:rsidRDefault="001D1EBF" w:rsidP="001D1EBF">
      <w:pPr>
        <w:rPr>
          <w:color w:val="000000"/>
          <w:sz w:val="22"/>
          <w:szCs w:val="22"/>
          <w:shd w:val="clear" w:color="auto" w:fill="FFFFFF"/>
        </w:rPr>
      </w:pPr>
      <w:r w:rsidRPr="00D1206F">
        <w:rPr>
          <w:color w:val="000000"/>
          <w:sz w:val="22"/>
          <w:szCs w:val="22"/>
          <w:shd w:val="clear" w:color="auto" w:fill="FFFFFF"/>
        </w:rPr>
        <w:t xml:space="preserve">A newly-described virus, tentatively named </w:t>
      </w:r>
      <w:r w:rsidR="000E2E3D">
        <w:rPr>
          <w:color w:val="000000"/>
          <w:sz w:val="22"/>
          <w:szCs w:val="22"/>
          <w:shd w:val="clear" w:color="auto" w:fill="FFFFFF"/>
        </w:rPr>
        <w:t>G</w:t>
      </w:r>
      <w:r w:rsidRPr="00D1206F">
        <w:rPr>
          <w:color w:val="000000"/>
          <w:sz w:val="22"/>
          <w:szCs w:val="22"/>
          <w:shd w:val="clear" w:color="auto" w:fill="FFFFFF"/>
        </w:rPr>
        <w:t xml:space="preserve">omphocarpus mosaic virus (GoMV), was detected in </w:t>
      </w:r>
      <w:r w:rsidRPr="00D1206F">
        <w:rPr>
          <w:i/>
          <w:color w:val="000000"/>
          <w:sz w:val="22"/>
          <w:szCs w:val="22"/>
          <w:shd w:val="clear" w:color="auto" w:fill="FFFFFF"/>
        </w:rPr>
        <w:t>Gomphocarpus physocarpus</w:t>
      </w:r>
      <w:r w:rsidRPr="00D1206F">
        <w:rPr>
          <w:color w:val="000000"/>
          <w:sz w:val="22"/>
          <w:szCs w:val="22"/>
          <w:shd w:val="clear" w:color="auto" w:fill="FFFFFF"/>
        </w:rPr>
        <w:t xml:space="preserve"> showing mosaic, mottling and crinking. GoMV isolate CM532 was found in infected plants in southwestern Taiwan (Tainan) in 2015 (Chang and Chen, 2018</w:t>
      </w:r>
      <w:r w:rsidRPr="00D1206F">
        <w:rPr>
          <w:sz w:val="22"/>
          <w:szCs w:val="22"/>
        </w:rPr>
        <w:t>)</w:t>
      </w:r>
      <w:r w:rsidRPr="00D1206F">
        <w:rPr>
          <w:color w:val="000000"/>
          <w:sz w:val="22"/>
          <w:szCs w:val="22"/>
          <w:shd w:val="clear" w:color="auto" w:fill="FFFFFF"/>
        </w:rPr>
        <w:t xml:space="preserve">. The virus was transmitted to experimental host species by means of mechanical inoculation, and caused local lesions in </w:t>
      </w:r>
      <w:r w:rsidRPr="00D1206F">
        <w:rPr>
          <w:i/>
          <w:color w:val="000000"/>
          <w:sz w:val="22"/>
          <w:szCs w:val="22"/>
          <w:shd w:val="clear" w:color="auto" w:fill="FFFFFF"/>
        </w:rPr>
        <w:t>Chenopodium quinoa</w:t>
      </w:r>
      <w:r w:rsidRPr="00D1206F">
        <w:rPr>
          <w:color w:val="000000"/>
          <w:sz w:val="22"/>
          <w:szCs w:val="22"/>
          <w:shd w:val="clear" w:color="auto" w:fill="FFFFFF"/>
        </w:rPr>
        <w:t xml:space="preserve">, and infected systemically </w:t>
      </w:r>
      <w:r w:rsidRPr="00D1206F">
        <w:rPr>
          <w:i/>
          <w:color w:val="000000"/>
          <w:sz w:val="22"/>
          <w:szCs w:val="22"/>
          <w:shd w:val="clear" w:color="auto" w:fill="FFFFFF"/>
        </w:rPr>
        <w:t>G. fruticosus</w:t>
      </w:r>
      <w:r w:rsidRPr="00D1206F">
        <w:rPr>
          <w:color w:val="000000"/>
          <w:sz w:val="22"/>
          <w:szCs w:val="22"/>
          <w:shd w:val="clear" w:color="auto" w:fill="FFFFFF"/>
        </w:rPr>
        <w:t xml:space="preserve"> and </w:t>
      </w:r>
      <w:r w:rsidRPr="00D1206F">
        <w:rPr>
          <w:i/>
          <w:color w:val="000000"/>
          <w:sz w:val="22"/>
          <w:szCs w:val="22"/>
          <w:shd w:val="clear" w:color="auto" w:fill="FFFFFF"/>
        </w:rPr>
        <w:t>Nicotiana benthamiana</w:t>
      </w:r>
      <w:r w:rsidRPr="00D1206F">
        <w:rPr>
          <w:color w:val="000000"/>
          <w:sz w:val="22"/>
          <w:szCs w:val="22"/>
          <w:shd w:val="clear" w:color="auto" w:fill="FFFFFF"/>
        </w:rPr>
        <w:t>. Virions were visualized as flex</w:t>
      </w:r>
      <w:r w:rsidR="000E2E3D">
        <w:rPr>
          <w:color w:val="000000"/>
          <w:sz w:val="22"/>
          <w:szCs w:val="22"/>
          <w:shd w:val="clear" w:color="auto" w:fill="FFFFFF"/>
        </w:rPr>
        <w:t>u</w:t>
      </w:r>
      <w:r w:rsidRPr="00D1206F">
        <w:rPr>
          <w:color w:val="000000"/>
          <w:sz w:val="22"/>
          <w:szCs w:val="22"/>
          <w:shd w:val="clear" w:color="auto" w:fill="FFFFFF"/>
        </w:rPr>
        <w:t xml:space="preserve">ous rods (800x12 nm) by TEM, together with pinwheel-shaped and laminated inclusion bodies. </w:t>
      </w:r>
    </w:p>
    <w:p w14:paraId="6938432A" w14:textId="77777777" w:rsidR="001D1EBF" w:rsidRPr="00D1206F" w:rsidRDefault="001D1EBF" w:rsidP="001D1EBF">
      <w:pPr>
        <w:rPr>
          <w:color w:val="000000"/>
          <w:sz w:val="22"/>
          <w:szCs w:val="22"/>
          <w:shd w:val="clear" w:color="auto" w:fill="FFFFFF"/>
        </w:rPr>
      </w:pPr>
    </w:p>
    <w:p w14:paraId="2E759640" w14:textId="77777777" w:rsidR="001D1EBF" w:rsidRPr="00D1206F" w:rsidRDefault="001D1EBF" w:rsidP="001D1EBF">
      <w:pPr>
        <w:rPr>
          <w:color w:val="000000"/>
          <w:sz w:val="22"/>
          <w:szCs w:val="22"/>
          <w:shd w:val="clear" w:color="auto" w:fill="FFFFFF"/>
        </w:rPr>
      </w:pPr>
      <w:r w:rsidRPr="00D1206F">
        <w:rPr>
          <w:color w:val="000000"/>
          <w:sz w:val="22"/>
          <w:szCs w:val="22"/>
          <w:shd w:val="clear" w:color="auto" w:fill="FFFFFF"/>
        </w:rPr>
        <w:t>The complete genome sequence of GoMV-CM532 was determined after RT-PCR, cloning and Sanger sequencing. The genome was 9,998 nucleotides in length excluding the poly-A tract. The genome sequence of GoMV-CM532 was assigned GenBank accession LC228573. It was predicted to encode a polyprotein of 3196 amino acid residues. It displayed the organization of a typical potyvirus.</w:t>
      </w:r>
    </w:p>
    <w:p w14:paraId="7011CF9E" w14:textId="77777777" w:rsidR="001D1EBF" w:rsidRPr="00D1206F" w:rsidRDefault="001D1EBF" w:rsidP="001D1EBF">
      <w:pPr>
        <w:rPr>
          <w:color w:val="000000"/>
          <w:sz w:val="22"/>
          <w:szCs w:val="22"/>
          <w:shd w:val="clear" w:color="auto" w:fill="FFFFFF"/>
        </w:rPr>
      </w:pPr>
    </w:p>
    <w:p w14:paraId="7656CD57" w14:textId="6C115C73" w:rsidR="001D1EBF" w:rsidRPr="00D1206F" w:rsidRDefault="001D1EBF" w:rsidP="001D1EBF">
      <w:pPr>
        <w:pStyle w:val="p1"/>
        <w:rPr>
          <w:rFonts w:ascii="Times New Roman" w:hAnsi="Times New Roman"/>
          <w:sz w:val="22"/>
          <w:szCs w:val="22"/>
        </w:rPr>
      </w:pPr>
      <w:r w:rsidRPr="00D1206F">
        <w:rPr>
          <w:rFonts w:ascii="Times New Roman" w:hAnsi="Times New Roman"/>
          <w:color w:val="000000"/>
          <w:sz w:val="22"/>
          <w:szCs w:val="22"/>
          <w:shd w:val="clear" w:color="auto" w:fill="FFFFFF"/>
        </w:rPr>
        <w:t xml:space="preserve">The genome sequence shared a maximum of 68.4% nucleotide identity with the potyvirus </w:t>
      </w:r>
      <w:r w:rsidR="000E2E3D">
        <w:rPr>
          <w:rFonts w:ascii="Times New Roman" w:hAnsi="Times New Roman"/>
          <w:color w:val="000000"/>
          <w:sz w:val="22"/>
          <w:szCs w:val="22"/>
          <w:shd w:val="clear" w:color="auto" w:fill="FFFFFF"/>
        </w:rPr>
        <w:t>K</w:t>
      </w:r>
      <w:r w:rsidRPr="00D1206F">
        <w:rPr>
          <w:rFonts w:ascii="Times New Roman" w:hAnsi="Times New Roman"/>
          <w:color w:val="000000"/>
          <w:sz w:val="22"/>
          <w:szCs w:val="22"/>
          <w:shd w:val="clear" w:color="auto" w:fill="FFFFFF"/>
        </w:rPr>
        <w:t xml:space="preserve">eunjorong mosaic virus (KjMV). The deduced amino acid sequence of the polyprotein shared 75.8% identity with KjMV. These identities are below the ICTV-accepted demarcation limits of &lt;76% nucleotide and &lt;82% amino acid identities, which suggests Gomphocarpus mosaic virus represents a novel taxon. </w:t>
      </w:r>
      <w:r w:rsidRPr="00D1206F">
        <w:rPr>
          <w:rFonts w:ascii="Times New Roman" w:hAnsi="Times New Roman"/>
          <w:sz w:val="22"/>
          <w:szCs w:val="22"/>
        </w:rPr>
        <w:t xml:space="preserve"> </w:t>
      </w:r>
    </w:p>
    <w:p w14:paraId="7B108700" w14:textId="77777777" w:rsidR="001D1EBF" w:rsidRPr="00D1206F" w:rsidRDefault="001D1EBF" w:rsidP="001D1EBF">
      <w:pPr>
        <w:pStyle w:val="p1"/>
        <w:rPr>
          <w:rFonts w:ascii="Times New Roman" w:hAnsi="Times New Roman"/>
          <w:sz w:val="22"/>
          <w:szCs w:val="22"/>
        </w:rPr>
      </w:pPr>
    </w:p>
    <w:p w14:paraId="441809B4" w14:textId="3620BFAD" w:rsidR="001D1EBF" w:rsidRPr="00D1206F" w:rsidRDefault="001D1EBF" w:rsidP="001D1EBF">
      <w:pPr>
        <w:pStyle w:val="HTMLPreformatted"/>
        <w:shd w:val="clear" w:color="auto" w:fill="FFFFFF"/>
        <w:rPr>
          <w:rFonts w:ascii="Times New Roman" w:eastAsia="Times New Roman" w:hAnsi="Times New Roman" w:cs="Times New Roman"/>
          <w:color w:val="000000"/>
          <w:sz w:val="22"/>
          <w:szCs w:val="22"/>
          <w:lang w:val="en-US" w:eastAsia="zh-CN"/>
        </w:rPr>
      </w:pPr>
      <w:r w:rsidRPr="00D1206F">
        <w:rPr>
          <w:rFonts w:ascii="Times New Roman" w:hAnsi="Times New Roman" w:cs="Times New Roman"/>
          <w:sz w:val="22"/>
          <w:szCs w:val="22"/>
        </w:rPr>
        <w:t xml:space="preserve">Gomphocarpus mosaic virus shares 99% identity with the sequence of allamanda mosaic virus (LC271190-LC271192), a virus found in allamanda plants in Taiwan (Chao, Wu, Chen). These sequences are partial with only 1670 nt of the 3' genome termini. The date of submission to the sequence database is almost the same as GoMV, August of 2018. It is most likely that the two groups were </w:t>
      </w:r>
      <w:r w:rsidR="006852D6">
        <w:rPr>
          <w:rFonts w:ascii="Times New Roman" w:hAnsi="Times New Roman" w:cs="Times New Roman"/>
          <w:sz w:val="22"/>
          <w:szCs w:val="22"/>
        </w:rPr>
        <w:t xml:space="preserve">inadvertently </w:t>
      </w:r>
      <w:r w:rsidRPr="00D1206F">
        <w:rPr>
          <w:rFonts w:ascii="Times New Roman" w:hAnsi="Times New Roman" w:cs="Times New Roman"/>
          <w:sz w:val="22"/>
          <w:szCs w:val="22"/>
        </w:rPr>
        <w:t>working with the same virus from distinct hosts in the same country. The study of allamanda</w:t>
      </w:r>
      <w:r w:rsidR="006852D6">
        <w:rPr>
          <w:rFonts w:ascii="Times New Roman" w:hAnsi="Times New Roman" w:cs="Times New Roman"/>
          <w:sz w:val="22"/>
          <w:szCs w:val="22"/>
        </w:rPr>
        <w:t xml:space="preserve"> virus</w:t>
      </w:r>
      <w:r w:rsidRPr="00D1206F">
        <w:rPr>
          <w:rFonts w:ascii="Times New Roman" w:hAnsi="Times New Roman" w:cs="Times New Roman"/>
          <w:sz w:val="22"/>
          <w:szCs w:val="22"/>
        </w:rPr>
        <w:t xml:space="preserve"> was not published. As GoMV is completely sequenced and its description published, </w:t>
      </w:r>
      <w:r w:rsidR="006852D6">
        <w:rPr>
          <w:rFonts w:ascii="Times New Roman" w:hAnsi="Times New Roman" w:cs="Times New Roman"/>
          <w:sz w:val="22"/>
          <w:szCs w:val="22"/>
        </w:rPr>
        <w:t>we propose that G</w:t>
      </w:r>
      <w:r w:rsidRPr="00D1206F">
        <w:rPr>
          <w:rFonts w:ascii="Times New Roman" w:hAnsi="Times New Roman" w:cs="Times New Roman"/>
          <w:sz w:val="22"/>
          <w:szCs w:val="22"/>
        </w:rPr>
        <w:t>omphocarpus mosaic virus</w:t>
      </w:r>
      <w:r w:rsidR="006852D6">
        <w:rPr>
          <w:rFonts w:ascii="Times New Roman" w:hAnsi="Times New Roman" w:cs="Times New Roman"/>
          <w:sz w:val="22"/>
          <w:szCs w:val="22"/>
        </w:rPr>
        <w:t xml:space="preserve"> </w:t>
      </w:r>
      <w:r w:rsidRPr="00D1206F">
        <w:rPr>
          <w:rFonts w:ascii="Times New Roman" w:hAnsi="Times New Roman" w:cs="Times New Roman"/>
          <w:sz w:val="22"/>
          <w:szCs w:val="22"/>
        </w:rPr>
        <w:t>is preferred for this virus</w:t>
      </w:r>
      <w:r w:rsidR="006852D6">
        <w:rPr>
          <w:rFonts w:ascii="Times New Roman" w:hAnsi="Times New Roman" w:cs="Times New Roman"/>
          <w:sz w:val="22"/>
          <w:szCs w:val="22"/>
        </w:rPr>
        <w:t xml:space="preserve">. </w:t>
      </w:r>
      <w:r w:rsidRPr="00D1206F">
        <w:rPr>
          <w:rFonts w:ascii="Times New Roman" w:eastAsia="Times New Roman" w:hAnsi="Times New Roman" w:cs="Times New Roman"/>
          <w:color w:val="000000"/>
          <w:sz w:val="22"/>
          <w:szCs w:val="22"/>
          <w:lang w:val="en-US" w:eastAsia="zh-CN"/>
        </w:rPr>
        <w:t xml:space="preserve">               </w:t>
      </w:r>
    </w:p>
    <w:p w14:paraId="69391E39" w14:textId="77777777" w:rsidR="001D1EBF" w:rsidRPr="00D1206F" w:rsidRDefault="001D1EBF" w:rsidP="001D1EBF">
      <w:pPr>
        <w:pStyle w:val="p1"/>
        <w:rPr>
          <w:rFonts w:ascii="Times New Roman" w:hAnsi="Times New Roman"/>
          <w:sz w:val="22"/>
          <w:szCs w:val="22"/>
        </w:rPr>
      </w:pPr>
    </w:p>
    <w:p w14:paraId="4F4956C2" w14:textId="30C20532" w:rsidR="001D1EBF" w:rsidRPr="00D1206F" w:rsidRDefault="001D1EBF" w:rsidP="001D1EBF">
      <w:pPr>
        <w:pStyle w:val="p1"/>
        <w:rPr>
          <w:rFonts w:ascii="Times New Roman" w:hAnsi="Times New Roman"/>
          <w:sz w:val="22"/>
          <w:szCs w:val="22"/>
          <w:lang w:val="en-AU"/>
        </w:rPr>
      </w:pPr>
      <w:r w:rsidRPr="00D1206F">
        <w:rPr>
          <w:rFonts w:ascii="Times New Roman" w:hAnsi="Times New Roman"/>
          <w:sz w:val="22"/>
          <w:szCs w:val="22"/>
        </w:rPr>
        <w:t xml:space="preserve">The </w:t>
      </w:r>
      <w:r w:rsidRPr="00D1206F">
        <w:rPr>
          <w:rFonts w:ascii="Times New Roman" w:hAnsi="Times New Roman"/>
          <w:i/>
          <w:sz w:val="22"/>
          <w:szCs w:val="22"/>
        </w:rPr>
        <w:t>Potyviridae</w:t>
      </w:r>
      <w:r w:rsidRPr="00D1206F">
        <w:rPr>
          <w:rFonts w:ascii="Times New Roman" w:hAnsi="Times New Roman"/>
          <w:sz w:val="22"/>
          <w:szCs w:val="22"/>
        </w:rPr>
        <w:t xml:space="preserve"> study group proposes</w:t>
      </w:r>
      <w:r w:rsidRPr="00D1206F">
        <w:rPr>
          <w:rFonts w:ascii="Times New Roman" w:hAnsi="Times New Roman"/>
          <w:sz w:val="22"/>
          <w:szCs w:val="22"/>
          <w:lang w:val="en-AU"/>
        </w:rPr>
        <w:t xml:space="preserve"> that </w:t>
      </w:r>
      <w:r w:rsidRPr="00FB5A8D">
        <w:rPr>
          <w:rFonts w:ascii="Times New Roman" w:hAnsi="Times New Roman"/>
          <w:sz w:val="22"/>
          <w:szCs w:val="22"/>
          <w:lang w:val="en-AU"/>
        </w:rPr>
        <w:t>Gomphocarpus mosaic virus</w:t>
      </w:r>
      <w:r w:rsidRPr="00D1206F">
        <w:rPr>
          <w:rFonts w:ascii="Times New Roman" w:hAnsi="Times New Roman"/>
          <w:sz w:val="22"/>
          <w:szCs w:val="22"/>
          <w:lang w:val="en-AU"/>
        </w:rPr>
        <w:t xml:space="preserve"> </w:t>
      </w:r>
      <w:r w:rsidR="00FB5A8D">
        <w:rPr>
          <w:rFonts w:ascii="Times New Roman" w:hAnsi="Times New Roman"/>
          <w:sz w:val="22"/>
          <w:szCs w:val="22"/>
          <w:lang w:val="en-AU"/>
        </w:rPr>
        <w:t xml:space="preserve">isolate CM532 (GoMV-CM532) </w:t>
      </w:r>
      <w:r w:rsidRPr="00D1206F">
        <w:rPr>
          <w:rFonts w:ascii="Times New Roman" w:hAnsi="Times New Roman"/>
          <w:sz w:val="22"/>
          <w:szCs w:val="22"/>
        </w:rPr>
        <w:t>represents</w:t>
      </w:r>
      <w:r w:rsidRPr="00D1206F">
        <w:rPr>
          <w:rFonts w:ascii="Times New Roman" w:hAnsi="Times New Roman"/>
          <w:sz w:val="22"/>
          <w:szCs w:val="22"/>
          <w:lang w:val="en-AU"/>
        </w:rPr>
        <w:t xml:space="preserve"> a novel species</w:t>
      </w:r>
      <w:r w:rsidR="00FB5A8D">
        <w:rPr>
          <w:rFonts w:ascii="Times New Roman" w:hAnsi="Times New Roman"/>
          <w:sz w:val="22"/>
          <w:szCs w:val="22"/>
          <w:lang w:val="en-AU"/>
        </w:rPr>
        <w:t xml:space="preserve">, </w:t>
      </w:r>
      <w:r w:rsidR="00FB5A8D" w:rsidRPr="00814099">
        <w:rPr>
          <w:rFonts w:ascii="Times New Roman" w:hAnsi="Times New Roman"/>
          <w:i/>
          <w:sz w:val="22"/>
          <w:szCs w:val="22"/>
          <w:lang w:val="en-AU"/>
        </w:rPr>
        <w:t>Gomphocarpus mosaic virus</w:t>
      </w:r>
      <w:r w:rsidR="00FB5A8D">
        <w:rPr>
          <w:rFonts w:ascii="Times New Roman" w:hAnsi="Times New Roman"/>
          <w:i/>
          <w:sz w:val="22"/>
          <w:szCs w:val="22"/>
          <w:lang w:val="en-AU"/>
        </w:rPr>
        <w:t>,</w:t>
      </w:r>
      <w:r w:rsidRPr="00D1206F">
        <w:rPr>
          <w:rFonts w:ascii="Times New Roman" w:hAnsi="Times New Roman"/>
          <w:sz w:val="22"/>
          <w:szCs w:val="22"/>
          <w:lang w:val="en-AU"/>
        </w:rPr>
        <w:t xml:space="preserve"> within genus </w:t>
      </w:r>
      <w:r w:rsidRPr="00D1206F">
        <w:rPr>
          <w:rFonts w:ascii="Times New Roman" w:hAnsi="Times New Roman"/>
          <w:i/>
          <w:sz w:val="22"/>
          <w:szCs w:val="22"/>
          <w:lang w:val="en-AU"/>
        </w:rPr>
        <w:t>Potyvirus</w:t>
      </w:r>
      <w:r w:rsidRPr="00D1206F">
        <w:rPr>
          <w:rFonts w:ascii="Times New Roman" w:hAnsi="Times New Roman"/>
          <w:sz w:val="22"/>
          <w:szCs w:val="22"/>
          <w:lang w:val="en-AU"/>
        </w:rPr>
        <w:t>.</w:t>
      </w:r>
    </w:p>
    <w:p w14:paraId="761B0596" w14:textId="77777777" w:rsidR="001D1EBF" w:rsidRPr="00D1206F" w:rsidRDefault="001D1EBF" w:rsidP="00AC0E72">
      <w:pPr>
        <w:rPr>
          <w:sz w:val="22"/>
          <w:szCs w:val="22"/>
          <w:lang w:val="en-GB"/>
        </w:rPr>
      </w:pPr>
    </w:p>
    <w:p w14:paraId="334F0DAA" w14:textId="77777777" w:rsidR="00275D2B" w:rsidRDefault="00275D2B" w:rsidP="00C67115">
      <w:pPr>
        <w:rPr>
          <w:b/>
          <w:color w:val="000000"/>
          <w:sz w:val="22"/>
          <w:szCs w:val="22"/>
          <w:shd w:val="clear" w:color="auto" w:fill="FFFFFF"/>
          <w:lang w:val="en-GB"/>
        </w:rPr>
      </w:pPr>
    </w:p>
    <w:p w14:paraId="45E89851" w14:textId="1E4E0CD5" w:rsidR="00C67115" w:rsidRPr="00D1206F" w:rsidRDefault="00C67115" w:rsidP="00C67115">
      <w:pPr>
        <w:rPr>
          <w:b/>
          <w:color w:val="000000"/>
          <w:sz w:val="22"/>
          <w:szCs w:val="22"/>
          <w:shd w:val="clear" w:color="auto" w:fill="FFFFFF"/>
        </w:rPr>
      </w:pPr>
      <w:r w:rsidRPr="00D1206F">
        <w:rPr>
          <w:b/>
          <w:color w:val="000000"/>
          <w:sz w:val="22"/>
          <w:szCs w:val="22"/>
          <w:shd w:val="clear" w:color="auto" w:fill="FFFFFF"/>
        </w:rPr>
        <w:t>Lily virus Y</w:t>
      </w:r>
    </w:p>
    <w:p w14:paraId="072847DA" w14:textId="77777777" w:rsidR="00C67115" w:rsidRPr="00D1206F" w:rsidRDefault="00C67115" w:rsidP="00C67115">
      <w:pPr>
        <w:rPr>
          <w:color w:val="000000"/>
          <w:sz w:val="22"/>
          <w:szCs w:val="22"/>
          <w:shd w:val="clear" w:color="auto" w:fill="FFFFFF"/>
        </w:rPr>
      </w:pPr>
    </w:p>
    <w:p w14:paraId="2F59234E" w14:textId="1EB7764E" w:rsidR="00C67115" w:rsidRPr="00D1206F" w:rsidRDefault="00C67115" w:rsidP="00C67115">
      <w:pPr>
        <w:rPr>
          <w:color w:val="000000"/>
          <w:sz w:val="22"/>
          <w:szCs w:val="22"/>
          <w:shd w:val="clear" w:color="auto" w:fill="FFFFFF"/>
        </w:rPr>
      </w:pPr>
      <w:r w:rsidRPr="00D1206F">
        <w:rPr>
          <w:color w:val="000000"/>
          <w:sz w:val="22"/>
          <w:szCs w:val="22"/>
          <w:shd w:val="clear" w:color="auto" w:fill="FFFFFF"/>
        </w:rPr>
        <w:t>A newly-described virus, tentatively named lily yellow mosaic virus (LYMV), isolate lily-bua, was detected in lily plants (</w:t>
      </w:r>
      <w:r w:rsidRPr="00D1206F">
        <w:rPr>
          <w:i/>
          <w:color w:val="000000"/>
          <w:sz w:val="22"/>
          <w:szCs w:val="22"/>
          <w:shd w:val="clear" w:color="auto" w:fill="FFFFFF"/>
        </w:rPr>
        <w:t>Lilium</w:t>
      </w:r>
      <w:r w:rsidRPr="00D1206F">
        <w:rPr>
          <w:color w:val="000000"/>
          <w:sz w:val="22"/>
          <w:szCs w:val="22"/>
          <w:shd w:val="clear" w:color="auto" w:fill="FFFFFF"/>
        </w:rPr>
        <w:t xml:space="preserve"> sp.) showing leaf yellowing, twisting and brownish necrotic spots in 2016 (Li et al., 2018). LYMV-lily-bua was collected in the experimental field of Beijing Agricultural University infecting plants under natural conditions. The virus was identified from an </w:t>
      </w:r>
      <w:r w:rsidR="00A47906">
        <w:rPr>
          <w:color w:val="000000"/>
          <w:sz w:val="22"/>
          <w:szCs w:val="22"/>
          <w:shd w:val="clear" w:color="auto" w:fill="FFFFFF"/>
        </w:rPr>
        <w:t>unknown</w:t>
      </w:r>
      <w:r w:rsidR="00A47906" w:rsidRPr="00D1206F">
        <w:rPr>
          <w:color w:val="000000"/>
          <w:sz w:val="22"/>
          <w:szCs w:val="22"/>
          <w:shd w:val="clear" w:color="auto" w:fill="FFFFFF"/>
        </w:rPr>
        <w:t xml:space="preserve"> </w:t>
      </w:r>
      <w:r w:rsidRPr="00D1206F">
        <w:rPr>
          <w:color w:val="000000"/>
          <w:sz w:val="22"/>
          <w:szCs w:val="22"/>
          <w:shd w:val="clear" w:color="auto" w:fill="FFFFFF"/>
        </w:rPr>
        <w:t xml:space="preserve">number of plants, at least one of which was co-infected with cucumber mosaic virus (genus </w:t>
      </w:r>
      <w:r w:rsidRPr="00D1206F">
        <w:rPr>
          <w:i/>
          <w:color w:val="000000"/>
          <w:sz w:val="22"/>
          <w:szCs w:val="22"/>
          <w:shd w:val="clear" w:color="auto" w:fill="FFFFFF"/>
        </w:rPr>
        <w:t>Cucumovirus,</w:t>
      </w:r>
      <w:r w:rsidRPr="00D1206F">
        <w:rPr>
          <w:color w:val="000000"/>
          <w:sz w:val="22"/>
          <w:szCs w:val="22"/>
          <w:shd w:val="clear" w:color="auto" w:fill="FFFFFF"/>
        </w:rPr>
        <w:t xml:space="preserve"> family</w:t>
      </w:r>
      <w:r w:rsidRPr="00D1206F">
        <w:rPr>
          <w:i/>
          <w:color w:val="000000"/>
          <w:sz w:val="22"/>
          <w:szCs w:val="22"/>
          <w:shd w:val="clear" w:color="auto" w:fill="FFFFFF"/>
        </w:rPr>
        <w:t xml:space="preserve"> Bromoviridae</w:t>
      </w:r>
      <w:r w:rsidRPr="00D1206F">
        <w:rPr>
          <w:color w:val="000000"/>
          <w:sz w:val="22"/>
          <w:szCs w:val="22"/>
          <w:shd w:val="clear" w:color="auto" w:fill="FFFFFF"/>
        </w:rPr>
        <w:t xml:space="preserve">) and lily symptomless virus (genus </w:t>
      </w:r>
      <w:r w:rsidRPr="00D1206F">
        <w:rPr>
          <w:i/>
          <w:color w:val="000000"/>
          <w:sz w:val="22"/>
          <w:szCs w:val="22"/>
          <w:shd w:val="clear" w:color="auto" w:fill="FFFFFF"/>
        </w:rPr>
        <w:t xml:space="preserve">Carlavirus, </w:t>
      </w:r>
      <w:r w:rsidRPr="00D1206F">
        <w:rPr>
          <w:color w:val="000000"/>
          <w:sz w:val="22"/>
          <w:szCs w:val="22"/>
          <w:shd w:val="clear" w:color="auto" w:fill="FFFFFF"/>
        </w:rPr>
        <w:t>family</w:t>
      </w:r>
      <w:r w:rsidRPr="00D1206F">
        <w:rPr>
          <w:i/>
          <w:color w:val="000000"/>
          <w:sz w:val="22"/>
          <w:szCs w:val="22"/>
          <w:shd w:val="clear" w:color="auto" w:fill="FFFFFF"/>
        </w:rPr>
        <w:t xml:space="preserve"> Betaflexiviridae</w:t>
      </w:r>
      <w:r w:rsidRPr="00D1206F">
        <w:rPr>
          <w:color w:val="000000"/>
          <w:sz w:val="22"/>
          <w:szCs w:val="22"/>
          <w:shd w:val="clear" w:color="auto" w:fill="FFFFFF"/>
        </w:rPr>
        <w:t>). S</w:t>
      </w:r>
      <w:r w:rsidR="008966CD">
        <w:rPr>
          <w:color w:val="000000"/>
          <w:sz w:val="22"/>
          <w:szCs w:val="22"/>
          <w:shd w:val="clear" w:color="auto" w:fill="FFFFFF"/>
        </w:rPr>
        <w:t>pecific s</w:t>
      </w:r>
      <w:r w:rsidRPr="00D1206F">
        <w:rPr>
          <w:color w:val="000000"/>
          <w:sz w:val="22"/>
          <w:szCs w:val="22"/>
          <w:shd w:val="clear" w:color="auto" w:fill="FFFFFF"/>
        </w:rPr>
        <w:t xml:space="preserve">ymptoms </w:t>
      </w:r>
      <w:r w:rsidR="008966CD">
        <w:rPr>
          <w:color w:val="000000"/>
          <w:sz w:val="22"/>
          <w:szCs w:val="22"/>
          <w:shd w:val="clear" w:color="auto" w:fill="FFFFFF"/>
        </w:rPr>
        <w:t>induced by</w:t>
      </w:r>
      <w:r w:rsidRPr="00D1206F">
        <w:rPr>
          <w:color w:val="000000"/>
          <w:sz w:val="22"/>
          <w:szCs w:val="22"/>
          <w:shd w:val="clear" w:color="auto" w:fill="FFFFFF"/>
        </w:rPr>
        <w:t xml:space="preserve"> LYMV in lily plants are not known, and as such the name given to the virus is not based on observed symptoms of yellow mosaic. </w:t>
      </w:r>
    </w:p>
    <w:p w14:paraId="09AC2827" w14:textId="77777777" w:rsidR="00C67115" w:rsidRPr="00D1206F" w:rsidRDefault="00C67115" w:rsidP="00C67115">
      <w:pPr>
        <w:rPr>
          <w:color w:val="000000"/>
          <w:sz w:val="22"/>
          <w:szCs w:val="22"/>
          <w:shd w:val="clear" w:color="auto" w:fill="FFFFFF"/>
        </w:rPr>
      </w:pPr>
    </w:p>
    <w:p w14:paraId="2C8D1837" w14:textId="77777777" w:rsidR="00C67115" w:rsidRPr="00D1206F" w:rsidRDefault="00C67115" w:rsidP="00C67115">
      <w:pPr>
        <w:rPr>
          <w:color w:val="000000"/>
          <w:sz w:val="22"/>
          <w:szCs w:val="22"/>
          <w:shd w:val="clear" w:color="auto" w:fill="FFFFFF"/>
        </w:rPr>
      </w:pPr>
      <w:r w:rsidRPr="00D1206F">
        <w:rPr>
          <w:color w:val="000000"/>
          <w:sz w:val="22"/>
          <w:szCs w:val="22"/>
          <w:shd w:val="clear" w:color="auto" w:fill="FFFFFF"/>
        </w:rPr>
        <w:lastRenderedPageBreak/>
        <w:t xml:space="preserve">Small RNA molecules were purified and sequenced using an Illumina HiSeq2000 platform. The complete genome sequence of LYMV was reported to be assembled from 53 contigs assembled </w:t>
      </w:r>
      <w:r w:rsidRPr="00D1206F">
        <w:rPr>
          <w:i/>
          <w:color w:val="000000"/>
          <w:sz w:val="22"/>
          <w:szCs w:val="22"/>
          <w:shd w:val="clear" w:color="auto" w:fill="FFFFFF"/>
        </w:rPr>
        <w:t>de novo</w:t>
      </w:r>
      <w:r w:rsidRPr="00D1206F">
        <w:rPr>
          <w:color w:val="000000"/>
          <w:sz w:val="22"/>
          <w:szCs w:val="22"/>
          <w:shd w:val="clear" w:color="auto" w:fill="FFFFFF"/>
        </w:rPr>
        <w:t xml:space="preserve"> from 16-30 nucleotide fragments. If there were gaps between contigs and how they were filled was not reported. Depth of sequence coverage was not discussed. RT-PCR was done with two species-specific primers (LYMV-F and -R) that annealed 1388 nucleotides apart in the HC-Pro cistron, but no sequence analysis was reported from this amplication.  The paper also states that RT-PCR with primer pairs targeting different protein regions was carried out, but none of the primer sequences were provided, the purpose of this work was not given, nor was sequence analysis of the amplicons discussed. The 5' and 3' sequence termini were determined by RACE. </w:t>
      </w:r>
    </w:p>
    <w:p w14:paraId="3BE6CABA" w14:textId="77777777" w:rsidR="00C67115" w:rsidRPr="00D1206F" w:rsidRDefault="00C67115" w:rsidP="00C67115">
      <w:pPr>
        <w:rPr>
          <w:color w:val="000000"/>
          <w:sz w:val="22"/>
          <w:szCs w:val="22"/>
          <w:shd w:val="clear" w:color="auto" w:fill="FFFFFF"/>
        </w:rPr>
      </w:pPr>
    </w:p>
    <w:p w14:paraId="1FFC05C2" w14:textId="77777777" w:rsidR="00C67115" w:rsidRPr="00D1206F" w:rsidRDefault="00C67115" w:rsidP="00C67115">
      <w:pPr>
        <w:rPr>
          <w:color w:val="000000"/>
          <w:sz w:val="22"/>
          <w:szCs w:val="22"/>
          <w:shd w:val="clear" w:color="auto" w:fill="FFFFFF"/>
        </w:rPr>
      </w:pPr>
      <w:r w:rsidRPr="00D1206F">
        <w:rPr>
          <w:color w:val="000000"/>
          <w:sz w:val="22"/>
          <w:szCs w:val="22"/>
          <w:shd w:val="clear" w:color="auto" w:fill="FFFFFF"/>
        </w:rPr>
        <w:t>The genome was 9811 nucleotides in length. The genome sequence of LYMV-lily-bua was assigned GenBank accession MF543013. The large ORF was flanked by 5’UTR and 3’UTR of 217 and 219 nucleotides, respectively. The predicted large polyprotein was of 3124 amino acid residues. It displayed genome and polyprotein organization of a typical potyvirus, with all of the expected motifs in the expected places.</w:t>
      </w:r>
    </w:p>
    <w:p w14:paraId="2275A232" w14:textId="77777777" w:rsidR="00C67115" w:rsidRPr="00D1206F" w:rsidRDefault="00C67115" w:rsidP="00C67115">
      <w:pPr>
        <w:rPr>
          <w:color w:val="000000"/>
          <w:sz w:val="22"/>
          <w:szCs w:val="22"/>
          <w:shd w:val="clear" w:color="auto" w:fill="FFFFFF"/>
        </w:rPr>
      </w:pPr>
    </w:p>
    <w:p w14:paraId="15DC0CEB" w14:textId="77777777" w:rsidR="00C67115" w:rsidRPr="00D1206F" w:rsidRDefault="00C67115" w:rsidP="00C67115">
      <w:pPr>
        <w:pStyle w:val="p1"/>
        <w:rPr>
          <w:rFonts w:ascii="Times New Roman" w:hAnsi="Times New Roman"/>
          <w:sz w:val="22"/>
          <w:szCs w:val="22"/>
        </w:rPr>
      </w:pPr>
      <w:r w:rsidRPr="00D1206F">
        <w:rPr>
          <w:rFonts w:ascii="Times New Roman" w:hAnsi="Times New Roman"/>
          <w:color w:val="000000"/>
          <w:sz w:val="22"/>
          <w:szCs w:val="22"/>
          <w:shd w:val="clear" w:color="auto" w:fill="FFFFFF"/>
        </w:rPr>
        <w:t xml:space="preserve">The genome sequence shared 55% and 60% nucleotide identities (52% amino acid identities) with the potyvirus thunberg fritillary mosaic virus and the proposed potyvirus Platycodon mild mosaic virus, respectively. The coat protein shared greatest identity (71%) with that of pepper veinal mottle virus. These identities are below the ICTV-accepted demarcation limits of &lt;76% nucleotide identity and &lt;82% amino acid identity for the genome and large ORF sequences, respectively, which suggests lily yellow mosaic virus represents a novel taxon. </w:t>
      </w:r>
      <w:r w:rsidRPr="00D1206F">
        <w:rPr>
          <w:rFonts w:ascii="Times New Roman" w:hAnsi="Times New Roman"/>
          <w:sz w:val="22"/>
          <w:szCs w:val="22"/>
        </w:rPr>
        <w:t xml:space="preserve"> </w:t>
      </w:r>
    </w:p>
    <w:p w14:paraId="35E8420D" w14:textId="77777777" w:rsidR="00C67115" w:rsidRPr="00D1206F" w:rsidRDefault="00C67115" w:rsidP="00C67115">
      <w:pPr>
        <w:pStyle w:val="p1"/>
        <w:rPr>
          <w:rFonts w:ascii="Times New Roman" w:hAnsi="Times New Roman"/>
          <w:sz w:val="22"/>
          <w:szCs w:val="22"/>
        </w:rPr>
      </w:pPr>
    </w:p>
    <w:p w14:paraId="2A3ACCC8" w14:textId="7A9AFEF3" w:rsidR="00C67115" w:rsidRPr="00D1206F" w:rsidRDefault="00C67115" w:rsidP="00C67115">
      <w:pPr>
        <w:pStyle w:val="p1"/>
        <w:rPr>
          <w:rFonts w:ascii="Times New Roman" w:hAnsi="Times New Roman"/>
          <w:sz w:val="22"/>
          <w:szCs w:val="22"/>
        </w:rPr>
      </w:pPr>
      <w:r w:rsidRPr="00D1206F">
        <w:rPr>
          <w:rFonts w:ascii="Times New Roman" w:hAnsi="Times New Roman"/>
          <w:sz w:val="22"/>
          <w:szCs w:val="22"/>
        </w:rPr>
        <w:t xml:space="preserve">Although the genome sequence of lily yellow mosaic virus isolate lily-bua appears to have been assembled solely (or mainly) from sequences derived from small (16-30 nucleotide) cDNA fragments to unknown depth, the genome and ORFs exhibit the size, peptide motifs and phylogeny of a typical member of genus </w:t>
      </w:r>
      <w:r w:rsidRPr="00D1206F">
        <w:rPr>
          <w:rFonts w:ascii="Times New Roman" w:hAnsi="Times New Roman"/>
          <w:i/>
          <w:sz w:val="22"/>
          <w:szCs w:val="22"/>
        </w:rPr>
        <w:t>Potyvirus</w:t>
      </w:r>
      <w:r w:rsidRPr="00D1206F">
        <w:rPr>
          <w:rFonts w:ascii="Times New Roman" w:hAnsi="Times New Roman"/>
          <w:sz w:val="22"/>
          <w:szCs w:val="22"/>
        </w:rPr>
        <w:t>, and it is accepted as such</w:t>
      </w:r>
      <w:r w:rsidR="00275D2B">
        <w:rPr>
          <w:rFonts w:ascii="Times New Roman" w:hAnsi="Times New Roman"/>
          <w:sz w:val="22"/>
          <w:szCs w:val="22"/>
        </w:rPr>
        <w:t>.</w:t>
      </w:r>
    </w:p>
    <w:p w14:paraId="2CCEE940" w14:textId="77777777" w:rsidR="00C67115" w:rsidRPr="00D1206F" w:rsidRDefault="00C67115" w:rsidP="00C67115">
      <w:pPr>
        <w:pStyle w:val="p1"/>
        <w:rPr>
          <w:rFonts w:ascii="Times New Roman" w:hAnsi="Times New Roman"/>
          <w:sz w:val="22"/>
          <w:szCs w:val="22"/>
        </w:rPr>
      </w:pPr>
    </w:p>
    <w:p w14:paraId="776A7118" w14:textId="22476E5E" w:rsidR="009320C8" w:rsidRPr="00D1206F" w:rsidRDefault="00C67115" w:rsidP="00C67115">
      <w:pPr>
        <w:rPr>
          <w:sz w:val="22"/>
          <w:szCs w:val="22"/>
        </w:rPr>
      </w:pPr>
      <w:r w:rsidRPr="00D1206F">
        <w:rPr>
          <w:sz w:val="22"/>
          <w:szCs w:val="22"/>
        </w:rPr>
        <w:t xml:space="preserve">The </w:t>
      </w:r>
      <w:r w:rsidRPr="00D1206F">
        <w:rPr>
          <w:i/>
          <w:sz w:val="22"/>
          <w:szCs w:val="22"/>
        </w:rPr>
        <w:t>Potyviridae</w:t>
      </w:r>
      <w:r w:rsidRPr="00D1206F">
        <w:rPr>
          <w:sz w:val="22"/>
          <w:szCs w:val="22"/>
        </w:rPr>
        <w:t xml:space="preserve"> Study Group proposes</w:t>
      </w:r>
      <w:r w:rsidR="008966CD" w:rsidRPr="008966CD">
        <w:rPr>
          <w:sz w:val="22"/>
          <w:szCs w:val="22"/>
        </w:rPr>
        <w:t xml:space="preserve"> </w:t>
      </w:r>
      <w:r w:rsidR="008966CD" w:rsidRPr="00D1206F">
        <w:rPr>
          <w:sz w:val="22"/>
          <w:szCs w:val="22"/>
        </w:rPr>
        <w:t>lily yellow mosaic virus</w:t>
      </w:r>
      <w:r w:rsidR="008966CD">
        <w:rPr>
          <w:sz w:val="22"/>
          <w:szCs w:val="22"/>
        </w:rPr>
        <w:t xml:space="preserve"> as a member of a new species in the genus </w:t>
      </w:r>
      <w:r w:rsidR="008966CD" w:rsidRPr="008966CD">
        <w:rPr>
          <w:i/>
          <w:sz w:val="22"/>
          <w:szCs w:val="22"/>
        </w:rPr>
        <w:t>Potyvirus</w:t>
      </w:r>
      <w:r w:rsidR="008966CD">
        <w:rPr>
          <w:sz w:val="22"/>
          <w:szCs w:val="22"/>
        </w:rPr>
        <w:t>. The name of the new species is proposed as</w:t>
      </w:r>
      <w:r w:rsidRPr="00D1206F">
        <w:rPr>
          <w:sz w:val="22"/>
          <w:szCs w:val="22"/>
          <w:lang w:val="en-AU"/>
        </w:rPr>
        <w:t xml:space="preserve"> </w:t>
      </w:r>
      <w:r w:rsidR="00275D2B" w:rsidRPr="00275D2B">
        <w:rPr>
          <w:i/>
          <w:sz w:val="22"/>
          <w:szCs w:val="22"/>
          <w:lang w:val="en-AU"/>
        </w:rPr>
        <w:t>L</w:t>
      </w:r>
      <w:r w:rsidRPr="00275D2B">
        <w:rPr>
          <w:i/>
          <w:sz w:val="22"/>
          <w:szCs w:val="22"/>
        </w:rPr>
        <w:t>ily virus Y</w:t>
      </w:r>
      <w:r w:rsidR="008966CD" w:rsidRPr="00483C0A">
        <w:rPr>
          <w:sz w:val="22"/>
          <w:szCs w:val="22"/>
        </w:rPr>
        <w:t>, since the symptoms induced by the virus in lily are actually unknown</w:t>
      </w:r>
      <w:r w:rsidRPr="00D1206F">
        <w:rPr>
          <w:sz w:val="22"/>
          <w:szCs w:val="22"/>
        </w:rPr>
        <w:t>.</w:t>
      </w:r>
    </w:p>
    <w:p w14:paraId="7167C8C8" w14:textId="358E8E0D" w:rsidR="00571F88" w:rsidRPr="00D1206F" w:rsidRDefault="00571F88" w:rsidP="00C67115">
      <w:pPr>
        <w:rPr>
          <w:sz w:val="22"/>
          <w:szCs w:val="22"/>
          <w:lang w:val="en-GB"/>
        </w:rPr>
      </w:pPr>
    </w:p>
    <w:p w14:paraId="75D37F23" w14:textId="77777777" w:rsidR="00275D2B" w:rsidRDefault="00275D2B" w:rsidP="00571F88">
      <w:pPr>
        <w:rPr>
          <w:b/>
          <w:color w:val="000000"/>
          <w:sz w:val="22"/>
          <w:szCs w:val="22"/>
          <w:shd w:val="clear" w:color="auto" w:fill="FFFFFF"/>
        </w:rPr>
      </w:pPr>
    </w:p>
    <w:p w14:paraId="60AD730D" w14:textId="1B506230" w:rsidR="00571F88" w:rsidRPr="00D1206F" w:rsidRDefault="00571F88" w:rsidP="00571F88">
      <w:pPr>
        <w:rPr>
          <w:b/>
          <w:color w:val="000000"/>
          <w:sz w:val="22"/>
          <w:szCs w:val="22"/>
          <w:shd w:val="clear" w:color="auto" w:fill="FFFFFF"/>
        </w:rPr>
      </w:pPr>
      <w:r w:rsidRPr="00D1206F">
        <w:rPr>
          <w:b/>
          <w:color w:val="000000"/>
          <w:sz w:val="22"/>
          <w:szCs w:val="22"/>
          <w:shd w:val="clear" w:color="auto" w:fill="FFFFFF"/>
        </w:rPr>
        <w:t>Mashua virus Y</w:t>
      </w:r>
    </w:p>
    <w:p w14:paraId="79239D00" w14:textId="77777777" w:rsidR="00571F88" w:rsidRPr="00D1206F" w:rsidRDefault="00571F88" w:rsidP="00571F88">
      <w:pPr>
        <w:rPr>
          <w:color w:val="000000"/>
          <w:sz w:val="22"/>
          <w:szCs w:val="22"/>
          <w:shd w:val="clear" w:color="auto" w:fill="FFFFFF"/>
        </w:rPr>
      </w:pPr>
    </w:p>
    <w:p w14:paraId="664AFCB0" w14:textId="649CB62A" w:rsidR="00571F88" w:rsidRPr="00D1206F" w:rsidRDefault="00571F88" w:rsidP="00571F88">
      <w:pPr>
        <w:rPr>
          <w:color w:val="000000"/>
          <w:sz w:val="22"/>
          <w:szCs w:val="22"/>
          <w:shd w:val="clear" w:color="auto" w:fill="FFFFFF"/>
        </w:rPr>
      </w:pPr>
      <w:r w:rsidRPr="00D1206F">
        <w:rPr>
          <w:color w:val="000000"/>
          <w:sz w:val="22"/>
          <w:szCs w:val="22"/>
          <w:shd w:val="clear" w:color="auto" w:fill="FFFFFF"/>
        </w:rPr>
        <w:t>A virus, tentatively named mashua virus Y (MasVY) isolate Cam, was detected in 1984 from a plant of mashua (</w:t>
      </w:r>
      <w:r w:rsidRPr="00D1206F">
        <w:rPr>
          <w:i/>
          <w:color w:val="000000"/>
          <w:sz w:val="22"/>
          <w:szCs w:val="22"/>
          <w:shd w:val="clear" w:color="auto" w:fill="FFFFFF"/>
        </w:rPr>
        <w:t>Tropaeolum tuberosum</w:t>
      </w:r>
      <w:r w:rsidRPr="00D1206F">
        <w:rPr>
          <w:color w:val="000000"/>
          <w:sz w:val="22"/>
          <w:szCs w:val="22"/>
          <w:shd w:val="clear" w:color="auto" w:fill="FFFFFF"/>
        </w:rPr>
        <w:t xml:space="preserve">), an Andean tuber crop, exhibiting mosaic symptoms. At the time, the virus was transmitted to </w:t>
      </w:r>
      <w:r w:rsidRPr="00D1206F">
        <w:rPr>
          <w:i/>
          <w:color w:val="000000"/>
          <w:sz w:val="22"/>
          <w:szCs w:val="22"/>
          <w:shd w:val="clear" w:color="auto" w:fill="FFFFFF"/>
        </w:rPr>
        <w:t>Nicotiana clevelandii</w:t>
      </w:r>
      <w:r w:rsidRPr="00D1206F">
        <w:rPr>
          <w:color w:val="000000"/>
          <w:sz w:val="22"/>
          <w:szCs w:val="22"/>
          <w:shd w:val="clear" w:color="auto" w:fill="FFFFFF"/>
        </w:rPr>
        <w:t xml:space="preserve"> plants, where the virus </w:t>
      </w:r>
      <w:r w:rsidR="00613096">
        <w:rPr>
          <w:color w:val="000000"/>
          <w:sz w:val="22"/>
          <w:szCs w:val="22"/>
          <w:shd w:val="clear" w:color="auto" w:fill="FFFFFF"/>
        </w:rPr>
        <w:t>induced</w:t>
      </w:r>
      <w:r w:rsidRPr="00D1206F">
        <w:rPr>
          <w:color w:val="000000"/>
          <w:sz w:val="22"/>
          <w:szCs w:val="22"/>
          <w:shd w:val="clear" w:color="auto" w:fill="FFFFFF"/>
        </w:rPr>
        <w:t xml:space="preserve"> mosaic symptoms; also, flexuous filamentous particles of about 750 nm were observed by TEM. Other reports of mosaic diseases of mashua came from Bolivia (Delhey and Monasterios, 1977) and Ecuador (Soria et al., 1998), and in the latter case the disease was associated to a potyvirus named Tropaeolum mosaic virus (TropMV). Also, two potyviruses named Tropaeolum 1 and 2 viruses, originated in samples from Peru were found in plants growing from imported mashua tubers (Brunt et al., 1999). However, until now no sequences were available for the different viruses mentioned.</w:t>
      </w:r>
    </w:p>
    <w:p w14:paraId="65CCD728" w14:textId="77777777" w:rsidR="00571F88" w:rsidRPr="00D1206F" w:rsidRDefault="00571F88" w:rsidP="00571F88">
      <w:pPr>
        <w:rPr>
          <w:color w:val="000000"/>
          <w:sz w:val="22"/>
          <w:szCs w:val="22"/>
          <w:shd w:val="clear" w:color="auto" w:fill="FFFFFF"/>
        </w:rPr>
      </w:pPr>
    </w:p>
    <w:p w14:paraId="7E6716F5" w14:textId="77777777" w:rsidR="00571F88" w:rsidRPr="00D1206F" w:rsidRDefault="00571F88" w:rsidP="00571F88">
      <w:pPr>
        <w:rPr>
          <w:color w:val="000000"/>
          <w:sz w:val="22"/>
          <w:szCs w:val="22"/>
          <w:shd w:val="clear" w:color="auto" w:fill="FFFFFF"/>
        </w:rPr>
      </w:pPr>
      <w:r w:rsidRPr="00D1206F">
        <w:rPr>
          <w:color w:val="000000"/>
          <w:sz w:val="22"/>
          <w:szCs w:val="22"/>
          <w:shd w:val="clear" w:color="auto" w:fill="FFFFFF"/>
        </w:rPr>
        <w:t xml:space="preserve">Leaf samples of the above described </w:t>
      </w:r>
      <w:r w:rsidRPr="00D1206F">
        <w:rPr>
          <w:i/>
          <w:color w:val="000000"/>
          <w:sz w:val="22"/>
          <w:szCs w:val="22"/>
          <w:shd w:val="clear" w:color="auto" w:fill="FFFFFF"/>
        </w:rPr>
        <w:t>N. clevelandii</w:t>
      </w:r>
      <w:r w:rsidRPr="00D1206F">
        <w:rPr>
          <w:color w:val="000000"/>
          <w:sz w:val="22"/>
          <w:szCs w:val="22"/>
          <w:shd w:val="clear" w:color="auto" w:fill="FFFFFF"/>
        </w:rPr>
        <w:t xml:space="preserve"> plants infected with the virus from mashua have been maintained as lyophilized samples until now. These samples were used to extract total RNA and to generate an indexed sequencing library for NGS (Illumina). A contig representing the complete genome sequence of MasVY was obtained, being 9,769 nucleotides in length, excluding the poly (A) tail. The sequence was assigned GenBank accession MH680824. It was predicted to encode a polyprotein of 3,074 amino acid residues, structurally displaying the organization of a typical potyvirus, including PIPO within the P3 region (Adams et al., 2018).</w:t>
      </w:r>
    </w:p>
    <w:p w14:paraId="53E8B7C1" w14:textId="77777777" w:rsidR="00571F88" w:rsidRPr="00D1206F" w:rsidRDefault="00571F88" w:rsidP="00571F88">
      <w:pPr>
        <w:rPr>
          <w:color w:val="000000"/>
          <w:sz w:val="22"/>
          <w:szCs w:val="22"/>
          <w:shd w:val="clear" w:color="auto" w:fill="FFFFFF"/>
        </w:rPr>
      </w:pPr>
    </w:p>
    <w:p w14:paraId="21DE3F9B" w14:textId="77777777" w:rsidR="00571F88" w:rsidRPr="00D1206F" w:rsidRDefault="00571F88" w:rsidP="00571F88">
      <w:pPr>
        <w:rPr>
          <w:color w:val="000000"/>
          <w:sz w:val="22"/>
          <w:szCs w:val="22"/>
          <w:shd w:val="clear" w:color="auto" w:fill="FFFFFF"/>
        </w:rPr>
      </w:pPr>
      <w:r w:rsidRPr="00D1206F">
        <w:rPr>
          <w:color w:val="000000"/>
          <w:sz w:val="22"/>
          <w:szCs w:val="22"/>
          <w:shd w:val="clear" w:color="auto" w:fill="FFFFFF"/>
        </w:rPr>
        <w:t xml:space="preserve">Although at this point there are no data about distribution of the virus, at least a partial sequence (GeneBank accession MH680823) of a different isolate with 96% amino acid identity in the CP region was </w:t>
      </w:r>
      <w:r w:rsidRPr="00D1206F">
        <w:rPr>
          <w:color w:val="000000"/>
          <w:sz w:val="22"/>
          <w:szCs w:val="22"/>
          <w:shd w:val="clear" w:color="auto" w:fill="FFFFFF"/>
        </w:rPr>
        <w:lastRenderedPageBreak/>
        <w:t xml:space="preserve">detected in a mashua tuber from Europe. It is unclear if any of the previously described virus isolates described from </w:t>
      </w:r>
      <w:r w:rsidRPr="00D1206F">
        <w:rPr>
          <w:i/>
          <w:color w:val="000000"/>
          <w:sz w:val="22"/>
          <w:szCs w:val="22"/>
          <w:shd w:val="clear" w:color="auto" w:fill="FFFFFF"/>
        </w:rPr>
        <w:t>Tropaeolum tuberosum</w:t>
      </w:r>
      <w:r w:rsidRPr="00D1206F">
        <w:rPr>
          <w:color w:val="000000"/>
          <w:sz w:val="22"/>
          <w:szCs w:val="22"/>
          <w:shd w:val="clear" w:color="auto" w:fill="FFFFFF"/>
        </w:rPr>
        <w:t xml:space="preserve"> plants are isolates of the same species.</w:t>
      </w:r>
    </w:p>
    <w:p w14:paraId="663AE4A3" w14:textId="77777777" w:rsidR="00571F88" w:rsidRPr="00D1206F" w:rsidRDefault="00571F88" w:rsidP="00571F88">
      <w:pPr>
        <w:rPr>
          <w:color w:val="000000"/>
          <w:sz w:val="22"/>
          <w:szCs w:val="22"/>
          <w:shd w:val="clear" w:color="auto" w:fill="FFFFFF"/>
        </w:rPr>
      </w:pPr>
    </w:p>
    <w:p w14:paraId="7C623E6B" w14:textId="6B054ABD" w:rsidR="00571F88" w:rsidRPr="00D1206F" w:rsidRDefault="00571F88" w:rsidP="00571F88">
      <w:pPr>
        <w:pStyle w:val="p1"/>
        <w:rPr>
          <w:rFonts w:ascii="Times New Roman" w:hAnsi="Times New Roman"/>
          <w:sz w:val="22"/>
          <w:szCs w:val="22"/>
        </w:rPr>
      </w:pPr>
      <w:r w:rsidRPr="00D1206F">
        <w:rPr>
          <w:rFonts w:ascii="Times New Roman" w:hAnsi="Times New Roman"/>
          <w:color w:val="000000"/>
          <w:sz w:val="22"/>
          <w:szCs w:val="22"/>
          <w:shd w:val="clear" w:color="auto" w:fill="FFFFFF"/>
        </w:rPr>
        <w:t xml:space="preserve">The genome sequence of MasVY-Cam shared a maximum of 70% nucleotide identity with Verbena virus Y sequences (Kraus et al., 2010), within the </w:t>
      </w:r>
      <w:r w:rsidR="00613096" w:rsidRPr="00275D2B">
        <w:rPr>
          <w:rFonts w:ascii="Times New Roman" w:hAnsi="Times New Roman"/>
          <w:color w:val="000000"/>
          <w:sz w:val="22"/>
          <w:szCs w:val="22"/>
          <w:shd w:val="clear" w:color="auto" w:fill="FFFFFF"/>
        </w:rPr>
        <w:t>p</w:t>
      </w:r>
      <w:r w:rsidRPr="00275D2B">
        <w:rPr>
          <w:rFonts w:ascii="Times New Roman" w:hAnsi="Times New Roman"/>
          <w:color w:val="000000"/>
          <w:sz w:val="22"/>
          <w:szCs w:val="22"/>
          <w:shd w:val="clear" w:color="auto" w:fill="FFFFFF"/>
        </w:rPr>
        <w:t>otato virus</w:t>
      </w:r>
      <w:r w:rsidRPr="00D1206F">
        <w:rPr>
          <w:rFonts w:ascii="Times New Roman" w:hAnsi="Times New Roman"/>
          <w:i/>
          <w:color w:val="000000"/>
          <w:sz w:val="22"/>
          <w:szCs w:val="22"/>
          <w:shd w:val="clear" w:color="auto" w:fill="FFFFFF"/>
        </w:rPr>
        <w:t xml:space="preserve"> Y</w:t>
      </w:r>
      <w:r w:rsidRPr="00D1206F">
        <w:rPr>
          <w:rFonts w:ascii="Times New Roman" w:hAnsi="Times New Roman"/>
          <w:color w:val="000000"/>
          <w:sz w:val="22"/>
          <w:szCs w:val="22"/>
          <w:shd w:val="clear" w:color="auto" w:fill="FFFFFF"/>
        </w:rPr>
        <w:t xml:space="preserve"> subclade.</w:t>
      </w:r>
      <w:r w:rsidRPr="00D1206F">
        <w:rPr>
          <w:rFonts w:ascii="Times New Roman" w:hAnsi="Times New Roman"/>
          <w:i/>
          <w:color w:val="000000"/>
          <w:sz w:val="22"/>
          <w:szCs w:val="22"/>
          <w:shd w:val="clear" w:color="auto" w:fill="FFFFFF"/>
        </w:rPr>
        <w:t xml:space="preserve"> </w:t>
      </w:r>
      <w:r w:rsidRPr="00D1206F">
        <w:rPr>
          <w:rFonts w:ascii="Times New Roman" w:hAnsi="Times New Roman"/>
          <w:color w:val="000000"/>
          <w:sz w:val="22"/>
          <w:szCs w:val="22"/>
          <w:shd w:val="clear" w:color="auto" w:fill="FFFFFF"/>
        </w:rPr>
        <w:t>This percentage of identity is below the ICTV-accepted demarcation limits of &lt;76% (Adams et al. 2005).</w:t>
      </w:r>
    </w:p>
    <w:p w14:paraId="60017CB7" w14:textId="77777777" w:rsidR="00571F88" w:rsidRPr="00D1206F" w:rsidRDefault="00571F88" w:rsidP="00571F88">
      <w:pPr>
        <w:pStyle w:val="p1"/>
        <w:rPr>
          <w:rFonts w:ascii="Times New Roman" w:hAnsi="Times New Roman"/>
          <w:sz w:val="22"/>
          <w:szCs w:val="22"/>
        </w:rPr>
      </w:pPr>
    </w:p>
    <w:p w14:paraId="58216601" w14:textId="4413BA66" w:rsidR="00613096" w:rsidRPr="00814099" w:rsidRDefault="00613096" w:rsidP="00613096">
      <w:pPr>
        <w:pStyle w:val="HTMLPreformatted"/>
        <w:rPr>
          <w:rFonts w:ascii="Times New Roman" w:hAnsi="Times New Roman" w:cs="Times New Roman"/>
          <w:sz w:val="22"/>
          <w:szCs w:val="22"/>
        </w:rPr>
      </w:pPr>
      <w:r>
        <w:rPr>
          <w:rFonts w:ascii="Times New Roman" w:hAnsi="Times New Roman" w:cs="Times New Roman"/>
          <w:sz w:val="22"/>
          <w:szCs w:val="22"/>
        </w:rPr>
        <w:t>Based upon above-reported data</w:t>
      </w:r>
      <w:r w:rsidRPr="000E2E3D">
        <w:rPr>
          <w:rFonts w:ascii="Times New Roman" w:hAnsi="Times New Roman" w:cs="Times New Roman"/>
          <w:sz w:val="22"/>
          <w:szCs w:val="22"/>
        </w:rPr>
        <w:t xml:space="preserve">, </w:t>
      </w:r>
      <w:r w:rsidRPr="000E2E3D">
        <w:rPr>
          <w:rFonts w:ascii="Times New Roman" w:eastAsia="Times New Roman" w:hAnsi="Times New Roman" w:cs="Times New Roman"/>
          <w:sz w:val="22"/>
          <w:szCs w:val="22"/>
        </w:rPr>
        <w:t xml:space="preserve">the </w:t>
      </w:r>
      <w:r w:rsidRPr="000E2E3D">
        <w:rPr>
          <w:rFonts w:ascii="Times New Roman" w:hAnsi="Times New Roman" w:cs="Times New Roman"/>
          <w:i/>
          <w:sz w:val="22"/>
          <w:szCs w:val="22"/>
        </w:rPr>
        <w:t>Potyviridae</w:t>
      </w:r>
      <w:r w:rsidRPr="00613096">
        <w:rPr>
          <w:rFonts w:ascii="Times New Roman" w:hAnsi="Times New Roman" w:cs="Times New Roman"/>
          <w:sz w:val="22"/>
          <w:szCs w:val="22"/>
        </w:rPr>
        <w:t xml:space="preserve"> study group proposes</w:t>
      </w:r>
      <w:r w:rsidRPr="00814099">
        <w:rPr>
          <w:rFonts w:ascii="Times New Roman" w:hAnsi="Times New Roman" w:cs="Times New Roman"/>
          <w:sz w:val="22"/>
          <w:szCs w:val="22"/>
          <w:lang w:val="en-AU"/>
        </w:rPr>
        <w:t xml:space="preserve"> that </w:t>
      </w:r>
      <w:r>
        <w:rPr>
          <w:rFonts w:ascii="Times New Roman" w:hAnsi="Times New Roman" w:cs="Times New Roman"/>
          <w:color w:val="000000"/>
          <w:sz w:val="22"/>
          <w:szCs w:val="22"/>
          <w:shd w:val="clear" w:color="auto" w:fill="FFFFFF"/>
        </w:rPr>
        <w:t>masha virus Y</w:t>
      </w:r>
      <w:r w:rsidRPr="00814099">
        <w:rPr>
          <w:rFonts w:ascii="Times New Roman" w:hAnsi="Times New Roman" w:cs="Times New Roman"/>
          <w:color w:val="000000"/>
          <w:sz w:val="22"/>
          <w:szCs w:val="22"/>
          <w:shd w:val="clear" w:color="auto" w:fill="FFFFFF"/>
        </w:rPr>
        <w:t xml:space="preserve"> </w:t>
      </w:r>
      <w:r w:rsidR="007F7DD6">
        <w:rPr>
          <w:rFonts w:ascii="Times New Roman" w:hAnsi="Times New Roman" w:cs="Times New Roman"/>
          <w:color w:val="000000"/>
          <w:sz w:val="22"/>
          <w:szCs w:val="22"/>
          <w:shd w:val="clear" w:color="auto" w:fill="FFFFFF"/>
        </w:rPr>
        <w:t xml:space="preserve">(MasVY) </w:t>
      </w:r>
      <w:r w:rsidRPr="00814099">
        <w:rPr>
          <w:rFonts w:ascii="Times New Roman" w:hAnsi="Times New Roman" w:cs="Times New Roman"/>
          <w:color w:val="000000"/>
          <w:sz w:val="22"/>
          <w:szCs w:val="22"/>
          <w:shd w:val="clear" w:color="auto" w:fill="FFFFFF"/>
        </w:rPr>
        <w:t>distortion virus</w:t>
      </w:r>
      <w:r w:rsidRPr="004373EA">
        <w:rPr>
          <w:rFonts w:ascii="Times New Roman" w:hAnsi="Times New Roman" w:cs="Times New Roman"/>
          <w:sz w:val="22"/>
          <w:szCs w:val="22"/>
          <w:shd w:val="clear" w:color="auto" w:fill="FFFFFF"/>
        </w:rPr>
        <w:t xml:space="preserve"> </w:t>
      </w:r>
      <w:r w:rsidRPr="004373EA">
        <w:rPr>
          <w:rFonts w:ascii="Times New Roman" w:hAnsi="Times New Roman" w:cs="Times New Roman"/>
          <w:sz w:val="22"/>
          <w:szCs w:val="22"/>
        </w:rPr>
        <w:t>represents</w:t>
      </w:r>
      <w:r w:rsidRPr="000E2E3D">
        <w:rPr>
          <w:rFonts w:ascii="Times New Roman" w:hAnsi="Times New Roman" w:cs="Times New Roman"/>
          <w:sz w:val="22"/>
          <w:szCs w:val="22"/>
          <w:lang w:val="en-AU"/>
        </w:rPr>
        <w:t xml:space="preserve"> a new species, </w:t>
      </w:r>
      <w:r>
        <w:rPr>
          <w:rFonts w:ascii="Times New Roman" w:hAnsi="Times New Roman" w:cs="Times New Roman"/>
          <w:i/>
          <w:color w:val="000000"/>
          <w:sz w:val="22"/>
          <w:szCs w:val="22"/>
          <w:shd w:val="clear" w:color="auto" w:fill="FFFFFF"/>
        </w:rPr>
        <w:t>Masha virus Y</w:t>
      </w:r>
      <w:r w:rsidRPr="004373EA">
        <w:rPr>
          <w:rFonts w:ascii="Times New Roman" w:hAnsi="Times New Roman" w:cs="Times New Roman"/>
          <w:sz w:val="22"/>
          <w:szCs w:val="22"/>
          <w:lang w:val="en-AU"/>
        </w:rPr>
        <w:t xml:space="preserve">, within the genus </w:t>
      </w:r>
      <w:r w:rsidRPr="004373EA">
        <w:rPr>
          <w:rFonts w:ascii="Times New Roman" w:hAnsi="Times New Roman" w:cs="Times New Roman"/>
          <w:i/>
          <w:sz w:val="22"/>
          <w:szCs w:val="22"/>
          <w:lang w:val="en-AU"/>
        </w:rPr>
        <w:t>P</w:t>
      </w:r>
      <w:r w:rsidRPr="000E2E3D">
        <w:rPr>
          <w:rFonts w:ascii="Times New Roman" w:hAnsi="Times New Roman" w:cs="Times New Roman"/>
          <w:i/>
          <w:sz w:val="22"/>
          <w:szCs w:val="22"/>
          <w:lang w:val="en-AU"/>
        </w:rPr>
        <w:t>otyvirus</w:t>
      </w:r>
      <w:r w:rsidRPr="000E2E3D">
        <w:rPr>
          <w:rFonts w:ascii="Times New Roman" w:hAnsi="Times New Roman" w:cs="Times New Roman"/>
          <w:sz w:val="22"/>
          <w:szCs w:val="22"/>
          <w:lang w:val="en-AU"/>
        </w:rPr>
        <w:t xml:space="preserve">, with </w:t>
      </w:r>
      <w:r>
        <w:rPr>
          <w:rFonts w:ascii="Times New Roman" w:hAnsi="Times New Roman" w:cs="Times New Roman"/>
          <w:sz w:val="22"/>
          <w:szCs w:val="22"/>
        </w:rPr>
        <w:t>MasVY-</w:t>
      </w:r>
      <w:r w:rsidR="007F7DD6">
        <w:rPr>
          <w:rFonts w:ascii="Times New Roman" w:hAnsi="Times New Roman" w:cs="Times New Roman"/>
          <w:sz w:val="22"/>
          <w:szCs w:val="22"/>
        </w:rPr>
        <w:t>Cam</w:t>
      </w:r>
      <w:r w:rsidRPr="000E2E3D">
        <w:rPr>
          <w:rFonts w:ascii="Times New Roman" w:hAnsi="Times New Roman" w:cs="Times New Roman"/>
          <w:sz w:val="22"/>
          <w:szCs w:val="22"/>
        </w:rPr>
        <w:t xml:space="preserve"> </w:t>
      </w:r>
      <w:r w:rsidRPr="00613096">
        <w:rPr>
          <w:rFonts w:ascii="Times New Roman" w:hAnsi="Times New Roman" w:cs="Times New Roman"/>
          <w:sz w:val="22"/>
          <w:szCs w:val="22"/>
        </w:rPr>
        <w:t xml:space="preserve">being the </w:t>
      </w:r>
      <w:r w:rsidRPr="00814099">
        <w:rPr>
          <w:rFonts w:ascii="Times New Roman" w:hAnsi="Times New Roman" w:cs="Times New Roman"/>
          <w:sz w:val="22"/>
          <w:szCs w:val="22"/>
          <w:lang w:val="en-AU"/>
        </w:rPr>
        <w:t>exemplar isolate</w:t>
      </w:r>
      <w:r w:rsidRPr="00814099">
        <w:rPr>
          <w:rFonts w:ascii="Times New Roman" w:hAnsi="Times New Roman" w:cs="Times New Roman"/>
          <w:sz w:val="22"/>
          <w:szCs w:val="22"/>
        </w:rPr>
        <w:t>.</w:t>
      </w:r>
    </w:p>
    <w:p w14:paraId="7328F112" w14:textId="77777777" w:rsidR="00571F88" w:rsidRPr="00D1206F" w:rsidRDefault="00571F88" w:rsidP="00C67115">
      <w:pPr>
        <w:rPr>
          <w:sz w:val="22"/>
          <w:szCs w:val="22"/>
          <w:lang w:val="en-GB"/>
        </w:rPr>
      </w:pPr>
    </w:p>
    <w:p w14:paraId="4D06DCC5" w14:textId="77777777" w:rsidR="00275D2B" w:rsidRDefault="00275D2B" w:rsidP="00D460EA">
      <w:pPr>
        <w:rPr>
          <w:rFonts w:eastAsiaTheme="minorHAnsi"/>
          <w:b/>
          <w:sz w:val="22"/>
          <w:szCs w:val="22"/>
          <w:lang w:val="en-GB" w:eastAsia="en-GB"/>
        </w:rPr>
      </w:pPr>
    </w:p>
    <w:p w14:paraId="196915E8" w14:textId="7D7A0460" w:rsidR="00D460EA" w:rsidRPr="00D1206F" w:rsidRDefault="00D460EA" w:rsidP="00D460EA">
      <w:pPr>
        <w:rPr>
          <w:rFonts w:eastAsiaTheme="minorHAnsi"/>
          <w:b/>
          <w:sz w:val="22"/>
          <w:szCs w:val="22"/>
          <w:lang w:val="en-GB" w:eastAsia="en-GB"/>
        </w:rPr>
      </w:pPr>
      <w:r w:rsidRPr="00D1206F">
        <w:rPr>
          <w:rFonts w:eastAsiaTheme="minorHAnsi"/>
          <w:b/>
          <w:sz w:val="22"/>
          <w:szCs w:val="22"/>
          <w:lang w:val="en-GB" w:eastAsia="en-GB"/>
        </w:rPr>
        <w:t>Platycodon mild mottle virus</w:t>
      </w:r>
    </w:p>
    <w:p w14:paraId="3B8A4B56" w14:textId="77777777" w:rsidR="00D460EA" w:rsidRPr="00D1206F" w:rsidRDefault="00D460EA" w:rsidP="00D460EA">
      <w:pPr>
        <w:rPr>
          <w:color w:val="000000"/>
          <w:sz w:val="22"/>
          <w:szCs w:val="22"/>
          <w:shd w:val="clear" w:color="auto" w:fill="FFFFFF"/>
        </w:rPr>
      </w:pPr>
    </w:p>
    <w:p w14:paraId="4378FCFB" w14:textId="14CA01B8" w:rsidR="00D460EA" w:rsidRPr="00D1206F" w:rsidRDefault="00D460EA" w:rsidP="00D460EA">
      <w:pPr>
        <w:pStyle w:val="p1"/>
        <w:rPr>
          <w:rFonts w:ascii="Times New Roman" w:hAnsi="Times New Roman"/>
          <w:sz w:val="22"/>
          <w:szCs w:val="22"/>
        </w:rPr>
      </w:pPr>
      <w:r w:rsidRPr="00D1206F">
        <w:rPr>
          <w:rFonts w:ascii="Times New Roman" w:hAnsi="Times New Roman"/>
          <w:color w:val="000000"/>
          <w:sz w:val="22"/>
          <w:szCs w:val="22"/>
          <w:shd w:val="clear" w:color="auto" w:fill="FFFFFF"/>
        </w:rPr>
        <w:t>A new</w:t>
      </w:r>
      <w:r w:rsidR="007F7DD6">
        <w:rPr>
          <w:rFonts w:ascii="Times New Roman" w:hAnsi="Times New Roman"/>
          <w:color w:val="000000"/>
          <w:sz w:val="22"/>
          <w:szCs w:val="22"/>
          <w:shd w:val="clear" w:color="auto" w:fill="FFFFFF"/>
        </w:rPr>
        <w:t xml:space="preserve">ly </w:t>
      </w:r>
      <w:r w:rsidRPr="00D1206F">
        <w:rPr>
          <w:rFonts w:ascii="Times New Roman" w:hAnsi="Times New Roman"/>
          <w:color w:val="000000"/>
          <w:sz w:val="22"/>
          <w:szCs w:val="22"/>
          <w:shd w:val="clear" w:color="auto" w:fill="FFFFFF"/>
        </w:rPr>
        <w:t xml:space="preserve">described virus, tentatively named </w:t>
      </w:r>
      <w:r w:rsidR="00813EA2">
        <w:rPr>
          <w:rFonts w:ascii="Times New Roman" w:hAnsi="Times New Roman"/>
          <w:sz w:val="22"/>
          <w:szCs w:val="22"/>
        </w:rPr>
        <w:t>P</w:t>
      </w:r>
      <w:r w:rsidRPr="00D1206F">
        <w:rPr>
          <w:rFonts w:ascii="Times New Roman" w:hAnsi="Times New Roman"/>
          <w:sz w:val="22"/>
          <w:szCs w:val="22"/>
        </w:rPr>
        <w:t>latycodon mild mottle virus</w:t>
      </w:r>
      <w:r w:rsidRPr="00D1206F">
        <w:rPr>
          <w:rFonts w:ascii="Times New Roman" w:hAnsi="Times New Roman"/>
          <w:color w:val="000000"/>
          <w:sz w:val="22"/>
          <w:szCs w:val="22"/>
          <w:shd w:val="clear" w:color="auto" w:fill="FFFFFF"/>
        </w:rPr>
        <w:t xml:space="preserve"> (PlaMMV) isolate Okcheon, was detected from a plant of</w:t>
      </w:r>
      <w:r w:rsidRPr="00D1206F">
        <w:rPr>
          <w:rFonts w:ascii="Times New Roman" w:hAnsi="Times New Roman"/>
          <w:sz w:val="22"/>
          <w:szCs w:val="22"/>
        </w:rPr>
        <w:t> Platycodon grandiflorum plants in Okcheon county, Korea, exhibiting ‘virus disease-like symptoms in 2013</w:t>
      </w:r>
      <w:r w:rsidRPr="00D1206F">
        <w:rPr>
          <w:rFonts w:ascii="Times New Roman" w:hAnsi="Times New Roman"/>
          <w:color w:val="000000"/>
          <w:sz w:val="22"/>
          <w:szCs w:val="22"/>
          <w:shd w:val="clear" w:color="auto" w:fill="FFFFFF"/>
        </w:rPr>
        <w:t xml:space="preserve"> (</w:t>
      </w:r>
      <w:r w:rsidRPr="00D1206F">
        <w:rPr>
          <w:rFonts w:ascii="Times New Roman" w:hAnsi="Times New Roman"/>
          <w:sz w:val="22"/>
          <w:szCs w:val="22"/>
        </w:rPr>
        <w:t xml:space="preserve">Lim </w:t>
      </w:r>
      <w:r w:rsidRPr="00D1206F">
        <w:rPr>
          <w:rFonts w:ascii="Times New Roman" w:hAnsi="Times New Roman"/>
          <w:i/>
          <w:sz w:val="22"/>
          <w:szCs w:val="22"/>
        </w:rPr>
        <w:t>et al</w:t>
      </w:r>
      <w:r w:rsidRPr="00D1206F">
        <w:rPr>
          <w:rFonts w:ascii="Times New Roman" w:hAnsi="Times New Roman"/>
          <w:sz w:val="22"/>
          <w:szCs w:val="22"/>
        </w:rPr>
        <w:t>., 2018)</w:t>
      </w:r>
      <w:r w:rsidRPr="00D1206F">
        <w:rPr>
          <w:rFonts w:ascii="Times New Roman" w:hAnsi="Times New Roman"/>
          <w:color w:val="000000"/>
          <w:sz w:val="22"/>
          <w:szCs w:val="22"/>
          <w:shd w:val="clear" w:color="auto" w:fill="FFFFFF"/>
        </w:rPr>
        <w:t xml:space="preserve">. The virus was not reported to be transmitted to experimental host plants. </w:t>
      </w:r>
    </w:p>
    <w:p w14:paraId="138E01C0" w14:textId="77777777" w:rsidR="00D460EA" w:rsidRPr="00D1206F" w:rsidRDefault="00D460EA" w:rsidP="00D460EA">
      <w:pPr>
        <w:rPr>
          <w:color w:val="000000"/>
          <w:sz w:val="22"/>
          <w:szCs w:val="22"/>
          <w:shd w:val="clear" w:color="auto" w:fill="FFFFFF"/>
        </w:rPr>
      </w:pPr>
    </w:p>
    <w:p w14:paraId="49E5F10D" w14:textId="77777777" w:rsidR="00D460EA" w:rsidRPr="006E5ABA" w:rsidRDefault="00D460EA" w:rsidP="00D460EA">
      <w:pPr>
        <w:rPr>
          <w:color w:val="000000"/>
          <w:sz w:val="22"/>
          <w:szCs w:val="22"/>
          <w:shd w:val="clear" w:color="auto" w:fill="FFFFFF"/>
        </w:rPr>
      </w:pPr>
      <w:r w:rsidRPr="00D1206F">
        <w:rPr>
          <w:color w:val="000000"/>
          <w:sz w:val="22"/>
          <w:szCs w:val="22"/>
          <w:shd w:val="clear" w:color="auto" w:fill="FFFFFF"/>
        </w:rPr>
        <w:t xml:space="preserve">An RNA preparation was used to construct a cDNA library that was sequenced using an Illumina high-throughput sequencing platform, and the sequence was confirmed by RT-PCR using specific and random primers. Rapid amplification of cDNA ends (RACE) was used to confirm the 5’ and 3’ termini of the </w:t>
      </w:r>
      <w:r w:rsidRPr="007F7DD6">
        <w:rPr>
          <w:color w:val="000000"/>
          <w:sz w:val="22"/>
          <w:szCs w:val="22"/>
          <w:shd w:val="clear" w:color="auto" w:fill="FFFFFF"/>
        </w:rPr>
        <w:t>genome sequence.</w:t>
      </w:r>
    </w:p>
    <w:p w14:paraId="155D5272" w14:textId="77777777" w:rsidR="00D460EA" w:rsidRPr="007F7DD6" w:rsidRDefault="00D460EA" w:rsidP="00D460EA">
      <w:pPr>
        <w:rPr>
          <w:color w:val="000000"/>
          <w:sz w:val="22"/>
          <w:szCs w:val="22"/>
          <w:shd w:val="clear" w:color="auto" w:fill="FFFFFF"/>
        </w:rPr>
      </w:pPr>
    </w:p>
    <w:p w14:paraId="3830A745" w14:textId="77777777" w:rsidR="00D460EA" w:rsidRPr="007F7DD6" w:rsidRDefault="00D460EA" w:rsidP="00D460EA">
      <w:pPr>
        <w:pStyle w:val="p1"/>
        <w:rPr>
          <w:rFonts w:ascii="Times New Roman" w:hAnsi="Times New Roman"/>
          <w:sz w:val="22"/>
          <w:szCs w:val="22"/>
        </w:rPr>
      </w:pPr>
      <w:r w:rsidRPr="007F7DD6">
        <w:rPr>
          <w:rFonts w:ascii="Times New Roman" w:hAnsi="Times New Roman"/>
          <w:color w:val="000000"/>
          <w:sz w:val="22"/>
          <w:szCs w:val="22"/>
          <w:shd w:val="clear" w:color="auto" w:fill="FFFFFF"/>
        </w:rPr>
        <w:t xml:space="preserve">The complete genome sequence of PlaMMV-Okcheon was determined/assembled. The genome was 9556 nucleotides in length. The genome sequence of PlaMMV-Okcheon was assigned GenBank accession </w:t>
      </w:r>
      <w:r w:rsidRPr="007F7DD6">
        <w:rPr>
          <w:rFonts w:ascii="Times New Roman" w:hAnsi="Times New Roman"/>
          <w:sz w:val="22"/>
          <w:szCs w:val="22"/>
        </w:rPr>
        <w:t>MH779625</w:t>
      </w:r>
      <w:r w:rsidRPr="007F7DD6">
        <w:rPr>
          <w:rFonts w:ascii="Times New Roman" w:hAnsi="Times New Roman"/>
          <w:color w:val="000000"/>
          <w:sz w:val="22"/>
          <w:szCs w:val="22"/>
          <w:shd w:val="clear" w:color="auto" w:fill="FFFFFF"/>
        </w:rPr>
        <w:t>. It was predicted to encode a polyprotein of 3079 amino acid residues. It displayed the genome organization and motifs of a typical potyvirus.</w:t>
      </w:r>
    </w:p>
    <w:p w14:paraId="3D8DE353" w14:textId="77777777" w:rsidR="00D460EA" w:rsidRPr="007F7DD6" w:rsidRDefault="00D460EA" w:rsidP="00D460EA">
      <w:pPr>
        <w:rPr>
          <w:color w:val="000000"/>
          <w:sz w:val="22"/>
          <w:szCs w:val="22"/>
          <w:shd w:val="clear" w:color="auto" w:fill="FFFFFF"/>
        </w:rPr>
      </w:pPr>
    </w:p>
    <w:p w14:paraId="0756B827" w14:textId="77777777" w:rsidR="00D460EA" w:rsidRPr="007F7DD6" w:rsidRDefault="00D460EA" w:rsidP="00D460EA">
      <w:pPr>
        <w:pStyle w:val="p1"/>
        <w:rPr>
          <w:rFonts w:ascii="Times New Roman" w:hAnsi="Times New Roman"/>
          <w:sz w:val="22"/>
          <w:szCs w:val="22"/>
        </w:rPr>
      </w:pPr>
      <w:r w:rsidRPr="007F7DD6">
        <w:rPr>
          <w:rFonts w:ascii="Times New Roman" w:hAnsi="Times New Roman"/>
          <w:color w:val="000000"/>
          <w:sz w:val="22"/>
          <w:szCs w:val="22"/>
          <w:shd w:val="clear" w:color="auto" w:fill="FFFFFF"/>
        </w:rPr>
        <w:t xml:space="preserve">The genome sequence shared a maximum of 70% nucleotide identity </w:t>
      </w:r>
      <w:r w:rsidRPr="007F7DD6">
        <w:rPr>
          <w:rFonts w:ascii="Times New Roman" w:hAnsi="Times New Roman"/>
          <w:sz w:val="22"/>
          <w:szCs w:val="22"/>
        </w:rPr>
        <w:t>(40% query coverage)</w:t>
      </w:r>
      <w:r w:rsidRPr="007F7DD6">
        <w:rPr>
          <w:rFonts w:ascii="Times New Roman" w:hAnsi="Times New Roman"/>
          <w:color w:val="000000"/>
          <w:sz w:val="22"/>
          <w:szCs w:val="22"/>
          <w:shd w:val="clear" w:color="auto" w:fill="FFFFFF"/>
        </w:rPr>
        <w:t xml:space="preserve"> with </w:t>
      </w:r>
    </w:p>
    <w:p w14:paraId="26DE4723" w14:textId="24B0B754" w:rsidR="007F7DD6" w:rsidRDefault="00D460EA" w:rsidP="007F7DD6">
      <w:pPr>
        <w:pStyle w:val="HTMLPreformatted"/>
        <w:rPr>
          <w:rFonts w:ascii="Times New Roman" w:hAnsi="Times New Roman" w:cs="Times New Roman"/>
          <w:color w:val="000000"/>
          <w:sz w:val="22"/>
          <w:szCs w:val="22"/>
          <w:shd w:val="clear" w:color="auto" w:fill="FFFFFF"/>
        </w:rPr>
      </w:pPr>
      <w:r w:rsidRPr="00275D2B">
        <w:rPr>
          <w:rFonts w:ascii="Times New Roman" w:hAnsi="Times New Roman" w:cs="Times New Roman"/>
          <w:sz w:val="22"/>
          <w:szCs w:val="22"/>
        </w:rPr>
        <w:t xml:space="preserve">with carrot thin leaf virus (JX156434) and that the complete amino acid sequence of the PlaMMV polyprotein shared 54% sequence identity (98% query coverage) with thunberg fritillary mosaic virus (CAI59123) </w:t>
      </w:r>
      <w:r w:rsidRPr="00275D2B">
        <w:rPr>
          <w:rFonts w:ascii="Times New Roman" w:hAnsi="Times New Roman" w:cs="Times New Roman"/>
          <w:color w:val="000000"/>
          <w:sz w:val="22"/>
          <w:szCs w:val="22"/>
          <w:shd w:val="clear" w:color="auto" w:fill="FFFFFF"/>
        </w:rPr>
        <w:t xml:space="preserve">in genus </w:t>
      </w:r>
      <w:r w:rsidRPr="00275D2B">
        <w:rPr>
          <w:rFonts w:ascii="Times New Roman" w:hAnsi="Times New Roman" w:cs="Times New Roman"/>
          <w:i/>
          <w:color w:val="000000"/>
          <w:sz w:val="22"/>
          <w:szCs w:val="22"/>
          <w:shd w:val="clear" w:color="auto" w:fill="FFFFFF"/>
        </w:rPr>
        <w:t>Potyvirus</w:t>
      </w:r>
      <w:r w:rsidRPr="00275D2B">
        <w:rPr>
          <w:rFonts w:ascii="Times New Roman" w:hAnsi="Times New Roman" w:cs="Times New Roman"/>
          <w:color w:val="000000"/>
          <w:sz w:val="22"/>
          <w:szCs w:val="22"/>
          <w:shd w:val="clear" w:color="auto" w:fill="FFFFFF"/>
        </w:rPr>
        <w:t>. The coat protein (amino acid) sequence most closely matched that of turnip mosaic virus (68% identity). These identities are below the ICTV-accepted demarcation limits of &lt;76% nucleotide and &lt;82% amino acid identities</w:t>
      </w:r>
      <w:r w:rsidR="007F7DD6" w:rsidRPr="00275D2B">
        <w:rPr>
          <w:rFonts w:ascii="Times New Roman" w:hAnsi="Times New Roman" w:cs="Times New Roman"/>
          <w:color w:val="000000"/>
          <w:sz w:val="22"/>
          <w:szCs w:val="22"/>
          <w:shd w:val="clear" w:color="auto" w:fill="FFFFFF"/>
        </w:rPr>
        <w:t>.</w:t>
      </w:r>
      <w:r w:rsidRPr="00275D2B">
        <w:rPr>
          <w:rFonts w:ascii="Times New Roman" w:hAnsi="Times New Roman" w:cs="Times New Roman"/>
          <w:color w:val="000000"/>
          <w:sz w:val="22"/>
          <w:szCs w:val="22"/>
          <w:shd w:val="clear" w:color="auto" w:fill="FFFFFF"/>
        </w:rPr>
        <w:t xml:space="preserve"> </w:t>
      </w:r>
    </w:p>
    <w:p w14:paraId="2C2BDB91" w14:textId="77777777" w:rsidR="006E5ABA" w:rsidRPr="007F7DD6" w:rsidRDefault="006E5ABA" w:rsidP="007F7DD6">
      <w:pPr>
        <w:pStyle w:val="HTMLPreformatted"/>
        <w:rPr>
          <w:rFonts w:ascii="Times New Roman" w:hAnsi="Times New Roman" w:cs="Times New Roman"/>
          <w:sz w:val="22"/>
          <w:szCs w:val="22"/>
        </w:rPr>
      </w:pPr>
    </w:p>
    <w:p w14:paraId="589D554D" w14:textId="688A1106" w:rsidR="007F7DD6" w:rsidRPr="007F7DD6" w:rsidRDefault="007F7DD6" w:rsidP="007F7DD6">
      <w:pPr>
        <w:pStyle w:val="HTMLPreformatted"/>
        <w:rPr>
          <w:rFonts w:ascii="Times New Roman" w:hAnsi="Times New Roman" w:cs="Times New Roman"/>
          <w:sz w:val="22"/>
          <w:szCs w:val="22"/>
        </w:rPr>
      </w:pPr>
      <w:r w:rsidRPr="007F7DD6">
        <w:rPr>
          <w:rFonts w:ascii="Times New Roman" w:hAnsi="Times New Roman" w:cs="Times New Roman"/>
          <w:sz w:val="22"/>
          <w:szCs w:val="22"/>
        </w:rPr>
        <w:t xml:space="preserve">Therefore, </w:t>
      </w:r>
      <w:r w:rsidRPr="007F7DD6">
        <w:rPr>
          <w:rFonts w:ascii="Times New Roman" w:eastAsia="Times New Roman" w:hAnsi="Times New Roman" w:cs="Times New Roman"/>
          <w:sz w:val="22"/>
          <w:szCs w:val="22"/>
        </w:rPr>
        <w:t xml:space="preserve">the </w:t>
      </w:r>
      <w:r w:rsidRPr="007F7DD6">
        <w:rPr>
          <w:rFonts w:ascii="Times New Roman" w:hAnsi="Times New Roman" w:cs="Times New Roman"/>
          <w:i/>
          <w:sz w:val="22"/>
          <w:szCs w:val="22"/>
        </w:rPr>
        <w:t>Potyviridae</w:t>
      </w:r>
      <w:r w:rsidRPr="007F7DD6">
        <w:rPr>
          <w:rFonts w:ascii="Times New Roman" w:hAnsi="Times New Roman" w:cs="Times New Roman"/>
          <w:sz w:val="22"/>
          <w:szCs w:val="22"/>
        </w:rPr>
        <w:t xml:space="preserve"> study group proposes</w:t>
      </w:r>
      <w:r w:rsidRPr="007F7DD6">
        <w:rPr>
          <w:rFonts w:ascii="Times New Roman" w:hAnsi="Times New Roman" w:cs="Times New Roman"/>
          <w:sz w:val="22"/>
          <w:szCs w:val="22"/>
          <w:lang w:val="en-AU"/>
        </w:rPr>
        <w:t xml:space="preserve"> that </w:t>
      </w:r>
      <w:r>
        <w:rPr>
          <w:rFonts w:ascii="Times New Roman" w:hAnsi="Times New Roman"/>
          <w:sz w:val="22"/>
          <w:szCs w:val="22"/>
        </w:rPr>
        <w:t>P</w:t>
      </w:r>
      <w:r w:rsidRPr="00D1206F">
        <w:rPr>
          <w:rFonts w:ascii="Times New Roman" w:hAnsi="Times New Roman"/>
          <w:sz w:val="22"/>
          <w:szCs w:val="22"/>
        </w:rPr>
        <w:t>latycodon mild mottle virus</w:t>
      </w:r>
      <w:r w:rsidRPr="00D1206F">
        <w:rPr>
          <w:rFonts w:ascii="Times New Roman" w:hAnsi="Times New Roman"/>
          <w:color w:val="000000"/>
          <w:sz w:val="22"/>
          <w:szCs w:val="22"/>
          <w:shd w:val="clear" w:color="auto" w:fill="FFFFFF"/>
        </w:rPr>
        <w:t xml:space="preserve"> </w:t>
      </w:r>
      <w:r>
        <w:rPr>
          <w:rFonts w:ascii="Times New Roman" w:hAnsi="Times New Roman"/>
          <w:color w:val="000000"/>
          <w:sz w:val="22"/>
          <w:szCs w:val="22"/>
          <w:shd w:val="clear" w:color="auto" w:fill="FFFFFF"/>
        </w:rPr>
        <w:t xml:space="preserve">(PlaMMV) </w:t>
      </w:r>
      <w:r w:rsidRPr="007F7DD6">
        <w:rPr>
          <w:rFonts w:ascii="Times New Roman" w:hAnsi="Times New Roman" w:cs="Times New Roman"/>
          <w:sz w:val="22"/>
          <w:szCs w:val="22"/>
        </w:rPr>
        <w:t>represents</w:t>
      </w:r>
      <w:r w:rsidRPr="007F7DD6">
        <w:rPr>
          <w:rFonts w:ascii="Times New Roman" w:hAnsi="Times New Roman" w:cs="Times New Roman"/>
          <w:sz w:val="22"/>
          <w:szCs w:val="22"/>
          <w:lang w:val="en-AU"/>
        </w:rPr>
        <w:t xml:space="preserve"> a new species, </w:t>
      </w:r>
      <w:r w:rsidRPr="00275D2B">
        <w:rPr>
          <w:rFonts w:ascii="Times New Roman" w:hAnsi="Times New Roman"/>
          <w:i/>
          <w:sz w:val="22"/>
          <w:szCs w:val="22"/>
        </w:rPr>
        <w:t>Platycodon mild mottle virus</w:t>
      </w:r>
      <w:r w:rsidRPr="007F7DD6">
        <w:rPr>
          <w:rFonts w:ascii="Times New Roman" w:hAnsi="Times New Roman" w:cs="Times New Roman"/>
          <w:sz w:val="22"/>
          <w:szCs w:val="22"/>
          <w:lang w:val="en-AU"/>
        </w:rPr>
        <w:t xml:space="preserve">, within the genus </w:t>
      </w:r>
      <w:r w:rsidRPr="007F7DD6">
        <w:rPr>
          <w:rFonts w:ascii="Times New Roman" w:hAnsi="Times New Roman" w:cs="Times New Roman"/>
          <w:i/>
          <w:sz w:val="22"/>
          <w:szCs w:val="22"/>
          <w:lang w:val="en-AU"/>
        </w:rPr>
        <w:t>Potyvirus</w:t>
      </w:r>
      <w:r w:rsidRPr="007F7DD6">
        <w:rPr>
          <w:rFonts w:ascii="Times New Roman" w:hAnsi="Times New Roman" w:cs="Times New Roman"/>
          <w:sz w:val="22"/>
          <w:szCs w:val="22"/>
          <w:lang w:val="en-AU"/>
        </w:rPr>
        <w:t xml:space="preserve">, with </w:t>
      </w:r>
      <w:r w:rsidRPr="00814099">
        <w:rPr>
          <w:rFonts w:ascii="Times New Roman" w:hAnsi="Times New Roman" w:cs="Times New Roman"/>
          <w:color w:val="000000"/>
          <w:sz w:val="22"/>
          <w:szCs w:val="22"/>
          <w:shd w:val="clear" w:color="auto" w:fill="FFFFFF"/>
        </w:rPr>
        <w:t xml:space="preserve">PlaMMV-Okcheon </w:t>
      </w:r>
      <w:r w:rsidRPr="007F7DD6">
        <w:rPr>
          <w:rFonts w:ascii="Times New Roman" w:hAnsi="Times New Roman" w:cs="Times New Roman"/>
          <w:sz w:val="22"/>
          <w:szCs w:val="22"/>
        </w:rPr>
        <w:t xml:space="preserve">being the </w:t>
      </w:r>
      <w:r w:rsidRPr="007F7DD6">
        <w:rPr>
          <w:rFonts w:ascii="Times New Roman" w:hAnsi="Times New Roman" w:cs="Times New Roman"/>
          <w:sz w:val="22"/>
          <w:szCs w:val="22"/>
          <w:lang w:val="en-AU"/>
        </w:rPr>
        <w:t>exemplar isolate</w:t>
      </w:r>
      <w:r w:rsidRPr="007F7DD6">
        <w:rPr>
          <w:rFonts w:ascii="Times New Roman" w:hAnsi="Times New Roman" w:cs="Times New Roman"/>
          <w:sz w:val="22"/>
          <w:szCs w:val="22"/>
        </w:rPr>
        <w:t>.</w:t>
      </w:r>
    </w:p>
    <w:p w14:paraId="7C58F453" w14:textId="7BA20AD6" w:rsidR="005D3C5A" w:rsidRPr="00D1206F" w:rsidRDefault="005D3C5A" w:rsidP="007F7DD6">
      <w:pPr>
        <w:rPr>
          <w:sz w:val="22"/>
          <w:szCs w:val="22"/>
          <w:lang w:val="en-AU"/>
        </w:rPr>
      </w:pPr>
    </w:p>
    <w:p w14:paraId="53142F48" w14:textId="77777777" w:rsidR="005D3C5A" w:rsidRPr="00D1206F" w:rsidRDefault="005D3C5A" w:rsidP="005D3C5A">
      <w:pPr>
        <w:rPr>
          <w:rFonts w:eastAsiaTheme="minorHAnsi"/>
          <w:b/>
          <w:sz w:val="22"/>
          <w:szCs w:val="22"/>
          <w:lang w:val="en-GB" w:eastAsia="en-GB"/>
        </w:rPr>
      </w:pPr>
      <w:r w:rsidRPr="00D1206F">
        <w:rPr>
          <w:rFonts w:eastAsiaTheme="minorHAnsi"/>
          <w:b/>
          <w:sz w:val="22"/>
          <w:szCs w:val="22"/>
          <w:lang w:val="en-GB" w:eastAsia="en-GB"/>
        </w:rPr>
        <w:t>Potato yellow blotch virus</w:t>
      </w:r>
    </w:p>
    <w:p w14:paraId="4866CF7F" w14:textId="77777777" w:rsidR="005D3C5A" w:rsidRPr="00D1206F" w:rsidRDefault="005D3C5A" w:rsidP="005D3C5A">
      <w:pPr>
        <w:rPr>
          <w:color w:val="000000"/>
          <w:sz w:val="22"/>
          <w:szCs w:val="22"/>
          <w:shd w:val="clear" w:color="auto" w:fill="FFFFFF"/>
        </w:rPr>
      </w:pPr>
    </w:p>
    <w:p w14:paraId="2B331C05" w14:textId="77777777" w:rsidR="005D3C5A" w:rsidRPr="00D1206F" w:rsidRDefault="005D3C5A" w:rsidP="005D3C5A">
      <w:pPr>
        <w:pStyle w:val="p1"/>
        <w:rPr>
          <w:rFonts w:ascii="Times New Roman" w:hAnsi="Times New Roman"/>
          <w:sz w:val="22"/>
          <w:szCs w:val="22"/>
        </w:rPr>
      </w:pPr>
      <w:r w:rsidRPr="00D1206F">
        <w:rPr>
          <w:rFonts w:ascii="Times New Roman" w:hAnsi="Times New Roman"/>
          <w:color w:val="000000"/>
          <w:sz w:val="22"/>
          <w:szCs w:val="22"/>
          <w:shd w:val="clear" w:color="auto" w:fill="FFFFFF"/>
        </w:rPr>
        <w:t>A newly-described virus, tentatively named p</w:t>
      </w:r>
      <w:r w:rsidRPr="00D1206F">
        <w:rPr>
          <w:rFonts w:ascii="Times New Roman" w:hAnsi="Times New Roman"/>
          <w:sz w:val="22"/>
          <w:szCs w:val="22"/>
        </w:rPr>
        <w:t>otato yellow blotch virus</w:t>
      </w:r>
      <w:r w:rsidRPr="00D1206F">
        <w:rPr>
          <w:rFonts w:ascii="Times New Roman" w:hAnsi="Times New Roman"/>
          <w:color w:val="000000"/>
          <w:sz w:val="22"/>
          <w:szCs w:val="22"/>
          <w:shd w:val="clear" w:color="auto" w:fill="FFFFFF"/>
        </w:rPr>
        <w:t xml:space="preserve"> (PYBV) isolate QV276, was detected from a plant of</w:t>
      </w:r>
      <w:r w:rsidRPr="00D1206F">
        <w:rPr>
          <w:rFonts w:ascii="Times New Roman" w:hAnsi="Times New Roman"/>
          <w:sz w:val="22"/>
          <w:szCs w:val="22"/>
        </w:rPr>
        <w:t> </w:t>
      </w:r>
      <w:r w:rsidRPr="00D1206F">
        <w:rPr>
          <w:rFonts w:ascii="Times New Roman" w:hAnsi="Times New Roman"/>
          <w:i/>
          <w:sz w:val="22"/>
          <w:szCs w:val="22"/>
        </w:rPr>
        <w:t>Solanum tuberosum</w:t>
      </w:r>
      <w:r w:rsidRPr="00D1206F">
        <w:rPr>
          <w:rFonts w:ascii="Times New Roman" w:hAnsi="Times New Roman"/>
          <w:sz w:val="22"/>
          <w:szCs w:val="22"/>
        </w:rPr>
        <w:t xml:space="preserve"> (potato) breeding line 99m-022-026 in Scotland</w:t>
      </w:r>
      <w:r w:rsidRPr="00D1206F">
        <w:rPr>
          <w:rFonts w:ascii="Times New Roman" w:hAnsi="Times New Roman"/>
          <w:color w:val="000000"/>
          <w:sz w:val="22"/>
          <w:szCs w:val="22"/>
          <w:shd w:val="clear" w:color="auto" w:fill="FFFFFF"/>
        </w:rPr>
        <w:t xml:space="preserve"> (</w:t>
      </w:r>
      <w:r w:rsidRPr="00D1206F">
        <w:rPr>
          <w:rFonts w:ascii="Times New Roman" w:hAnsi="Times New Roman"/>
          <w:sz w:val="22"/>
          <w:szCs w:val="22"/>
        </w:rPr>
        <w:t xml:space="preserve">Nisbet </w:t>
      </w:r>
      <w:r w:rsidRPr="00D1206F">
        <w:rPr>
          <w:rFonts w:ascii="Times New Roman" w:hAnsi="Times New Roman"/>
          <w:i/>
          <w:sz w:val="22"/>
          <w:szCs w:val="22"/>
        </w:rPr>
        <w:t>et al</w:t>
      </w:r>
      <w:r w:rsidRPr="00D1206F">
        <w:rPr>
          <w:rFonts w:ascii="Times New Roman" w:hAnsi="Times New Roman"/>
          <w:sz w:val="22"/>
          <w:szCs w:val="22"/>
        </w:rPr>
        <w:t>., 2019)</w:t>
      </w:r>
      <w:r w:rsidRPr="00D1206F">
        <w:rPr>
          <w:rFonts w:ascii="Times New Roman" w:hAnsi="Times New Roman"/>
          <w:color w:val="000000"/>
          <w:sz w:val="22"/>
          <w:szCs w:val="22"/>
          <w:shd w:val="clear" w:color="auto" w:fill="FFFFFF"/>
        </w:rPr>
        <w:t xml:space="preserve">. The infected plants showed isolated </w:t>
      </w:r>
      <w:r w:rsidRPr="00D1206F">
        <w:rPr>
          <w:rFonts w:ascii="Times New Roman" w:hAnsi="Times New Roman"/>
          <w:sz w:val="22"/>
          <w:szCs w:val="22"/>
        </w:rPr>
        <w:t xml:space="preserve">yellow blotches on the leaves. </w:t>
      </w:r>
      <w:r w:rsidRPr="00D1206F">
        <w:rPr>
          <w:rFonts w:ascii="Times New Roman" w:hAnsi="Times New Roman"/>
          <w:color w:val="000000"/>
          <w:sz w:val="22"/>
          <w:szCs w:val="22"/>
          <w:shd w:val="clear" w:color="auto" w:fill="FFFFFF"/>
        </w:rPr>
        <w:t xml:space="preserve">The virus was successfully transmitted to a range of solanaceous and non-solanaceous experimental host plants, including species of </w:t>
      </w:r>
      <w:r w:rsidRPr="00D1206F">
        <w:rPr>
          <w:rFonts w:ascii="Times New Roman" w:hAnsi="Times New Roman"/>
          <w:i/>
          <w:color w:val="000000"/>
          <w:sz w:val="22"/>
          <w:szCs w:val="22"/>
          <w:shd w:val="clear" w:color="auto" w:fill="FFFFFF"/>
        </w:rPr>
        <w:t>Chenopodium</w:t>
      </w:r>
      <w:r w:rsidRPr="00D1206F">
        <w:rPr>
          <w:rFonts w:ascii="Times New Roman" w:hAnsi="Times New Roman"/>
          <w:color w:val="000000"/>
          <w:sz w:val="22"/>
          <w:szCs w:val="22"/>
          <w:shd w:val="clear" w:color="auto" w:fill="FFFFFF"/>
        </w:rPr>
        <w:t xml:space="preserve">, </w:t>
      </w:r>
      <w:r w:rsidRPr="00D1206F">
        <w:rPr>
          <w:rFonts w:ascii="Times New Roman" w:hAnsi="Times New Roman"/>
          <w:i/>
          <w:color w:val="000000"/>
          <w:sz w:val="22"/>
          <w:szCs w:val="22"/>
          <w:shd w:val="clear" w:color="auto" w:fill="FFFFFF"/>
        </w:rPr>
        <w:t>Datura</w:t>
      </w:r>
      <w:r w:rsidRPr="00D1206F">
        <w:rPr>
          <w:rFonts w:ascii="Times New Roman" w:hAnsi="Times New Roman"/>
          <w:color w:val="000000"/>
          <w:sz w:val="22"/>
          <w:szCs w:val="22"/>
          <w:shd w:val="clear" w:color="auto" w:fill="FFFFFF"/>
        </w:rPr>
        <w:t xml:space="preserve">, </w:t>
      </w:r>
      <w:r w:rsidRPr="00D1206F">
        <w:rPr>
          <w:rFonts w:ascii="Times New Roman" w:hAnsi="Times New Roman"/>
          <w:i/>
          <w:color w:val="000000"/>
          <w:sz w:val="22"/>
          <w:szCs w:val="22"/>
          <w:shd w:val="clear" w:color="auto" w:fill="FFFFFF"/>
        </w:rPr>
        <w:t>Nicandra</w:t>
      </w:r>
      <w:r w:rsidRPr="00D1206F">
        <w:rPr>
          <w:rFonts w:ascii="Times New Roman" w:hAnsi="Times New Roman"/>
          <w:color w:val="000000"/>
          <w:sz w:val="22"/>
          <w:szCs w:val="22"/>
          <w:shd w:val="clear" w:color="auto" w:fill="FFFFFF"/>
        </w:rPr>
        <w:t xml:space="preserve">, </w:t>
      </w:r>
      <w:r w:rsidRPr="00D1206F">
        <w:rPr>
          <w:rFonts w:ascii="Times New Roman" w:hAnsi="Times New Roman"/>
          <w:i/>
          <w:color w:val="000000"/>
          <w:sz w:val="22"/>
          <w:szCs w:val="22"/>
          <w:shd w:val="clear" w:color="auto" w:fill="FFFFFF"/>
        </w:rPr>
        <w:t>Nicotiana</w:t>
      </w:r>
      <w:r w:rsidRPr="00D1206F">
        <w:rPr>
          <w:rFonts w:ascii="Times New Roman" w:hAnsi="Times New Roman"/>
          <w:color w:val="000000"/>
          <w:sz w:val="22"/>
          <w:szCs w:val="22"/>
          <w:shd w:val="clear" w:color="auto" w:fill="FFFFFF"/>
        </w:rPr>
        <w:t xml:space="preserve">, and </w:t>
      </w:r>
      <w:r w:rsidRPr="00D1206F">
        <w:rPr>
          <w:rFonts w:ascii="Times New Roman" w:hAnsi="Times New Roman"/>
          <w:i/>
          <w:color w:val="000000"/>
          <w:sz w:val="22"/>
          <w:szCs w:val="22"/>
          <w:shd w:val="clear" w:color="auto" w:fill="FFFFFF"/>
        </w:rPr>
        <w:t>Solanum</w:t>
      </w:r>
      <w:r w:rsidRPr="00D1206F">
        <w:rPr>
          <w:rFonts w:ascii="Times New Roman" w:hAnsi="Times New Roman"/>
          <w:color w:val="000000"/>
          <w:sz w:val="22"/>
          <w:szCs w:val="22"/>
          <w:shd w:val="clear" w:color="auto" w:fill="FFFFFF"/>
        </w:rPr>
        <w:t>. The virus cross-reacted with potato virus A (PVA) anti-serum.</w:t>
      </w:r>
    </w:p>
    <w:p w14:paraId="62C6C055" w14:textId="77777777" w:rsidR="005D3C5A" w:rsidRPr="00D1206F" w:rsidRDefault="005D3C5A" w:rsidP="005D3C5A">
      <w:pPr>
        <w:rPr>
          <w:color w:val="000000"/>
          <w:sz w:val="22"/>
          <w:szCs w:val="22"/>
          <w:shd w:val="clear" w:color="auto" w:fill="FFFFFF"/>
        </w:rPr>
      </w:pPr>
    </w:p>
    <w:p w14:paraId="7DCD78E2" w14:textId="77777777" w:rsidR="005D3C5A" w:rsidRPr="00D1206F" w:rsidRDefault="005D3C5A" w:rsidP="005D3C5A">
      <w:pPr>
        <w:rPr>
          <w:color w:val="000000"/>
          <w:sz w:val="22"/>
          <w:szCs w:val="22"/>
          <w:shd w:val="clear" w:color="auto" w:fill="FFFFFF"/>
        </w:rPr>
      </w:pPr>
      <w:r w:rsidRPr="00D1206F">
        <w:rPr>
          <w:color w:val="000000"/>
          <w:sz w:val="22"/>
          <w:szCs w:val="22"/>
          <w:shd w:val="clear" w:color="auto" w:fill="FFFFFF"/>
        </w:rPr>
        <w:t xml:space="preserve">Amplicons were generated by RT-PCR using primers based on the PVA genome, and the complete genome was obtained after alignment of overlapping amplicons. Rapid amplification of cDNA ends (RACE) was used to confirm the 5’ and 3’ termini of the genome sequence. </w:t>
      </w:r>
    </w:p>
    <w:p w14:paraId="4EA3678B" w14:textId="77777777" w:rsidR="005D3C5A" w:rsidRPr="00D1206F" w:rsidRDefault="005D3C5A" w:rsidP="005D3C5A">
      <w:pPr>
        <w:rPr>
          <w:color w:val="000000"/>
          <w:sz w:val="22"/>
          <w:szCs w:val="22"/>
          <w:shd w:val="clear" w:color="auto" w:fill="FFFFFF"/>
        </w:rPr>
      </w:pPr>
    </w:p>
    <w:p w14:paraId="6DC819A2" w14:textId="77777777" w:rsidR="005D3C5A" w:rsidRPr="00D1206F" w:rsidRDefault="005D3C5A" w:rsidP="005D3C5A">
      <w:pPr>
        <w:pStyle w:val="p1"/>
        <w:rPr>
          <w:rFonts w:ascii="Times New Roman" w:hAnsi="Times New Roman"/>
          <w:sz w:val="22"/>
          <w:szCs w:val="22"/>
        </w:rPr>
      </w:pPr>
      <w:r w:rsidRPr="00D1206F">
        <w:rPr>
          <w:rFonts w:ascii="Times New Roman" w:hAnsi="Times New Roman"/>
          <w:color w:val="000000"/>
          <w:sz w:val="22"/>
          <w:szCs w:val="22"/>
          <w:shd w:val="clear" w:color="auto" w:fill="FFFFFF"/>
        </w:rPr>
        <w:t xml:space="preserve">The complete genome sequence of PYBV-QV276 was 9518 nucleotides in length. The genome sequence of PYBV-QV276 was assigned GenBank accession </w:t>
      </w:r>
      <w:r w:rsidRPr="00D1206F">
        <w:rPr>
          <w:rFonts w:ascii="Times New Roman" w:hAnsi="Times New Roman"/>
          <w:sz w:val="22"/>
          <w:szCs w:val="22"/>
        </w:rPr>
        <w:t>JX294310</w:t>
      </w:r>
      <w:r w:rsidRPr="00D1206F">
        <w:rPr>
          <w:rFonts w:ascii="Times New Roman" w:hAnsi="Times New Roman"/>
          <w:color w:val="000000"/>
          <w:sz w:val="22"/>
          <w:szCs w:val="22"/>
          <w:shd w:val="clear" w:color="auto" w:fill="FFFFFF"/>
        </w:rPr>
        <w:t xml:space="preserve">. It was predicted to encode a polyprotein of </w:t>
      </w:r>
      <w:r w:rsidRPr="00D1206F">
        <w:rPr>
          <w:rFonts w:ascii="Times New Roman" w:hAnsi="Times New Roman"/>
          <w:color w:val="000000"/>
          <w:sz w:val="22"/>
          <w:szCs w:val="22"/>
          <w:shd w:val="clear" w:color="auto" w:fill="FFFFFF"/>
        </w:rPr>
        <w:lastRenderedPageBreak/>
        <w:t>3054 amino acid residues (AFS28882, where it is referred to as potato virus B). It displayed the genome organization and motifs of a typical potyvirus.</w:t>
      </w:r>
    </w:p>
    <w:p w14:paraId="308C4966" w14:textId="77777777" w:rsidR="005D3C5A" w:rsidRPr="00D1206F" w:rsidRDefault="005D3C5A" w:rsidP="005D3C5A">
      <w:pPr>
        <w:rPr>
          <w:color w:val="000000"/>
          <w:sz w:val="22"/>
          <w:szCs w:val="22"/>
          <w:shd w:val="clear" w:color="auto" w:fill="FFFFFF"/>
        </w:rPr>
      </w:pPr>
    </w:p>
    <w:p w14:paraId="10E8971D" w14:textId="601DCCC5" w:rsidR="005D3C5A" w:rsidRPr="00D1206F" w:rsidRDefault="005D3C5A" w:rsidP="005D3C5A">
      <w:pPr>
        <w:pStyle w:val="p1"/>
        <w:rPr>
          <w:rFonts w:ascii="Times New Roman" w:hAnsi="Times New Roman"/>
          <w:sz w:val="22"/>
          <w:szCs w:val="22"/>
        </w:rPr>
      </w:pPr>
      <w:r w:rsidRPr="00D1206F">
        <w:rPr>
          <w:rFonts w:ascii="Times New Roman" w:hAnsi="Times New Roman"/>
          <w:color w:val="000000"/>
          <w:sz w:val="22"/>
          <w:szCs w:val="22"/>
          <w:shd w:val="clear" w:color="auto" w:fill="FFFFFF"/>
        </w:rPr>
        <w:t>The genome sequence shared &lt;72% nucleotide identity with genomes of PVA isolates (e.g. KF977085), and &lt;78% amino acid identities over the complete polyprotein. These identities are below the ICTV-accepted demarcation limits of &lt;76% nucleotide and &lt;82% amino acid identities</w:t>
      </w:r>
      <w:r w:rsidR="006E5ABA">
        <w:rPr>
          <w:rFonts w:ascii="Times New Roman" w:hAnsi="Times New Roman"/>
          <w:color w:val="000000"/>
          <w:sz w:val="22"/>
          <w:szCs w:val="22"/>
          <w:shd w:val="clear" w:color="auto" w:fill="FFFFFF"/>
        </w:rPr>
        <w:t>.</w:t>
      </w:r>
      <w:r w:rsidRPr="00D1206F">
        <w:rPr>
          <w:rFonts w:ascii="Times New Roman" w:hAnsi="Times New Roman"/>
          <w:color w:val="000000"/>
          <w:sz w:val="22"/>
          <w:szCs w:val="22"/>
          <w:shd w:val="clear" w:color="auto" w:fill="FFFFFF"/>
        </w:rPr>
        <w:t xml:space="preserve"> </w:t>
      </w:r>
    </w:p>
    <w:p w14:paraId="45F9EAD5" w14:textId="77777777" w:rsidR="005D3C5A" w:rsidRPr="00D1206F" w:rsidRDefault="005D3C5A" w:rsidP="005D3C5A">
      <w:pPr>
        <w:pStyle w:val="p1"/>
        <w:rPr>
          <w:rFonts w:ascii="Times New Roman" w:hAnsi="Times New Roman"/>
          <w:sz w:val="22"/>
          <w:szCs w:val="22"/>
        </w:rPr>
      </w:pPr>
    </w:p>
    <w:p w14:paraId="50C03CD5" w14:textId="45A1910B" w:rsidR="006E5ABA" w:rsidRPr="00814099" w:rsidRDefault="006E5ABA" w:rsidP="006E5ABA">
      <w:pPr>
        <w:pStyle w:val="HTMLPreformatted"/>
        <w:rPr>
          <w:rFonts w:ascii="Times New Roman" w:hAnsi="Times New Roman" w:cs="Times New Roman"/>
          <w:sz w:val="22"/>
          <w:szCs w:val="22"/>
        </w:rPr>
      </w:pPr>
      <w:r w:rsidRPr="007F7DD6">
        <w:rPr>
          <w:rFonts w:ascii="Times New Roman" w:hAnsi="Times New Roman" w:cs="Times New Roman"/>
          <w:sz w:val="22"/>
          <w:szCs w:val="22"/>
        </w:rPr>
        <w:t xml:space="preserve">Therefore, </w:t>
      </w:r>
      <w:r w:rsidRPr="007F7DD6">
        <w:rPr>
          <w:rFonts w:ascii="Times New Roman" w:eastAsia="Times New Roman" w:hAnsi="Times New Roman" w:cs="Times New Roman"/>
          <w:sz w:val="22"/>
          <w:szCs w:val="22"/>
        </w:rPr>
        <w:t xml:space="preserve">the </w:t>
      </w:r>
      <w:r w:rsidRPr="007F7DD6">
        <w:rPr>
          <w:rFonts w:ascii="Times New Roman" w:hAnsi="Times New Roman" w:cs="Times New Roman"/>
          <w:i/>
          <w:sz w:val="22"/>
          <w:szCs w:val="22"/>
        </w:rPr>
        <w:t>Potyviridae</w:t>
      </w:r>
      <w:r w:rsidRPr="007F7DD6">
        <w:rPr>
          <w:rFonts w:ascii="Times New Roman" w:hAnsi="Times New Roman" w:cs="Times New Roman"/>
          <w:sz w:val="22"/>
          <w:szCs w:val="22"/>
        </w:rPr>
        <w:t xml:space="preserve"> study group proposes</w:t>
      </w:r>
      <w:r w:rsidRPr="007F7DD6">
        <w:rPr>
          <w:rFonts w:ascii="Times New Roman" w:hAnsi="Times New Roman" w:cs="Times New Roman"/>
          <w:sz w:val="22"/>
          <w:szCs w:val="22"/>
          <w:lang w:val="en-AU"/>
        </w:rPr>
        <w:t xml:space="preserve"> that </w:t>
      </w:r>
      <w:r w:rsidRPr="006E5ABA">
        <w:rPr>
          <w:rFonts w:ascii="Times New Roman" w:hAnsi="Times New Roman"/>
          <w:sz w:val="22"/>
          <w:szCs w:val="22"/>
        </w:rPr>
        <w:t>potato yellow blotch vi</w:t>
      </w:r>
      <w:r w:rsidRPr="00814099">
        <w:rPr>
          <w:rFonts w:ascii="Times New Roman" w:hAnsi="Times New Roman"/>
          <w:sz w:val="22"/>
          <w:szCs w:val="22"/>
        </w:rPr>
        <w:t>rus</w:t>
      </w:r>
      <w:r>
        <w:rPr>
          <w:rFonts w:ascii="Times New Roman" w:hAnsi="Times New Roman"/>
          <w:sz w:val="22"/>
          <w:szCs w:val="22"/>
        </w:rPr>
        <w:t xml:space="preserve"> </w:t>
      </w:r>
      <w:r>
        <w:rPr>
          <w:rFonts w:ascii="Times New Roman" w:hAnsi="Times New Roman"/>
          <w:color w:val="000000"/>
          <w:sz w:val="22"/>
          <w:szCs w:val="22"/>
          <w:shd w:val="clear" w:color="auto" w:fill="FFFFFF"/>
        </w:rPr>
        <w:t xml:space="preserve">(PYBV) </w:t>
      </w:r>
      <w:r w:rsidRPr="007F7DD6">
        <w:rPr>
          <w:rFonts w:ascii="Times New Roman" w:hAnsi="Times New Roman" w:cs="Times New Roman"/>
          <w:sz w:val="22"/>
          <w:szCs w:val="22"/>
        </w:rPr>
        <w:t>represents</w:t>
      </w:r>
      <w:r w:rsidRPr="007F7DD6">
        <w:rPr>
          <w:rFonts w:ascii="Times New Roman" w:hAnsi="Times New Roman" w:cs="Times New Roman"/>
          <w:sz w:val="22"/>
          <w:szCs w:val="22"/>
          <w:lang w:val="en-AU"/>
        </w:rPr>
        <w:t xml:space="preserve"> a new species, </w:t>
      </w:r>
      <w:r w:rsidRPr="00275D2B">
        <w:rPr>
          <w:rFonts w:ascii="Times New Roman" w:hAnsi="Times New Roman"/>
          <w:i/>
          <w:sz w:val="22"/>
          <w:szCs w:val="22"/>
        </w:rPr>
        <w:t>Potato yellow blotch virus</w:t>
      </w:r>
      <w:r w:rsidRPr="007F7DD6">
        <w:rPr>
          <w:rFonts w:ascii="Times New Roman" w:hAnsi="Times New Roman" w:cs="Times New Roman"/>
          <w:sz w:val="22"/>
          <w:szCs w:val="22"/>
          <w:lang w:val="en-AU"/>
        </w:rPr>
        <w:t xml:space="preserve">, within the genus </w:t>
      </w:r>
      <w:r w:rsidRPr="007F7DD6">
        <w:rPr>
          <w:rFonts w:ascii="Times New Roman" w:hAnsi="Times New Roman" w:cs="Times New Roman"/>
          <w:i/>
          <w:sz w:val="22"/>
          <w:szCs w:val="22"/>
          <w:lang w:val="en-AU"/>
        </w:rPr>
        <w:t>Potyvirus</w:t>
      </w:r>
      <w:r w:rsidRPr="007F7DD6">
        <w:rPr>
          <w:rFonts w:ascii="Times New Roman" w:hAnsi="Times New Roman" w:cs="Times New Roman"/>
          <w:sz w:val="22"/>
          <w:szCs w:val="22"/>
          <w:lang w:val="en-AU"/>
        </w:rPr>
        <w:t xml:space="preserve">, with </w:t>
      </w:r>
      <w:r>
        <w:rPr>
          <w:rFonts w:ascii="Times New Roman" w:hAnsi="Times New Roman" w:cs="Times New Roman"/>
          <w:color w:val="000000"/>
          <w:sz w:val="22"/>
          <w:szCs w:val="22"/>
          <w:shd w:val="clear" w:color="auto" w:fill="FFFFFF"/>
        </w:rPr>
        <w:t>PYBV-QV276</w:t>
      </w:r>
      <w:r w:rsidRPr="00814099">
        <w:rPr>
          <w:rFonts w:ascii="Times New Roman" w:hAnsi="Times New Roman" w:cs="Times New Roman"/>
          <w:color w:val="000000"/>
          <w:sz w:val="22"/>
          <w:szCs w:val="22"/>
          <w:shd w:val="clear" w:color="auto" w:fill="FFFFFF"/>
        </w:rPr>
        <w:t xml:space="preserve"> </w:t>
      </w:r>
      <w:r w:rsidRPr="007F7DD6">
        <w:rPr>
          <w:rFonts w:ascii="Times New Roman" w:hAnsi="Times New Roman" w:cs="Times New Roman"/>
          <w:sz w:val="22"/>
          <w:szCs w:val="22"/>
        </w:rPr>
        <w:t xml:space="preserve">being the </w:t>
      </w:r>
      <w:r w:rsidRPr="00814099">
        <w:rPr>
          <w:rFonts w:ascii="Times New Roman" w:hAnsi="Times New Roman" w:cs="Times New Roman"/>
          <w:sz w:val="22"/>
          <w:szCs w:val="22"/>
          <w:lang w:val="en-AU"/>
        </w:rPr>
        <w:t>exemplar isolate</w:t>
      </w:r>
      <w:r w:rsidRPr="00814099">
        <w:rPr>
          <w:rFonts w:ascii="Times New Roman" w:hAnsi="Times New Roman" w:cs="Times New Roman"/>
          <w:sz w:val="22"/>
          <w:szCs w:val="22"/>
        </w:rPr>
        <w:t>.</w:t>
      </w:r>
    </w:p>
    <w:p w14:paraId="160D18AD" w14:textId="242481B3" w:rsidR="00C90645" w:rsidRDefault="00C90645" w:rsidP="00AC0E72">
      <w:pPr>
        <w:rPr>
          <w:lang w:val="en-GB"/>
        </w:rPr>
      </w:pPr>
    </w:p>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2909BDC" w14:textId="4AB8F139" w:rsidR="007441A0" w:rsidRPr="00D1206F" w:rsidRDefault="007441A0" w:rsidP="007441A0">
            <w:pPr>
              <w:rPr>
                <w:sz w:val="22"/>
                <w:szCs w:val="22"/>
                <w:lang w:val="en-GB" w:eastAsia="en-GB"/>
              </w:rPr>
            </w:pPr>
            <w:r w:rsidRPr="00D1206F">
              <w:rPr>
                <w:sz w:val="22"/>
                <w:szCs w:val="22"/>
                <w:lang w:val="en-GB" w:eastAsia="en-GB"/>
              </w:rPr>
              <w:t>Adams IP, Fox A, Boonham N</w:t>
            </w:r>
            <w:r w:rsidR="00B65E51">
              <w:rPr>
                <w:sz w:val="22"/>
                <w:szCs w:val="22"/>
                <w:lang w:val="en-GB" w:eastAsia="en-GB"/>
              </w:rPr>
              <w:t xml:space="preserve">, </w:t>
            </w:r>
            <w:r w:rsidRPr="00D1206F">
              <w:rPr>
                <w:sz w:val="22"/>
                <w:szCs w:val="22"/>
                <w:lang w:val="en-GB" w:eastAsia="en-GB"/>
              </w:rPr>
              <w:t>Jone, RAC (2018) Complete genomic sequence of the potyvirus Mashua virus Y, obtained from a 33-year-old mashua (</w:t>
            </w:r>
            <w:r w:rsidRPr="00D1206F">
              <w:rPr>
                <w:i/>
                <w:sz w:val="22"/>
                <w:szCs w:val="22"/>
                <w:lang w:val="en-GB" w:eastAsia="en-GB"/>
              </w:rPr>
              <w:t>Tropaeaolum tuberosum</w:t>
            </w:r>
            <w:r w:rsidRPr="00D1206F">
              <w:rPr>
                <w:sz w:val="22"/>
                <w:szCs w:val="22"/>
                <w:lang w:val="en-GB" w:eastAsia="en-GB"/>
              </w:rPr>
              <w:t xml:space="preserve">) sample. </w:t>
            </w:r>
            <w:r w:rsidRPr="00D1206F">
              <w:rPr>
                <w:iCs/>
                <w:sz w:val="22"/>
                <w:szCs w:val="22"/>
                <w:lang w:val="en-GB" w:eastAsia="en-GB"/>
              </w:rPr>
              <w:t>Microbiol</w:t>
            </w:r>
            <w:r w:rsidR="00D460EA" w:rsidRPr="00D1206F">
              <w:rPr>
                <w:iCs/>
                <w:sz w:val="22"/>
                <w:szCs w:val="22"/>
                <w:lang w:val="en-GB" w:eastAsia="en-GB"/>
              </w:rPr>
              <w:t>ogy</w:t>
            </w:r>
            <w:r w:rsidRPr="00D1206F">
              <w:rPr>
                <w:iCs/>
                <w:sz w:val="22"/>
                <w:szCs w:val="22"/>
                <w:lang w:val="en-GB" w:eastAsia="en-GB"/>
              </w:rPr>
              <w:t xml:space="preserve"> Resour</w:t>
            </w:r>
            <w:r w:rsidR="00D460EA" w:rsidRPr="00D1206F">
              <w:rPr>
                <w:iCs/>
                <w:sz w:val="22"/>
                <w:szCs w:val="22"/>
                <w:lang w:val="en-GB" w:eastAsia="en-GB"/>
              </w:rPr>
              <w:t>ce</w:t>
            </w:r>
            <w:r w:rsidRPr="00D1206F">
              <w:rPr>
                <w:iCs/>
                <w:sz w:val="22"/>
                <w:szCs w:val="22"/>
                <w:lang w:val="en-GB" w:eastAsia="en-GB"/>
              </w:rPr>
              <w:t xml:space="preserve"> Announ</w:t>
            </w:r>
            <w:r w:rsidR="00D460EA" w:rsidRPr="00D1206F">
              <w:rPr>
                <w:iCs/>
                <w:sz w:val="22"/>
                <w:szCs w:val="22"/>
                <w:lang w:val="en-GB" w:eastAsia="en-GB"/>
              </w:rPr>
              <w:t>cements</w:t>
            </w:r>
            <w:r w:rsidRPr="00D1206F">
              <w:rPr>
                <w:sz w:val="22"/>
                <w:szCs w:val="22"/>
                <w:lang w:val="en-GB" w:eastAsia="en-GB"/>
              </w:rPr>
              <w:t xml:space="preserve"> </w:t>
            </w:r>
            <w:r w:rsidRPr="00D1206F">
              <w:rPr>
                <w:iCs/>
                <w:sz w:val="22"/>
                <w:szCs w:val="22"/>
                <w:lang w:val="en-GB" w:eastAsia="en-GB"/>
              </w:rPr>
              <w:t>7</w:t>
            </w:r>
            <w:r w:rsidRPr="00D1206F">
              <w:rPr>
                <w:sz w:val="22"/>
                <w:szCs w:val="22"/>
                <w:lang w:val="en-GB" w:eastAsia="en-GB"/>
              </w:rPr>
              <w:t>:e01064-18.</w:t>
            </w:r>
          </w:p>
          <w:p w14:paraId="40B814C6" w14:textId="77777777" w:rsidR="007441A0" w:rsidRPr="00D1206F" w:rsidRDefault="007441A0" w:rsidP="007441A0">
            <w:pPr>
              <w:rPr>
                <w:sz w:val="22"/>
                <w:szCs w:val="22"/>
                <w:lang w:val="en-GB"/>
              </w:rPr>
            </w:pPr>
          </w:p>
          <w:p w14:paraId="7101BF33" w14:textId="7F8B7EBA" w:rsidR="007441A0" w:rsidRPr="00D1206F" w:rsidRDefault="007441A0" w:rsidP="007441A0">
            <w:pPr>
              <w:rPr>
                <w:sz w:val="22"/>
                <w:szCs w:val="22"/>
                <w:lang w:val="en-GB"/>
              </w:rPr>
            </w:pPr>
            <w:r w:rsidRPr="00D1206F">
              <w:rPr>
                <w:sz w:val="22"/>
                <w:szCs w:val="22"/>
                <w:lang w:val="en-GB"/>
              </w:rPr>
              <w:t>Adams MJ, Antoniw JF</w:t>
            </w:r>
            <w:r w:rsidR="00B65E51">
              <w:rPr>
                <w:sz w:val="22"/>
                <w:szCs w:val="22"/>
                <w:lang w:val="en-GB"/>
              </w:rPr>
              <w:t>,</w:t>
            </w:r>
            <w:r w:rsidRPr="00D1206F">
              <w:rPr>
                <w:sz w:val="22"/>
                <w:szCs w:val="22"/>
                <w:lang w:val="en-GB"/>
              </w:rPr>
              <w:t xml:space="preserve"> Fauquet CM (2005) Molecular criteria for genus and species discrimination within the family </w:t>
            </w:r>
            <w:r w:rsidRPr="00D1206F">
              <w:rPr>
                <w:i/>
                <w:sz w:val="22"/>
                <w:szCs w:val="22"/>
                <w:lang w:val="en-GB"/>
              </w:rPr>
              <w:t>Potyviridae</w:t>
            </w:r>
            <w:r w:rsidRPr="00D1206F">
              <w:rPr>
                <w:sz w:val="22"/>
                <w:szCs w:val="22"/>
                <w:lang w:val="en-GB"/>
              </w:rPr>
              <w:t xml:space="preserve">. </w:t>
            </w:r>
            <w:r w:rsidRPr="00D1206F">
              <w:rPr>
                <w:iCs/>
                <w:sz w:val="22"/>
                <w:szCs w:val="22"/>
                <w:lang w:val="en-GB"/>
              </w:rPr>
              <w:t>Archives of Virology</w:t>
            </w:r>
            <w:r w:rsidRPr="00D1206F">
              <w:rPr>
                <w:sz w:val="22"/>
                <w:szCs w:val="22"/>
                <w:lang w:val="en-GB"/>
              </w:rPr>
              <w:t xml:space="preserve"> </w:t>
            </w:r>
            <w:r w:rsidRPr="00D1206F">
              <w:rPr>
                <w:iCs/>
                <w:sz w:val="22"/>
                <w:szCs w:val="22"/>
                <w:lang w:val="en-GB"/>
              </w:rPr>
              <w:t>150</w:t>
            </w:r>
            <w:r w:rsidRPr="00D1206F">
              <w:rPr>
                <w:sz w:val="22"/>
                <w:szCs w:val="22"/>
                <w:lang w:val="en-GB"/>
              </w:rPr>
              <w:t>:459-479.</w:t>
            </w:r>
          </w:p>
          <w:p w14:paraId="6B110E79" w14:textId="77777777" w:rsidR="007441A0" w:rsidRPr="00D1206F" w:rsidRDefault="007441A0" w:rsidP="007441A0">
            <w:pPr>
              <w:rPr>
                <w:sz w:val="22"/>
                <w:szCs w:val="22"/>
                <w:lang w:val="en-GB"/>
              </w:rPr>
            </w:pPr>
          </w:p>
          <w:p w14:paraId="0865170B" w14:textId="04B593A7" w:rsidR="007441A0" w:rsidRPr="00D1206F" w:rsidRDefault="007441A0" w:rsidP="007441A0">
            <w:pPr>
              <w:rPr>
                <w:sz w:val="22"/>
                <w:szCs w:val="22"/>
              </w:rPr>
            </w:pPr>
            <w:r w:rsidRPr="00D1206F">
              <w:rPr>
                <w:sz w:val="22"/>
                <w:szCs w:val="22"/>
              </w:rPr>
              <w:t>Brunt AA, Crabtree K, Gibbs AJ (</w:t>
            </w:r>
            <w:r w:rsidR="00B65E51">
              <w:rPr>
                <w:sz w:val="22"/>
                <w:szCs w:val="22"/>
              </w:rPr>
              <w:t>E</w:t>
            </w:r>
            <w:r w:rsidRPr="00D1206F">
              <w:rPr>
                <w:sz w:val="22"/>
                <w:szCs w:val="22"/>
              </w:rPr>
              <w:t>d</w:t>
            </w:r>
            <w:r w:rsidR="00B65E51">
              <w:rPr>
                <w:sz w:val="22"/>
                <w:szCs w:val="22"/>
              </w:rPr>
              <w:t>s.</w:t>
            </w:r>
            <w:r w:rsidRPr="00D1206F">
              <w:rPr>
                <w:sz w:val="22"/>
                <w:szCs w:val="22"/>
              </w:rPr>
              <w:t xml:space="preserve">) </w:t>
            </w:r>
            <w:r w:rsidR="00B65E51">
              <w:rPr>
                <w:sz w:val="22"/>
                <w:szCs w:val="22"/>
              </w:rPr>
              <w:t>(</w:t>
            </w:r>
            <w:r w:rsidRPr="00D1206F">
              <w:rPr>
                <w:sz w:val="22"/>
                <w:szCs w:val="22"/>
              </w:rPr>
              <w:t>1999</w:t>
            </w:r>
            <w:r w:rsidR="00B65E51">
              <w:rPr>
                <w:sz w:val="22"/>
                <w:szCs w:val="22"/>
              </w:rPr>
              <w:t>)</w:t>
            </w:r>
            <w:r w:rsidRPr="00D1206F">
              <w:rPr>
                <w:sz w:val="22"/>
                <w:szCs w:val="22"/>
              </w:rPr>
              <w:t xml:space="preserve"> Viruses of tropical plants: descriptions and lists from the VIDE database. CAB International, Wallingford, United Kingdom. https://www.cabdirect.org/cabdirect/abstract/ 19912304303#. </w:t>
            </w:r>
          </w:p>
          <w:p w14:paraId="5FD4832B" w14:textId="76B8E00F" w:rsidR="005D3C5A" w:rsidRPr="00D1206F" w:rsidRDefault="005D3C5A" w:rsidP="007441A0">
            <w:pPr>
              <w:rPr>
                <w:sz w:val="22"/>
                <w:szCs w:val="22"/>
                <w:lang w:val="en-GB"/>
              </w:rPr>
            </w:pPr>
          </w:p>
          <w:p w14:paraId="2D789EAE" w14:textId="7CFEBA4D" w:rsidR="005D3C5A" w:rsidRPr="00D1206F" w:rsidRDefault="005D3C5A" w:rsidP="005D3C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eastAsia="zh-CN"/>
              </w:rPr>
            </w:pPr>
            <w:r w:rsidRPr="00D1206F">
              <w:rPr>
                <w:color w:val="000000"/>
                <w:sz w:val="22"/>
                <w:szCs w:val="22"/>
                <w:lang w:eastAsia="zh-CN"/>
              </w:rPr>
              <w:t xml:space="preserve">Chang TK, Chen YK (2018) </w:t>
            </w:r>
            <w:r w:rsidRPr="00D1206F">
              <w:rPr>
                <w:bCs/>
                <w:color w:val="000000"/>
                <w:kern w:val="36"/>
                <w:sz w:val="22"/>
                <w:szCs w:val="22"/>
                <w:lang w:eastAsia="zh-CN"/>
              </w:rPr>
              <w:t xml:space="preserve">Gomphocarpus mosaic virus, a distinctive member of the genus </w:t>
            </w:r>
            <w:r w:rsidRPr="00D1206F">
              <w:rPr>
                <w:bCs/>
                <w:i/>
                <w:color w:val="000000"/>
                <w:kern w:val="36"/>
                <w:sz w:val="22"/>
                <w:szCs w:val="22"/>
                <w:lang w:eastAsia="zh-CN"/>
              </w:rPr>
              <w:t>Potyvirus</w:t>
            </w:r>
            <w:r w:rsidRPr="00D1206F">
              <w:rPr>
                <w:color w:val="000000"/>
                <w:sz w:val="22"/>
                <w:szCs w:val="22"/>
                <w:lang w:eastAsia="zh-CN"/>
              </w:rPr>
              <w:t xml:space="preserve">. </w:t>
            </w:r>
            <w:r w:rsidRPr="00B65E51">
              <w:rPr>
                <w:color w:val="000000" w:themeColor="text1"/>
                <w:sz w:val="22"/>
                <w:szCs w:val="22"/>
                <w:lang w:eastAsia="zh-CN"/>
              </w:rPr>
              <w:t>Archives of Virology</w:t>
            </w:r>
            <w:r w:rsidRPr="00D1206F" w:rsidDel="00065588">
              <w:rPr>
                <w:color w:val="000000"/>
                <w:sz w:val="22"/>
                <w:szCs w:val="22"/>
                <w:lang w:eastAsia="zh-CN"/>
              </w:rPr>
              <w:t xml:space="preserve"> </w:t>
            </w:r>
            <w:r w:rsidRPr="00D1206F">
              <w:rPr>
                <w:color w:val="000000"/>
                <w:sz w:val="22"/>
                <w:szCs w:val="22"/>
                <w:lang w:eastAsia="zh-CN"/>
              </w:rPr>
              <w:t xml:space="preserve">163:2925-2928. </w:t>
            </w:r>
          </w:p>
          <w:p w14:paraId="06564CAC" w14:textId="77777777" w:rsidR="007441A0" w:rsidRPr="00D1206F" w:rsidRDefault="007441A0" w:rsidP="007441A0">
            <w:pPr>
              <w:rPr>
                <w:sz w:val="22"/>
                <w:szCs w:val="22"/>
              </w:rPr>
            </w:pPr>
          </w:p>
          <w:p w14:paraId="37C81E5A" w14:textId="7EF9E9BC" w:rsidR="007441A0" w:rsidRPr="00D1206F" w:rsidRDefault="007441A0" w:rsidP="007441A0">
            <w:pPr>
              <w:rPr>
                <w:sz w:val="22"/>
                <w:szCs w:val="22"/>
              </w:rPr>
            </w:pPr>
            <w:r w:rsidRPr="00483C0A">
              <w:rPr>
                <w:sz w:val="22"/>
                <w:szCs w:val="22"/>
              </w:rPr>
              <w:t>Delhey R</w:t>
            </w:r>
            <w:r w:rsidR="00B65E51" w:rsidRPr="00483C0A">
              <w:rPr>
                <w:sz w:val="22"/>
                <w:szCs w:val="22"/>
              </w:rPr>
              <w:t>,</w:t>
            </w:r>
            <w:r w:rsidRPr="00483C0A">
              <w:rPr>
                <w:sz w:val="22"/>
                <w:szCs w:val="22"/>
              </w:rPr>
              <w:t xml:space="preserve"> Monasterios T (1977) A mosaic disease of isañu (</w:t>
            </w:r>
            <w:r w:rsidRPr="00483C0A">
              <w:rPr>
                <w:i/>
                <w:iCs/>
                <w:sz w:val="22"/>
                <w:szCs w:val="22"/>
              </w:rPr>
              <w:t>Tropaeolum tuberosum</w:t>
            </w:r>
            <w:r w:rsidRPr="00483C0A">
              <w:rPr>
                <w:sz w:val="22"/>
                <w:szCs w:val="22"/>
              </w:rPr>
              <w:t xml:space="preserve">) from Bolivia. </w:t>
            </w:r>
            <w:r w:rsidRPr="00D1206F">
              <w:rPr>
                <w:sz w:val="22"/>
                <w:szCs w:val="22"/>
              </w:rPr>
              <w:t>J</w:t>
            </w:r>
            <w:r w:rsidR="00D460EA" w:rsidRPr="00D1206F">
              <w:rPr>
                <w:sz w:val="22"/>
                <w:szCs w:val="22"/>
              </w:rPr>
              <w:t>ournal of</w:t>
            </w:r>
            <w:r w:rsidRPr="00D1206F">
              <w:rPr>
                <w:sz w:val="22"/>
                <w:szCs w:val="22"/>
              </w:rPr>
              <w:t xml:space="preserve"> Plant Dis</w:t>
            </w:r>
            <w:r w:rsidR="00D460EA" w:rsidRPr="00D1206F">
              <w:rPr>
                <w:sz w:val="22"/>
                <w:szCs w:val="22"/>
              </w:rPr>
              <w:t>ease</w:t>
            </w:r>
            <w:r w:rsidRPr="00D1206F">
              <w:rPr>
                <w:sz w:val="22"/>
                <w:szCs w:val="22"/>
              </w:rPr>
              <w:t xml:space="preserve"> Protect</w:t>
            </w:r>
            <w:r w:rsidR="00D460EA" w:rsidRPr="00D1206F">
              <w:rPr>
                <w:sz w:val="22"/>
                <w:szCs w:val="22"/>
              </w:rPr>
              <w:t>ion</w:t>
            </w:r>
            <w:r w:rsidRPr="00D1206F">
              <w:rPr>
                <w:sz w:val="22"/>
                <w:szCs w:val="22"/>
              </w:rPr>
              <w:t xml:space="preserve"> 84:224–231.</w:t>
            </w:r>
          </w:p>
          <w:p w14:paraId="74F97B56" w14:textId="21FD7B5E" w:rsidR="00D1206F" w:rsidRPr="00D1206F" w:rsidRDefault="00D1206F" w:rsidP="007441A0">
            <w:pPr>
              <w:rPr>
                <w:sz w:val="22"/>
                <w:szCs w:val="22"/>
              </w:rPr>
            </w:pPr>
          </w:p>
          <w:p w14:paraId="147298FF" w14:textId="511942B0" w:rsidR="00D1206F" w:rsidRPr="00D1206F" w:rsidRDefault="00D1206F" w:rsidP="00D1206F">
            <w:pPr>
              <w:autoSpaceDE w:val="0"/>
              <w:autoSpaceDN w:val="0"/>
              <w:rPr>
                <w:color w:val="FF0000"/>
                <w:sz w:val="22"/>
                <w:szCs w:val="22"/>
              </w:rPr>
            </w:pPr>
            <w:r w:rsidRPr="00D1206F">
              <w:rPr>
                <w:rFonts w:eastAsia="JdjybqMyriadPro-Semibold"/>
                <w:sz w:val="22"/>
                <w:szCs w:val="22"/>
              </w:rPr>
              <w:t>Dey KK</w:t>
            </w:r>
            <w:r w:rsidR="00B65E51">
              <w:rPr>
                <w:rFonts w:eastAsia="JdjybqMyriadPro-Semibold"/>
                <w:sz w:val="22"/>
                <w:szCs w:val="22"/>
              </w:rPr>
              <w:t>,</w:t>
            </w:r>
            <w:r w:rsidRPr="00D1206F">
              <w:rPr>
                <w:rFonts w:eastAsia="JdjybqMyriadPro-Semibold"/>
                <w:sz w:val="22"/>
                <w:szCs w:val="22"/>
              </w:rPr>
              <w:t xml:space="preserve"> Sugikawa J</w:t>
            </w:r>
            <w:r w:rsidR="00B65E51">
              <w:rPr>
                <w:rFonts w:eastAsia="JdjybqMyriadPro-Semibold"/>
                <w:sz w:val="22"/>
                <w:szCs w:val="22"/>
              </w:rPr>
              <w:t>,</w:t>
            </w:r>
            <w:r w:rsidRPr="00D1206F">
              <w:rPr>
                <w:rFonts w:eastAsia="JdjybqMyriadPro-Semibold"/>
                <w:sz w:val="22"/>
                <w:szCs w:val="22"/>
              </w:rPr>
              <w:t xml:space="preserve"> Kerr C</w:t>
            </w:r>
            <w:r w:rsidR="00B65E51">
              <w:rPr>
                <w:rFonts w:eastAsia="JdjybqMyriadPro-Semibold"/>
                <w:sz w:val="22"/>
                <w:szCs w:val="22"/>
              </w:rPr>
              <w:t>,</w:t>
            </w:r>
            <w:r w:rsidRPr="00D1206F">
              <w:rPr>
                <w:rFonts w:eastAsia="JdjybqMyriadPro-Semibold"/>
                <w:sz w:val="22"/>
                <w:szCs w:val="22"/>
              </w:rPr>
              <w:t xml:space="preserve"> Melzer MJ</w:t>
            </w:r>
            <w:r w:rsidRPr="00D1206F">
              <w:rPr>
                <w:rFonts w:eastAsia="WfqdkgMyriadPro-SemiboldSemiCn"/>
                <w:sz w:val="22"/>
                <w:szCs w:val="22"/>
              </w:rPr>
              <w:t xml:space="preserve"> </w:t>
            </w:r>
            <w:r w:rsidR="00B65E51">
              <w:rPr>
                <w:rFonts w:eastAsia="WfqdkgMyriadPro-SemiboldSemiCn"/>
                <w:sz w:val="22"/>
                <w:szCs w:val="22"/>
              </w:rPr>
              <w:t xml:space="preserve">(2019) </w:t>
            </w:r>
            <w:r w:rsidRPr="00D1206F">
              <w:rPr>
                <w:rFonts w:eastAsia="WfqdkgMyriadPro-SemiboldSemiCn"/>
                <w:sz w:val="22"/>
                <w:szCs w:val="22"/>
              </w:rPr>
              <w:t>Air potato (</w:t>
            </w:r>
            <w:r w:rsidRPr="00D1206F">
              <w:rPr>
                <w:rFonts w:eastAsia="WfqdkgMyriadPro-SemiboldSemiCn"/>
                <w:i/>
                <w:iCs/>
                <w:sz w:val="22"/>
                <w:szCs w:val="22"/>
              </w:rPr>
              <w:t>Dioscorea bulbifera</w:t>
            </w:r>
            <w:r w:rsidRPr="00D1206F">
              <w:rPr>
                <w:rFonts w:eastAsia="WfqdkgMyriadPro-SemiboldSemiCn"/>
                <w:sz w:val="22"/>
                <w:szCs w:val="22"/>
              </w:rPr>
              <w:t xml:space="preserve">) plants displaying virus-like symptoms are co-infected with a novel potyvirus and a novel ampelovirus. </w:t>
            </w:r>
            <w:r w:rsidRPr="00D1206F">
              <w:rPr>
                <w:sz w:val="22"/>
                <w:szCs w:val="22"/>
              </w:rPr>
              <w:t>Virus Genes 55:117</w:t>
            </w:r>
            <w:r w:rsidR="00B65E51">
              <w:rPr>
                <w:sz w:val="22"/>
                <w:szCs w:val="22"/>
              </w:rPr>
              <w:t>-</w:t>
            </w:r>
            <w:r w:rsidRPr="00D1206F">
              <w:rPr>
                <w:sz w:val="22"/>
                <w:szCs w:val="22"/>
              </w:rPr>
              <w:t xml:space="preserve">121. </w:t>
            </w:r>
          </w:p>
          <w:p w14:paraId="7F6D468D" w14:textId="77777777" w:rsidR="005D3C5A" w:rsidRPr="00D1206F" w:rsidRDefault="005D3C5A" w:rsidP="005D3C5A">
            <w:pPr>
              <w:pStyle w:val="BodyTextIndent"/>
              <w:ind w:left="0" w:firstLine="0"/>
              <w:rPr>
                <w:rFonts w:ascii="Times New Roman" w:hAnsi="Times New Roman"/>
                <w:color w:val="000000"/>
                <w:sz w:val="22"/>
                <w:szCs w:val="22"/>
              </w:rPr>
            </w:pPr>
          </w:p>
          <w:p w14:paraId="62F22B20" w14:textId="047F2457" w:rsidR="005D3C5A" w:rsidRPr="00D1206F" w:rsidRDefault="00434F17" w:rsidP="005D3C5A">
            <w:pPr>
              <w:widowControl w:val="0"/>
              <w:autoSpaceDE w:val="0"/>
              <w:autoSpaceDN w:val="0"/>
              <w:adjustRightInd w:val="0"/>
              <w:rPr>
                <w:sz w:val="22"/>
                <w:szCs w:val="22"/>
                <w:u w:val="single"/>
                <w:lang w:val="en"/>
              </w:rPr>
            </w:pPr>
            <w:hyperlink r:id="rId10" w:tooltip="Chih-Hung Huang" w:history="1">
              <w:r w:rsidR="005D3C5A" w:rsidRPr="00B65E51">
                <w:rPr>
                  <w:rFonts w:eastAsia="MS PGothic"/>
                  <w:sz w:val="22"/>
                  <w:szCs w:val="22"/>
                  <w:lang w:eastAsia="ja-JP"/>
                </w:rPr>
                <w:t>Huang</w:t>
              </w:r>
            </w:hyperlink>
            <w:r w:rsidR="005D3C5A" w:rsidRPr="00B65E51">
              <w:rPr>
                <w:sz w:val="22"/>
                <w:szCs w:val="22"/>
                <w:lang w:eastAsia="ja-JP"/>
              </w:rPr>
              <w:t xml:space="preserve"> </w:t>
            </w:r>
            <w:r w:rsidR="005D3C5A" w:rsidRPr="00B65E51">
              <w:rPr>
                <w:rFonts w:eastAsia="MS PGothic"/>
                <w:sz w:val="22"/>
                <w:szCs w:val="22"/>
                <w:lang w:eastAsia="ja-JP"/>
              </w:rPr>
              <w:t>C-H,</w:t>
            </w:r>
            <w:hyperlink r:id="rId11" w:tooltip="Chia-Hsing  Tai" w:history="1">
              <w:r w:rsidR="005D3C5A" w:rsidRPr="00B65E51">
                <w:rPr>
                  <w:rFonts w:eastAsia="MS PGothic"/>
                  <w:sz w:val="22"/>
                  <w:szCs w:val="22"/>
                  <w:lang w:eastAsia="ja-JP"/>
                </w:rPr>
                <w:t xml:space="preserve"> Tai</w:t>
              </w:r>
            </w:hyperlink>
            <w:r w:rsidR="005D3C5A" w:rsidRPr="00B65E51">
              <w:rPr>
                <w:sz w:val="22"/>
                <w:szCs w:val="22"/>
                <w:lang w:eastAsia="ja-JP"/>
              </w:rPr>
              <w:t xml:space="preserve"> </w:t>
            </w:r>
            <w:r w:rsidR="005D3C5A" w:rsidRPr="00B65E51">
              <w:rPr>
                <w:rFonts w:eastAsia="MS PGothic"/>
                <w:sz w:val="22"/>
                <w:szCs w:val="22"/>
                <w:lang w:eastAsia="ja-JP"/>
              </w:rPr>
              <w:t>C-H,</w:t>
            </w:r>
            <w:hyperlink r:id="rId12" w:tooltip="Ruey-Song  Lin" w:history="1">
              <w:r w:rsidR="005D3C5A" w:rsidRPr="00B65E51">
                <w:rPr>
                  <w:rFonts w:eastAsia="MS PGothic"/>
                  <w:sz w:val="22"/>
                  <w:szCs w:val="22"/>
                  <w:lang w:eastAsia="ja-JP"/>
                </w:rPr>
                <w:t xml:space="preserve"> Lin</w:t>
              </w:r>
            </w:hyperlink>
            <w:r w:rsidR="005D3C5A" w:rsidRPr="00B65E51">
              <w:rPr>
                <w:sz w:val="22"/>
                <w:szCs w:val="22"/>
                <w:lang w:eastAsia="ja-JP"/>
              </w:rPr>
              <w:t xml:space="preserve"> </w:t>
            </w:r>
            <w:r w:rsidR="005D3C5A" w:rsidRPr="00B65E51">
              <w:rPr>
                <w:rFonts w:eastAsia="MS PGothic"/>
                <w:sz w:val="22"/>
                <w:szCs w:val="22"/>
                <w:lang w:eastAsia="ja-JP"/>
              </w:rPr>
              <w:t>R-S,</w:t>
            </w:r>
            <w:hyperlink r:id="rId13" w:tooltip="Chung Jan Chang" w:history="1">
              <w:r w:rsidR="005D3C5A" w:rsidRPr="00B65E51">
                <w:rPr>
                  <w:rFonts w:eastAsia="MS PGothic"/>
                  <w:sz w:val="22"/>
                  <w:szCs w:val="22"/>
                  <w:lang w:eastAsia="ja-JP"/>
                </w:rPr>
                <w:t xml:space="preserve"> Chang</w:t>
              </w:r>
            </w:hyperlink>
            <w:r w:rsidR="005D3C5A" w:rsidRPr="00B65E51">
              <w:rPr>
                <w:sz w:val="22"/>
                <w:szCs w:val="22"/>
                <w:lang w:eastAsia="ja-JP"/>
              </w:rPr>
              <w:t xml:space="preserve"> </w:t>
            </w:r>
            <w:r w:rsidR="005D3C5A" w:rsidRPr="00B65E51">
              <w:rPr>
                <w:rFonts w:eastAsia="MS PGothic"/>
                <w:sz w:val="22"/>
                <w:szCs w:val="22"/>
                <w:lang w:eastAsia="ja-JP"/>
              </w:rPr>
              <w:t>CJ</w:t>
            </w:r>
            <w:r w:rsidR="00B65E51">
              <w:rPr>
                <w:rFonts w:eastAsia="MS PGothic"/>
                <w:sz w:val="22"/>
                <w:szCs w:val="22"/>
                <w:lang w:eastAsia="ja-JP"/>
              </w:rPr>
              <w:t>,</w:t>
            </w:r>
            <w:hyperlink r:id="rId14" w:tooltip="Fuh-Jyh Jan" w:history="1">
              <w:r w:rsidR="005D3C5A" w:rsidRPr="00B65E51">
                <w:rPr>
                  <w:rFonts w:eastAsia="MS PGothic"/>
                  <w:sz w:val="22"/>
                  <w:szCs w:val="22"/>
                  <w:lang w:eastAsia="ja-JP"/>
                </w:rPr>
                <w:t xml:space="preserve"> </w:t>
              </w:r>
              <w:r w:rsidR="005D3C5A" w:rsidRPr="00D1206F">
                <w:rPr>
                  <w:rFonts w:eastAsia="MS PGothic"/>
                  <w:sz w:val="22"/>
                  <w:szCs w:val="22"/>
                  <w:lang w:val="en" w:eastAsia="ja-JP"/>
                </w:rPr>
                <w:t>Jan</w:t>
              </w:r>
            </w:hyperlink>
            <w:r w:rsidR="005D3C5A" w:rsidRPr="00D1206F">
              <w:rPr>
                <w:sz w:val="22"/>
                <w:szCs w:val="22"/>
                <w:lang w:val="en" w:eastAsia="ja-JP"/>
              </w:rPr>
              <w:t xml:space="preserve"> </w:t>
            </w:r>
            <w:r w:rsidR="005D3C5A" w:rsidRPr="00D1206F">
              <w:rPr>
                <w:rFonts w:eastAsia="MS PGothic"/>
                <w:sz w:val="22"/>
                <w:szCs w:val="22"/>
                <w:lang w:val="en" w:eastAsia="ja-JP"/>
              </w:rPr>
              <w:t>F-J</w:t>
            </w:r>
            <w:r w:rsidR="005D3C5A" w:rsidRPr="00D1206F">
              <w:rPr>
                <w:bCs/>
                <w:sz w:val="22"/>
                <w:szCs w:val="22"/>
              </w:rPr>
              <w:t xml:space="preserve"> </w:t>
            </w:r>
            <w:r w:rsidR="00B65E51">
              <w:rPr>
                <w:bCs/>
                <w:sz w:val="22"/>
                <w:szCs w:val="22"/>
              </w:rPr>
              <w:t xml:space="preserve">(2019) </w:t>
            </w:r>
            <w:r w:rsidR="005D3C5A" w:rsidRPr="00D1206F">
              <w:rPr>
                <w:bCs/>
                <w:sz w:val="22"/>
                <w:szCs w:val="22"/>
              </w:rPr>
              <w:t>Biological, pathological and molecular characteristics of a new potyvirus, Dendrobium</w:t>
            </w:r>
            <w:r w:rsidR="005D3C5A" w:rsidRPr="00D1206F">
              <w:rPr>
                <w:bCs/>
                <w:sz w:val="22"/>
                <w:szCs w:val="22"/>
                <w:lang w:eastAsia="ja-JP"/>
              </w:rPr>
              <w:t xml:space="preserve"> </w:t>
            </w:r>
            <w:r w:rsidR="005D3C5A" w:rsidRPr="00D1206F">
              <w:rPr>
                <w:bCs/>
                <w:sz w:val="22"/>
                <w:szCs w:val="22"/>
              </w:rPr>
              <w:t xml:space="preserve">chlorotic mosaic virus, infecting </w:t>
            </w:r>
            <w:r w:rsidR="005D3C5A" w:rsidRPr="00D1206F">
              <w:rPr>
                <w:bCs/>
                <w:i/>
                <w:iCs/>
                <w:sz w:val="22"/>
                <w:szCs w:val="22"/>
              </w:rPr>
              <w:t xml:space="preserve">Dendrobium </w:t>
            </w:r>
            <w:r w:rsidR="005D3C5A" w:rsidRPr="00D1206F">
              <w:rPr>
                <w:bCs/>
                <w:sz w:val="22"/>
                <w:szCs w:val="22"/>
              </w:rPr>
              <w:t xml:space="preserve">orchid. </w:t>
            </w:r>
            <w:r w:rsidR="005D3C5A" w:rsidRPr="00D1206F">
              <w:rPr>
                <w:sz w:val="22"/>
                <w:szCs w:val="22"/>
                <w:lang w:eastAsia="ja-JP"/>
              </w:rPr>
              <w:t>Plant</w:t>
            </w:r>
            <w:r w:rsidR="005D3C5A" w:rsidRPr="00D1206F">
              <w:rPr>
                <w:sz w:val="22"/>
                <w:szCs w:val="22"/>
              </w:rPr>
              <w:t xml:space="preserve"> </w:t>
            </w:r>
            <w:r w:rsidR="005D3C5A" w:rsidRPr="00D1206F">
              <w:rPr>
                <w:sz w:val="22"/>
                <w:szCs w:val="22"/>
                <w:lang w:eastAsia="ja-JP"/>
              </w:rPr>
              <w:t>Disease</w:t>
            </w:r>
            <w:r w:rsidR="005D3C5A" w:rsidRPr="00D1206F">
              <w:rPr>
                <w:sz w:val="22"/>
                <w:szCs w:val="22"/>
              </w:rPr>
              <w:t xml:space="preserve">, </w:t>
            </w:r>
            <w:r w:rsidR="00B65E51">
              <w:rPr>
                <w:sz w:val="22"/>
                <w:szCs w:val="22"/>
              </w:rPr>
              <w:t>doi</w:t>
            </w:r>
            <w:r w:rsidR="005D3C5A" w:rsidRPr="00D1206F">
              <w:rPr>
                <w:sz w:val="22"/>
                <w:szCs w:val="22"/>
              </w:rPr>
              <w:t xml:space="preserve"> </w:t>
            </w:r>
            <w:r w:rsidR="005D3C5A" w:rsidRPr="00B65E51">
              <w:rPr>
                <w:sz w:val="22"/>
                <w:szCs w:val="22"/>
                <w:lang w:val="en"/>
              </w:rPr>
              <w:t>10.1094/PDIS-10-18-1839-RE</w:t>
            </w:r>
          </w:p>
          <w:p w14:paraId="1341418F" w14:textId="77777777" w:rsidR="007441A0" w:rsidRPr="00D1206F" w:rsidRDefault="007441A0" w:rsidP="007441A0">
            <w:pPr>
              <w:rPr>
                <w:sz w:val="22"/>
                <w:szCs w:val="22"/>
              </w:rPr>
            </w:pPr>
          </w:p>
          <w:p w14:paraId="497CBCC7" w14:textId="1B7968BB" w:rsidR="007441A0" w:rsidRPr="00D1206F" w:rsidRDefault="007441A0" w:rsidP="007441A0">
            <w:pPr>
              <w:rPr>
                <w:sz w:val="22"/>
                <w:szCs w:val="22"/>
                <w:lang w:val="es-ES"/>
              </w:rPr>
            </w:pPr>
            <w:r w:rsidRPr="00D1206F">
              <w:rPr>
                <w:sz w:val="22"/>
                <w:szCs w:val="22"/>
              </w:rPr>
              <w:t>Kraus J, Cleveland S, Putnam ML, Keller KE, Martin RR, Tzanetakis IE</w:t>
            </w:r>
            <w:r w:rsidR="00B65E51">
              <w:rPr>
                <w:sz w:val="22"/>
                <w:szCs w:val="22"/>
              </w:rPr>
              <w:t xml:space="preserve"> (</w:t>
            </w:r>
            <w:r w:rsidRPr="00D1206F">
              <w:rPr>
                <w:sz w:val="22"/>
                <w:szCs w:val="22"/>
              </w:rPr>
              <w:t>2010</w:t>
            </w:r>
            <w:r w:rsidR="00B65E51">
              <w:rPr>
                <w:sz w:val="22"/>
                <w:szCs w:val="22"/>
              </w:rPr>
              <w:t>)</w:t>
            </w:r>
            <w:r w:rsidRPr="00D1206F">
              <w:rPr>
                <w:sz w:val="22"/>
                <w:szCs w:val="22"/>
              </w:rPr>
              <w:t xml:space="preserve"> A new </w:t>
            </w:r>
            <w:r w:rsidRPr="00D1206F">
              <w:rPr>
                <w:i/>
                <w:iCs/>
                <w:sz w:val="22"/>
                <w:szCs w:val="22"/>
              </w:rPr>
              <w:t xml:space="preserve">Potyvirus </w:t>
            </w:r>
            <w:r w:rsidRPr="00D1206F">
              <w:rPr>
                <w:sz w:val="22"/>
                <w:szCs w:val="22"/>
              </w:rPr>
              <w:t xml:space="preserve">sp. infects verbena exhibiting leaf mottling symptoms. </w:t>
            </w:r>
            <w:r w:rsidRPr="00D1206F">
              <w:rPr>
                <w:sz w:val="22"/>
                <w:szCs w:val="22"/>
                <w:lang w:val="es-ES"/>
              </w:rPr>
              <w:t>Plant Dis</w:t>
            </w:r>
            <w:r w:rsidR="00D460EA" w:rsidRPr="00D1206F">
              <w:rPr>
                <w:sz w:val="22"/>
                <w:szCs w:val="22"/>
                <w:lang w:val="es-ES"/>
              </w:rPr>
              <w:t>ease</w:t>
            </w:r>
            <w:r w:rsidRPr="00D1206F">
              <w:rPr>
                <w:sz w:val="22"/>
                <w:szCs w:val="22"/>
                <w:lang w:val="es-ES"/>
              </w:rPr>
              <w:t xml:space="preserve"> 94:1132</w:t>
            </w:r>
            <w:r w:rsidR="00B65E51">
              <w:rPr>
                <w:sz w:val="22"/>
                <w:szCs w:val="22"/>
                <w:lang w:val="es-ES"/>
              </w:rPr>
              <w:t>-</w:t>
            </w:r>
            <w:r w:rsidRPr="00D1206F">
              <w:rPr>
                <w:sz w:val="22"/>
                <w:szCs w:val="22"/>
                <w:lang w:val="es-ES"/>
              </w:rPr>
              <w:t xml:space="preserve">1136. </w:t>
            </w:r>
          </w:p>
          <w:p w14:paraId="55D8AF90" w14:textId="74D4135B" w:rsidR="005D3C5A" w:rsidRPr="00D1206F" w:rsidRDefault="005D3C5A" w:rsidP="007441A0">
            <w:pPr>
              <w:rPr>
                <w:sz w:val="22"/>
                <w:szCs w:val="22"/>
              </w:rPr>
            </w:pPr>
          </w:p>
          <w:p w14:paraId="06F7876B" w14:textId="67530F99" w:rsidR="005D3C5A" w:rsidRPr="00D1206F" w:rsidRDefault="005D3C5A" w:rsidP="005D3C5A">
            <w:pPr>
              <w:widowControl w:val="0"/>
              <w:autoSpaceDE w:val="0"/>
              <w:autoSpaceDN w:val="0"/>
              <w:adjustRightInd w:val="0"/>
              <w:rPr>
                <w:sz w:val="22"/>
                <w:szCs w:val="22"/>
              </w:rPr>
            </w:pPr>
            <w:r w:rsidRPr="00D1206F">
              <w:rPr>
                <w:sz w:val="22"/>
                <w:szCs w:val="22"/>
              </w:rPr>
              <w:t>Li Y</w:t>
            </w:r>
            <w:r w:rsidR="00B65E51">
              <w:rPr>
                <w:sz w:val="22"/>
                <w:szCs w:val="22"/>
              </w:rPr>
              <w:t>,</w:t>
            </w:r>
            <w:r w:rsidRPr="00D1206F">
              <w:rPr>
                <w:sz w:val="22"/>
                <w:szCs w:val="22"/>
              </w:rPr>
              <w:t xml:space="preserve"> Jia A</w:t>
            </w:r>
            <w:r w:rsidR="00B65E51">
              <w:rPr>
                <w:sz w:val="22"/>
                <w:szCs w:val="22"/>
              </w:rPr>
              <w:t>,</w:t>
            </w:r>
            <w:r w:rsidRPr="00D1206F">
              <w:rPr>
                <w:sz w:val="22"/>
                <w:szCs w:val="22"/>
              </w:rPr>
              <w:t xml:space="preserve"> Qiao Y</w:t>
            </w:r>
            <w:r w:rsidR="00B65E51">
              <w:rPr>
                <w:sz w:val="22"/>
                <w:szCs w:val="22"/>
              </w:rPr>
              <w:t>,</w:t>
            </w:r>
            <w:r w:rsidRPr="00D1206F">
              <w:rPr>
                <w:sz w:val="22"/>
                <w:szCs w:val="22"/>
              </w:rPr>
              <w:t xml:space="preserve"> Xiang J</w:t>
            </w:r>
            <w:r w:rsidR="00B65E51">
              <w:rPr>
                <w:sz w:val="22"/>
                <w:szCs w:val="22"/>
              </w:rPr>
              <w:t>,</w:t>
            </w:r>
            <w:r w:rsidRPr="00D1206F">
              <w:rPr>
                <w:sz w:val="22"/>
                <w:szCs w:val="22"/>
              </w:rPr>
              <w:t xml:space="preserve"> Zhang Y</w:t>
            </w:r>
            <w:r w:rsidR="00B65E51">
              <w:rPr>
                <w:sz w:val="22"/>
                <w:szCs w:val="22"/>
              </w:rPr>
              <w:t>,</w:t>
            </w:r>
            <w:r w:rsidRPr="00D1206F">
              <w:rPr>
                <w:sz w:val="22"/>
                <w:szCs w:val="22"/>
              </w:rPr>
              <w:t xml:space="preserve"> Wang W (2018) Virome analysis of lily plants reveals a new potyvirus. Archives of Virology 163:1079-1082.</w:t>
            </w:r>
          </w:p>
          <w:p w14:paraId="507FAED3" w14:textId="4D62AF51" w:rsidR="00D460EA" w:rsidRPr="00D1206F" w:rsidRDefault="00D460EA" w:rsidP="007441A0">
            <w:pPr>
              <w:rPr>
                <w:sz w:val="22"/>
                <w:szCs w:val="22"/>
              </w:rPr>
            </w:pPr>
          </w:p>
          <w:p w14:paraId="5DEC8805" w14:textId="780DC9B3" w:rsidR="00D460EA" w:rsidRPr="00D1206F" w:rsidRDefault="00D460EA" w:rsidP="007441A0">
            <w:pPr>
              <w:rPr>
                <w:sz w:val="22"/>
                <w:szCs w:val="22"/>
                <w:lang w:val="en-GB" w:eastAsia="en-GB"/>
              </w:rPr>
            </w:pPr>
            <w:r w:rsidRPr="00D1206F">
              <w:rPr>
                <w:sz w:val="22"/>
                <w:szCs w:val="22"/>
                <w:lang w:val="en-GB" w:eastAsia="en-GB"/>
              </w:rPr>
              <w:t>Lim S, Lee SH</w:t>
            </w:r>
            <w:r w:rsidR="00B65E51">
              <w:rPr>
                <w:sz w:val="22"/>
                <w:szCs w:val="22"/>
                <w:lang w:val="en-GB" w:eastAsia="en-GB"/>
              </w:rPr>
              <w:t>,</w:t>
            </w:r>
            <w:r w:rsidRPr="00D1206F">
              <w:rPr>
                <w:sz w:val="22"/>
                <w:szCs w:val="22"/>
                <w:lang w:val="en-GB" w:eastAsia="en-GB"/>
              </w:rPr>
              <w:t xml:space="preserve"> Moon JS</w:t>
            </w:r>
            <w:r w:rsidR="00B65E51">
              <w:rPr>
                <w:sz w:val="22"/>
                <w:szCs w:val="22"/>
                <w:lang w:val="en-GB" w:eastAsia="en-GB"/>
              </w:rPr>
              <w:t xml:space="preserve"> (</w:t>
            </w:r>
            <w:r w:rsidRPr="00D1206F">
              <w:rPr>
                <w:sz w:val="22"/>
                <w:szCs w:val="22"/>
                <w:lang w:val="en-GB" w:eastAsia="en-GB"/>
              </w:rPr>
              <w:t>2019</w:t>
            </w:r>
            <w:r w:rsidR="00B65E51">
              <w:rPr>
                <w:sz w:val="22"/>
                <w:szCs w:val="22"/>
                <w:lang w:val="en-GB" w:eastAsia="en-GB"/>
              </w:rPr>
              <w:t>)</w:t>
            </w:r>
            <w:r w:rsidRPr="00D1206F">
              <w:rPr>
                <w:sz w:val="22"/>
                <w:szCs w:val="22"/>
                <w:lang w:val="en-GB" w:eastAsia="en-GB"/>
              </w:rPr>
              <w:t xml:space="preserve"> Complete genome sequence of a putative novel potyvirus isolated from </w:t>
            </w:r>
            <w:r w:rsidRPr="00B65E51">
              <w:rPr>
                <w:i/>
                <w:sz w:val="22"/>
                <w:szCs w:val="22"/>
                <w:lang w:val="en-GB" w:eastAsia="en-GB"/>
              </w:rPr>
              <w:t>Platycodon grandiflorum</w:t>
            </w:r>
            <w:r w:rsidRPr="00D1206F">
              <w:rPr>
                <w:sz w:val="22"/>
                <w:szCs w:val="22"/>
                <w:lang w:val="en-GB" w:eastAsia="en-GB"/>
              </w:rPr>
              <w:t xml:space="preserve">. </w:t>
            </w:r>
            <w:r w:rsidRPr="00D1206F">
              <w:rPr>
                <w:iCs/>
                <w:sz w:val="22"/>
                <w:szCs w:val="22"/>
                <w:lang w:val="en-GB" w:eastAsia="en-GB"/>
              </w:rPr>
              <w:t>Archives of Virology</w:t>
            </w:r>
            <w:r w:rsidR="00B65E51">
              <w:rPr>
                <w:iCs/>
                <w:sz w:val="22"/>
                <w:szCs w:val="22"/>
                <w:lang w:val="en-GB" w:eastAsia="en-GB"/>
              </w:rPr>
              <w:t xml:space="preserve"> </w:t>
            </w:r>
            <w:r w:rsidRPr="00D1206F">
              <w:rPr>
                <w:iCs/>
                <w:sz w:val="22"/>
                <w:szCs w:val="22"/>
                <w:lang w:val="en-GB" w:eastAsia="en-GB"/>
              </w:rPr>
              <w:t>164</w:t>
            </w:r>
            <w:r w:rsidRPr="00D1206F">
              <w:rPr>
                <w:sz w:val="22"/>
                <w:szCs w:val="22"/>
                <w:lang w:val="en-GB" w:eastAsia="en-GB"/>
              </w:rPr>
              <w:t>:621-624.</w:t>
            </w:r>
          </w:p>
          <w:p w14:paraId="493704F7" w14:textId="5EC65B02" w:rsidR="005D3C5A" w:rsidRPr="00D1206F" w:rsidRDefault="005D3C5A" w:rsidP="007441A0">
            <w:pPr>
              <w:rPr>
                <w:sz w:val="22"/>
                <w:szCs w:val="22"/>
                <w:lang w:val="en-GB" w:eastAsia="en-GB"/>
              </w:rPr>
            </w:pPr>
          </w:p>
          <w:p w14:paraId="7A9E4F6A" w14:textId="054B367D" w:rsidR="005D3C5A" w:rsidRPr="00D1206F" w:rsidRDefault="005D3C5A" w:rsidP="007441A0">
            <w:pPr>
              <w:rPr>
                <w:sz w:val="22"/>
                <w:szCs w:val="22"/>
                <w:lang w:val="en-GB" w:eastAsia="en-GB"/>
              </w:rPr>
            </w:pPr>
            <w:r w:rsidRPr="00D1206F">
              <w:rPr>
                <w:sz w:val="22"/>
                <w:szCs w:val="22"/>
                <w:lang w:val="en-GB" w:eastAsia="en-GB"/>
              </w:rPr>
              <w:t>Nisbet C, Monger WA, Ross S, Holmes RF, Nova Y, Thomson C, Goodfellow HA, Lacomme C</w:t>
            </w:r>
            <w:r w:rsidR="00B65E51">
              <w:rPr>
                <w:sz w:val="22"/>
                <w:szCs w:val="22"/>
                <w:lang w:val="en-GB" w:eastAsia="en-GB"/>
              </w:rPr>
              <w:t>,</w:t>
            </w:r>
            <w:r w:rsidRPr="00D1206F">
              <w:rPr>
                <w:sz w:val="22"/>
                <w:szCs w:val="22"/>
                <w:lang w:val="en-GB" w:eastAsia="en-GB"/>
              </w:rPr>
              <w:t xml:space="preserve"> Jeffries CJ (2019) Biological and molecular characterization of potato yellow blotch virus, a new species of the genus </w:t>
            </w:r>
            <w:r w:rsidRPr="00D1206F">
              <w:rPr>
                <w:i/>
                <w:sz w:val="22"/>
                <w:szCs w:val="22"/>
                <w:lang w:val="en-GB" w:eastAsia="en-GB"/>
              </w:rPr>
              <w:t>Potyvirus</w:t>
            </w:r>
            <w:r w:rsidRPr="00D1206F">
              <w:rPr>
                <w:sz w:val="22"/>
                <w:szCs w:val="22"/>
                <w:lang w:val="en-GB" w:eastAsia="en-GB"/>
              </w:rPr>
              <w:t xml:space="preserve">. </w:t>
            </w:r>
            <w:r w:rsidRPr="00D1206F">
              <w:rPr>
                <w:iCs/>
                <w:sz w:val="22"/>
                <w:szCs w:val="22"/>
                <w:lang w:val="en-GB" w:eastAsia="en-GB"/>
              </w:rPr>
              <w:t>Plant Pathology</w:t>
            </w:r>
            <w:r w:rsidRPr="00D1206F">
              <w:rPr>
                <w:sz w:val="22"/>
                <w:szCs w:val="22"/>
                <w:lang w:val="en-GB" w:eastAsia="en-GB"/>
              </w:rPr>
              <w:t xml:space="preserve"> </w:t>
            </w:r>
            <w:r w:rsidRPr="00D1206F">
              <w:rPr>
                <w:iCs/>
                <w:sz w:val="22"/>
                <w:szCs w:val="22"/>
                <w:lang w:val="en-GB" w:eastAsia="en-GB"/>
              </w:rPr>
              <w:t>68</w:t>
            </w:r>
            <w:r w:rsidRPr="00D1206F">
              <w:rPr>
                <w:sz w:val="22"/>
                <w:szCs w:val="22"/>
                <w:lang w:val="en-GB" w:eastAsia="en-GB"/>
              </w:rPr>
              <w:t>:251-260.</w:t>
            </w:r>
          </w:p>
          <w:p w14:paraId="78656A6D" w14:textId="65B0D001" w:rsidR="005D3C5A" w:rsidRPr="00D1206F" w:rsidRDefault="005D3C5A" w:rsidP="007441A0">
            <w:pPr>
              <w:rPr>
                <w:sz w:val="22"/>
                <w:szCs w:val="22"/>
                <w:lang w:val="en-GB" w:eastAsia="en-GB"/>
              </w:rPr>
            </w:pPr>
          </w:p>
          <w:p w14:paraId="57E79B43" w14:textId="1C012C32" w:rsidR="0020356F" w:rsidRPr="00D1206F" w:rsidRDefault="0020356F" w:rsidP="0020356F">
            <w:pPr>
              <w:rPr>
                <w:sz w:val="22"/>
                <w:szCs w:val="22"/>
              </w:rPr>
            </w:pPr>
            <w:r w:rsidRPr="00D1206F">
              <w:rPr>
                <w:sz w:val="22"/>
                <w:szCs w:val="22"/>
              </w:rPr>
              <w:t>Sato Y, Inudo K, Nakamura M, Fukumoto T, Takushi T, Fuji SI</w:t>
            </w:r>
            <w:r w:rsidR="00B65E51">
              <w:rPr>
                <w:sz w:val="22"/>
                <w:szCs w:val="22"/>
              </w:rPr>
              <w:t>,</w:t>
            </w:r>
            <w:r w:rsidRPr="00D1206F">
              <w:rPr>
                <w:sz w:val="22"/>
                <w:szCs w:val="22"/>
              </w:rPr>
              <w:t xml:space="preserve"> Iwai H</w:t>
            </w:r>
            <w:r w:rsidR="00B65E51">
              <w:rPr>
                <w:sz w:val="22"/>
                <w:szCs w:val="22"/>
              </w:rPr>
              <w:t xml:space="preserve"> (</w:t>
            </w:r>
            <w:r w:rsidRPr="00D1206F">
              <w:rPr>
                <w:sz w:val="22"/>
                <w:szCs w:val="22"/>
              </w:rPr>
              <w:t>2019</w:t>
            </w:r>
            <w:r w:rsidR="00B65E51">
              <w:rPr>
                <w:sz w:val="22"/>
                <w:szCs w:val="22"/>
              </w:rPr>
              <w:t>)</w:t>
            </w:r>
            <w:r w:rsidRPr="00D1206F">
              <w:rPr>
                <w:sz w:val="22"/>
                <w:szCs w:val="22"/>
              </w:rPr>
              <w:t xml:space="preserve"> East Asian Passiflora distortion virus: a novel potyvirus species causing deformation of passionfruits in Japan. </w:t>
            </w:r>
            <w:r w:rsidRPr="00D1206F">
              <w:rPr>
                <w:iCs/>
                <w:sz w:val="22"/>
                <w:szCs w:val="22"/>
              </w:rPr>
              <w:t>Journal of General Plant Pathology</w:t>
            </w:r>
            <w:r w:rsidRPr="00D1206F">
              <w:rPr>
                <w:sz w:val="22"/>
                <w:szCs w:val="22"/>
              </w:rPr>
              <w:t xml:space="preserve"> 85:221-231.</w:t>
            </w:r>
          </w:p>
          <w:p w14:paraId="4D8BB4AA" w14:textId="039EC53D" w:rsidR="007441A0" w:rsidRPr="00D1206F" w:rsidRDefault="007441A0" w:rsidP="0020356F">
            <w:pPr>
              <w:rPr>
                <w:sz w:val="22"/>
                <w:szCs w:val="22"/>
                <w:lang w:val="en-AU"/>
              </w:rPr>
            </w:pPr>
          </w:p>
          <w:p w14:paraId="492A6C67" w14:textId="0573A539" w:rsidR="001747A9" w:rsidRPr="00D1206F" w:rsidRDefault="007441A0" w:rsidP="005D3C5A">
            <w:pPr>
              <w:rPr>
                <w:sz w:val="22"/>
                <w:szCs w:val="22"/>
              </w:rPr>
            </w:pPr>
            <w:r w:rsidRPr="00D1206F">
              <w:rPr>
                <w:sz w:val="22"/>
                <w:szCs w:val="22"/>
              </w:rPr>
              <w:t>Soria SL, Vega R, Damsteegt VD, McDaniel LL, Kitto SL</w:t>
            </w:r>
            <w:r w:rsidR="00B65E51">
              <w:rPr>
                <w:sz w:val="22"/>
                <w:szCs w:val="22"/>
              </w:rPr>
              <w:t>,</w:t>
            </w:r>
            <w:r w:rsidRPr="00D1206F">
              <w:rPr>
                <w:sz w:val="22"/>
                <w:szCs w:val="22"/>
              </w:rPr>
              <w:t xml:space="preserve"> Evans TA (1998) Occurrence and partial characterization of a new mechanically transmissible virus in mashua from the Ecuadorian highlands. Plant Dis</w:t>
            </w:r>
            <w:r w:rsidR="00D460EA" w:rsidRPr="00D1206F">
              <w:rPr>
                <w:sz w:val="22"/>
                <w:szCs w:val="22"/>
              </w:rPr>
              <w:t>ease</w:t>
            </w:r>
            <w:r w:rsidRPr="00D1206F">
              <w:rPr>
                <w:sz w:val="22"/>
                <w:szCs w:val="22"/>
              </w:rPr>
              <w:t xml:space="preserve"> 82:69 </w:t>
            </w:r>
            <w:r w:rsidR="00B65E51">
              <w:rPr>
                <w:sz w:val="22"/>
                <w:szCs w:val="22"/>
              </w:rPr>
              <w:t>-</w:t>
            </w:r>
            <w:r w:rsidRPr="00D1206F">
              <w:rPr>
                <w:sz w:val="22"/>
                <w:szCs w:val="22"/>
              </w:rPr>
              <w:t xml:space="preserve">73. </w:t>
            </w: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3D8A87F7" w14:textId="77777777" w:rsidR="008E736E" w:rsidRDefault="008E736E" w:rsidP="00AC0E72">
      <w:pPr>
        <w:rPr>
          <w:lang w:val="en-GB"/>
        </w:rPr>
      </w:pPr>
    </w:p>
    <w:p w14:paraId="3659735E" w14:textId="0FBBF727" w:rsidR="004D2129" w:rsidRDefault="004D2129" w:rsidP="004D2129">
      <w:pPr>
        <w:widowControl w:val="0"/>
        <w:autoSpaceDE w:val="0"/>
        <w:autoSpaceDN w:val="0"/>
        <w:adjustRightInd w:val="0"/>
        <w:rPr>
          <w:rFonts w:ascii="Arial" w:hAnsi="Arial" w:cs="Arial"/>
          <w:b/>
          <w:color w:val="000000"/>
          <w:sz w:val="22"/>
          <w:szCs w:val="22"/>
        </w:rPr>
      </w:pPr>
      <w:r>
        <w:rPr>
          <w:rFonts w:ascii="Arial" w:hAnsi="Arial" w:cs="Arial"/>
          <w:b/>
          <w:noProof/>
          <w:color w:val="000000"/>
          <w:sz w:val="22"/>
          <w:szCs w:val="22"/>
        </w:rPr>
        <w:lastRenderedPageBreak/>
        <w:drawing>
          <wp:inline distT="0" distB="0" distL="0" distR="0" wp14:anchorId="39053C61" wp14:editId="35D408DF">
            <wp:extent cx="6333050" cy="89623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tyviridae NJ aa tree 2019.pdf"/>
                    <pic:cNvPicPr/>
                  </pic:nvPicPr>
                  <pic:blipFill>
                    <a:blip r:embed="rId15"/>
                    <a:stretch>
                      <a:fillRect/>
                    </a:stretch>
                  </pic:blipFill>
                  <pic:spPr>
                    <a:xfrm>
                      <a:off x="0" y="0"/>
                      <a:ext cx="6337732" cy="8969020"/>
                    </a:xfrm>
                    <a:prstGeom prst="rect">
                      <a:avLst/>
                    </a:prstGeom>
                  </pic:spPr>
                </pic:pic>
              </a:graphicData>
            </a:graphic>
          </wp:inline>
        </w:drawing>
      </w:r>
    </w:p>
    <w:p w14:paraId="75B7A3AB" w14:textId="77777777" w:rsidR="004D2129" w:rsidRDefault="004D2129" w:rsidP="004D2129">
      <w:pPr>
        <w:widowControl w:val="0"/>
        <w:autoSpaceDE w:val="0"/>
        <w:autoSpaceDN w:val="0"/>
        <w:adjustRightInd w:val="0"/>
        <w:rPr>
          <w:rFonts w:ascii="Arial" w:hAnsi="Arial" w:cs="Arial"/>
          <w:b/>
          <w:color w:val="000000"/>
          <w:sz w:val="22"/>
          <w:szCs w:val="22"/>
        </w:rPr>
      </w:pPr>
    </w:p>
    <w:p w14:paraId="7006E84C" w14:textId="20ABB125" w:rsidR="004D2129" w:rsidRPr="00BB14B9" w:rsidRDefault="004D2129" w:rsidP="004D2129">
      <w:pPr>
        <w:widowControl w:val="0"/>
        <w:autoSpaceDE w:val="0"/>
        <w:autoSpaceDN w:val="0"/>
        <w:adjustRightInd w:val="0"/>
        <w:rPr>
          <w:rFonts w:ascii="Arial" w:hAnsi="Arial" w:cs="Arial"/>
          <w:sz w:val="22"/>
          <w:szCs w:val="22"/>
          <w:lang w:eastAsia="de-DE"/>
        </w:rPr>
      </w:pPr>
      <w:r w:rsidRPr="00BB14B9">
        <w:rPr>
          <w:rFonts w:ascii="Arial" w:hAnsi="Arial" w:cs="Arial"/>
          <w:b/>
          <w:color w:val="000000"/>
          <w:sz w:val="22"/>
          <w:szCs w:val="22"/>
        </w:rPr>
        <w:t>Figure 1</w:t>
      </w:r>
      <w:r w:rsidRPr="00BB14B9">
        <w:rPr>
          <w:rFonts w:ascii="Arial" w:hAnsi="Arial" w:cs="Arial"/>
          <w:sz w:val="22"/>
          <w:szCs w:val="22"/>
        </w:rPr>
        <w:t xml:space="preserve"> Estimated phylogeny of deduced polyprotein sequences of completely sequenced representative viruses of species </w:t>
      </w:r>
      <w:r>
        <w:rPr>
          <w:rFonts w:ascii="Arial" w:hAnsi="Arial" w:cs="Arial"/>
          <w:sz w:val="22"/>
          <w:szCs w:val="22"/>
        </w:rPr>
        <w:t>in</w:t>
      </w:r>
      <w:r w:rsidRPr="00BB14B9">
        <w:rPr>
          <w:rFonts w:ascii="Arial" w:hAnsi="Arial" w:cs="Arial"/>
          <w:sz w:val="22"/>
          <w:szCs w:val="22"/>
        </w:rPr>
        <w:t xml:space="preserve"> genera </w:t>
      </w:r>
      <w:r w:rsidRPr="004D46C1">
        <w:rPr>
          <w:rFonts w:ascii="Arial" w:hAnsi="Arial" w:cs="Arial"/>
          <w:i/>
          <w:sz w:val="22"/>
          <w:szCs w:val="22"/>
        </w:rPr>
        <w:t>Arepavirus</w:t>
      </w:r>
      <w:r>
        <w:rPr>
          <w:rFonts w:ascii="Arial" w:hAnsi="Arial" w:cs="Arial"/>
          <w:sz w:val="22"/>
          <w:szCs w:val="22"/>
        </w:rPr>
        <w:t xml:space="preserve">, </w:t>
      </w:r>
      <w:r w:rsidRPr="00BB14B9">
        <w:rPr>
          <w:rFonts w:ascii="Arial" w:hAnsi="Arial" w:cs="Arial"/>
          <w:i/>
          <w:sz w:val="22"/>
          <w:szCs w:val="22"/>
        </w:rPr>
        <w:t>Bevemovirus</w:t>
      </w:r>
      <w:r w:rsidRPr="00BB14B9">
        <w:rPr>
          <w:rFonts w:ascii="Arial" w:hAnsi="Arial" w:cs="Arial"/>
          <w:sz w:val="22"/>
          <w:szCs w:val="22"/>
        </w:rPr>
        <w:t>,</w:t>
      </w:r>
      <w:r w:rsidRPr="00BB14B9">
        <w:rPr>
          <w:rFonts w:ascii="Arial" w:hAnsi="Arial" w:cs="Arial"/>
          <w:i/>
          <w:sz w:val="22"/>
          <w:szCs w:val="22"/>
        </w:rPr>
        <w:t xml:space="preserve"> Brambyvirus, Bymovirus, </w:t>
      </w:r>
      <w:r>
        <w:rPr>
          <w:rFonts w:ascii="Arial" w:hAnsi="Arial" w:cs="Arial"/>
          <w:i/>
          <w:sz w:val="22"/>
          <w:szCs w:val="22"/>
        </w:rPr>
        <w:t xml:space="preserve">Celavirus, </w:t>
      </w:r>
      <w:r w:rsidRPr="00BB14B9">
        <w:rPr>
          <w:rFonts w:ascii="Arial" w:hAnsi="Arial" w:cs="Arial"/>
          <w:i/>
          <w:sz w:val="22"/>
          <w:szCs w:val="22"/>
        </w:rPr>
        <w:t>Ipomovirus, Macluravirus, Poacevirus, Potyvirus, Roymovirus</w:t>
      </w:r>
      <w:r w:rsidRPr="00BB14B9">
        <w:rPr>
          <w:rFonts w:ascii="Arial" w:hAnsi="Arial" w:cs="Arial"/>
          <w:sz w:val="22"/>
          <w:szCs w:val="22"/>
        </w:rPr>
        <w:t>,</w:t>
      </w:r>
      <w:r w:rsidRPr="00BB14B9">
        <w:rPr>
          <w:rFonts w:ascii="Arial" w:hAnsi="Arial" w:cs="Arial"/>
          <w:i/>
          <w:sz w:val="22"/>
          <w:szCs w:val="22"/>
        </w:rPr>
        <w:t xml:space="preserve"> Rymovirus, </w:t>
      </w:r>
      <w:r w:rsidRPr="00BB14B9">
        <w:rPr>
          <w:rFonts w:ascii="Arial" w:hAnsi="Arial" w:cs="Arial"/>
          <w:sz w:val="22"/>
          <w:szCs w:val="22"/>
        </w:rPr>
        <w:t>and</w:t>
      </w:r>
      <w:r w:rsidRPr="00BB14B9">
        <w:rPr>
          <w:rFonts w:ascii="Arial" w:hAnsi="Arial" w:cs="Arial"/>
          <w:i/>
          <w:sz w:val="22"/>
          <w:szCs w:val="22"/>
        </w:rPr>
        <w:t xml:space="preserve"> Tritimovirus</w:t>
      </w:r>
      <w:r w:rsidRPr="00BB14B9">
        <w:rPr>
          <w:rFonts w:ascii="Arial" w:hAnsi="Arial" w:cs="Arial"/>
          <w:sz w:val="22"/>
          <w:szCs w:val="22"/>
        </w:rPr>
        <w:t xml:space="preserve"> </w:t>
      </w:r>
      <w:r w:rsidRPr="004B2F8C">
        <w:rPr>
          <w:rFonts w:ascii="Arial" w:hAnsi="Arial" w:cs="Arial"/>
          <w:sz w:val="22"/>
          <w:szCs w:val="22"/>
        </w:rPr>
        <w:t xml:space="preserve">in the family </w:t>
      </w:r>
      <w:r w:rsidRPr="004B2F8C">
        <w:rPr>
          <w:rFonts w:ascii="Arial" w:hAnsi="Arial" w:cs="Arial"/>
          <w:i/>
          <w:sz w:val="22"/>
          <w:szCs w:val="22"/>
        </w:rPr>
        <w:t>Potyviridae</w:t>
      </w:r>
      <w:r w:rsidRPr="00BB14B9">
        <w:rPr>
          <w:rFonts w:ascii="Arial" w:hAnsi="Arial" w:cs="Arial"/>
          <w:sz w:val="22"/>
          <w:szCs w:val="22"/>
        </w:rPr>
        <w:t xml:space="preserve">. </w:t>
      </w:r>
      <w:r>
        <w:rPr>
          <w:rFonts w:ascii="Arial" w:hAnsi="Arial" w:cs="Arial"/>
          <w:sz w:val="22"/>
          <w:szCs w:val="22"/>
        </w:rPr>
        <w:t>P</w:t>
      </w:r>
      <w:r w:rsidRPr="00BB14B9">
        <w:rPr>
          <w:rFonts w:ascii="Arial" w:hAnsi="Arial" w:cs="Arial"/>
          <w:sz w:val="22"/>
          <w:szCs w:val="22"/>
        </w:rPr>
        <w:t xml:space="preserve">roposed new </w:t>
      </w:r>
      <w:r w:rsidRPr="004B2F8C">
        <w:rPr>
          <w:rFonts w:ascii="Arial" w:hAnsi="Arial" w:cs="Arial"/>
          <w:sz w:val="22"/>
          <w:szCs w:val="22"/>
        </w:rPr>
        <w:t>species</w:t>
      </w:r>
      <w:r w:rsidRPr="00BB14B9">
        <w:rPr>
          <w:rFonts w:ascii="Arial" w:hAnsi="Arial" w:cs="Arial"/>
          <w:sz w:val="22"/>
          <w:szCs w:val="22"/>
        </w:rPr>
        <w:t xml:space="preserve"> in gen</w:t>
      </w:r>
      <w:r>
        <w:rPr>
          <w:rFonts w:ascii="Arial" w:hAnsi="Arial" w:cs="Arial"/>
          <w:sz w:val="22"/>
          <w:szCs w:val="22"/>
        </w:rPr>
        <w:t xml:space="preserve">era </w:t>
      </w:r>
      <w:r w:rsidRPr="003F287E">
        <w:rPr>
          <w:rFonts w:ascii="Arial" w:hAnsi="Arial" w:cs="Arial"/>
          <w:i/>
          <w:sz w:val="22"/>
          <w:szCs w:val="22"/>
        </w:rPr>
        <w:t>Arepavirus</w:t>
      </w:r>
      <w:r>
        <w:rPr>
          <w:rFonts w:ascii="Arial" w:hAnsi="Arial" w:cs="Arial"/>
          <w:sz w:val="22"/>
          <w:szCs w:val="22"/>
        </w:rPr>
        <w:t xml:space="preserve"> (proposed new genus), </w:t>
      </w:r>
      <w:r w:rsidRPr="003F287E">
        <w:rPr>
          <w:rFonts w:ascii="Arial" w:hAnsi="Arial" w:cs="Arial"/>
          <w:i/>
          <w:sz w:val="22"/>
          <w:szCs w:val="22"/>
        </w:rPr>
        <w:t>Celavirus</w:t>
      </w:r>
      <w:r>
        <w:rPr>
          <w:rFonts w:ascii="Arial" w:hAnsi="Arial" w:cs="Arial"/>
          <w:sz w:val="22"/>
          <w:szCs w:val="22"/>
        </w:rPr>
        <w:t xml:space="preserve"> (proposed new genus), </w:t>
      </w:r>
      <w:r w:rsidRPr="003F287E">
        <w:rPr>
          <w:rFonts w:ascii="Arial" w:hAnsi="Arial" w:cs="Arial"/>
          <w:i/>
          <w:sz w:val="22"/>
          <w:szCs w:val="22"/>
        </w:rPr>
        <w:t>Macluravirus</w:t>
      </w:r>
      <w:r>
        <w:rPr>
          <w:rFonts w:ascii="Arial" w:hAnsi="Arial" w:cs="Arial"/>
          <w:sz w:val="22"/>
          <w:szCs w:val="22"/>
        </w:rPr>
        <w:t>,</w:t>
      </w:r>
      <w:r w:rsidRPr="00BB14B9">
        <w:rPr>
          <w:rFonts w:ascii="Arial" w:hAnsi="Arial" w:cs="Arial"/>
          <w:sz w:val="22"/>
          <w:szCs w:val="22"/>
        </w:rPr>
        <w:t xml:space="preserve"> </w:t>
      </w:r>
      <w:r w:rsidRPr="00BB14B9">
        <w:rPr>
          <w:rFonts w:ascii="Arial" w:hAnsi="Arial" w:cs="Arial"/>
          <w:i/>
          <w:sz w:val="22"/>
          <w:szCs w:val="22"/>
        </w:rPr>
        <w:t>Potyvirus</w:t>
      </w:r>
      <w:r>
        <w:rPr>
          <w:rFonts w:ascii="Arial" w:hAnsi="Arial" w:cs="Arial"/>
          <w:i/>
          <w:sz w:val="22"/>
          <w:szCs w:val="22"/>
        </w:rPr>
        <w:t xml:space="preserve">, </w:t>
      </w:r>
      <w:r w:rsidRPr="004D46C1">
        <w:rPr>
          <w:rFonts w:ascii="Arial" w:hAnsi="Arial" w:cs="Arial"/>
          <w:sz w:val="22"/>
          <w:szCs w:val="22"/>
        </w:rPr>
        <w:t xml:space="preserve">and </w:t>
      </w:r>
      <w:r>
        <w:rPr>
          <w:rFonts w:ascii="Arial" w:hAnsi="Arial" w:cs="Arial"/>
          <w:i/>
          <w:sz w:val="22"/>
          <w:szCs w:val="22"/>
        </w:rPr>
        <w:t>Roymovirus</w:t>
      </w:r>
      <w:r w:rsidRPr="00BB14B9">
        <w:rPr>
          <w:rFonts w:ascii="Arial" w:hAnsi="Arial" w:cs="Arial"/>
          <w:sz w:val="22"/>
          <w:szCs w:val="22"/>
        </w:rPr>
        <w:t xml:space="preserve"> are indicated by a red dot. </w:t>
      </w:r>
      <w:r w:rsidRPr="00BB14B9">
        <w:rPr>
          <w:rFonts w:ascii="Arial" w:hAnsi="Arial" w:cs="Arial"/>
          <w:sz w:val="22"/>
          <w:szCs w:val="22"/>
          <w:lang w:eastAsia="de-DE"/>
        </w:rPr>
        <w:t>The tree was deduced</w:t>
      </w:r>
      <w:r>
        <w:rPr>
          <w:rFonts w:ascii="Arial" w:hAnsi="Arial" w:cs="Arial"/>
          <w:sz w:val="22"/>
          <w:szCs w:val="22"/>
          <w:lang w:eastAsia="de-DE"/>
        </w:rPr>
        <w:t xml:space="preserve"> </w:t>
      </w:r>
      <w:r w:rsidRPr="00BB14B9">
        <w:rPr>
          <w:rFonts w:ascii="Arial" w:hAnsi="Arial" w:cs="Arial"/>
          <w:sz w:val="22"/>
          <w:szCs w:val="22"/>
          <w:lang w:eastAsia="de-DE"/>
        </w:rPr>
        <w:t>in Mega v7.0.2</w:t>
      </w:r>
      <w:r>
        <w:rPr>
          <w:rFonts w:ascii="Arial" w:hAnsi="Arial" w:cs="Arial"/>
          <w:sz w:val="22"/>
          <w:szCs w:val="22"/>
          <w:lang w:eastAsia="de-DE"/>
        </w:rPr>
        <w:t>6</w:t>
      </w:r>
      <w:r w:rsidRPr="00BB14B9">
        <w:rPr>
          <w:rFonts w:ascii="Arial" w:hAnsi="Arial" w:cs="Arial"/>
          <w:sz w:val="22"/>
          <w:szCs w:val="22"/>
          <w:lang w:eastAsia="de-DE"/>
        </w:rPr>
        <w:t xml:space="preserve"> after alignment in Muscle using Neighbor-joining with 1000 bootstrap replications. Bootstrap support for branches is shown at the junctions of branches where it was &gt;60%. Evolutionary distances were calculated using the Poisson correction method and branch lengths are proportional to genetic distance in units of amino acid substitutions per site. </w:t>
      </w:r>
    </w:p>
    <w:p w14:paraId="068ED7CA" w14:textId="2961D92D" w:rsidR="00CE0DE4" w:rsidRPr="00483C0A" w:rsidRDefault="004D2129" w:rsidP="004D2129">
      <w:pPr>
        <w:pStyle w:val="BodyTextIndent"/>
        <w:ind w:left="0" w:firstLine="0"/>
        <w:rPr>
          <w:rFonts w:ascii="Arial" w:hAnsi="Arial" w:cs="Arial"/>
          <w:sz w:val="22"/>
          <w:szCs w:val="22"/>
        </w:rPr>
      </w:pPr>
      <w:r w:rsidRPr="00BB14B9">
        <w:rPr>
          <w:rFonts w:ascii="Arial" w:hAnsi="Arial" w:cs="Arial"/>
          <w:sz w:val="22"/>
          <w:szCs w:val="22"/>
        </w:rPr>
        <w:t xml:space="preserve">Accession codes corresponding to the nucleotide sequence of each virus genome sequence used in the tree are: </w:t>
      </w:r>
      <w:r w:rsidRPr="00BB14B9">
        <w:rPr>
          <w:rFonts w:ascii="Arial" w:hAnsi="Arial" w:cs="Arial"/>
          <w:sz w:val="22"/>
          <w:szCs w:val="22"/>
          <w:lang w:val="en-AU"/>
        </w:rPr>
        <w:t>African eggplant mosaic virus</w:t>
      </w:r>
      <w:r w:rsidRPr="00BB14B9">
        <w:rPr>
          <w:rFonts w:ascii="Arial" w:hAnsi="Arial" w:cs="Arial"/>
          <w:sz w:val="22"/>
          <w:szCs w:val="22"/>
        </w:rPr>
        <w:t xml:space="preserve">, </w:t>
      </w:r>
      <w:r w:rsidRPr="00BB14B9">
        <w:rPr>
          <w:rFonts w:ascii="Arial" w:hAnsi="Arial" w:cs="Arial"/>
          <w:sz w:val="22"/>
          <w:szCs w:val="22"/>
          <w:lang w:val="en-AU"/>
        </w:rPr>
        <w:t xml:space="preserve">MF997470; </w:t>
      </w:r>
      <w:r w:rsidRPr="00BB14B9">
        <w:rPr>
          <w:rFonts w:ascii="Arial" w:hAnsi="Arial" w:cs="Arial"/>
          <w:sz w:val="22"/>
          <w:szCs w:val="22"/>
        </w:rPr>
        <w:t xml:space="preserve">Agropyron mosaic virus, AY623626; Algerian watermelon mosaic virus, EU410442; </w:t>
      </w:r>
      <w:r>
        <w:rPr>
          <w:rFonts w:ascii="Arial" w:hAnsi="Arial" w:cs="Arial"/>
          <w:sz w:val="22"/>
          <w:szCs w:val="22"/>
        </w:rPr>
        <w:t xml:space="preserve">Alpinia oxyphylla mosaic virus, MG978107; </w:t>
      </w:r>
      <w:r w:rsidRPr="00BB14B9">
        <w:rPr>
          <w:rFonts w:ascii="Arial" w:hAnsi="Arial" w:cs="Arial"/>
          <w:sz w:val="22"/>
          <w:szCs w:val="22"/>
        </w:rPr>
        <w:t xml:space="preserve">Apium virus Y, HM363516; </w:t>
      </w:r>
      <w:r>
        <w:rPr>
          <w:rFonts w:ascii="Arial" w:hAnsi="Arial" w:cs="Arial"/>
          <w:sz w:val="22"/>
          <w:szCs w:val="22"/>
        </w:rPr>
        <w:t>Areca palm necrotic ringspot virus, MH395371; Areca palm necrotic spindle-spot virus, MH330686;</w:t>
      </w:r>
      <w:r w:rsidRPr="00BB14B9">
        <w:rPr>
          <w:rFonts w:ascii="Arial" w:hAnsi="Arial" w:cs="Arial"/>
          <w:sz w:val="22"/>
          <w:szCs w:val="22"/>
        </w:rPr>
        <w:t xml:space="preserve"> Arracacha mottle virus, DQ925486; artichoke latent virus, KP405232; Asparagus virus 1, KJ830760; banana bract mosaic virus, HM131454; Barbacena virus Y, KU685505; barley mild mosaic virus (RNA1), D83408; Basella rugose mosaic virus, DQ821939; bean common mosaic necrosis virus, U19287; bean common mosaic virus, U19287; bean yellow mosaic virus, D83749; beet mosaic virus, AY206394; bellflower veinal mottle virus, KY491536; Bidens mosaic virus, KF649336; Bidens mottle virus, AF538686; blackberry virus Y, AY994084; blue squill virus A, JQ807999; broad-leafed dock virus A, KU053507; brome streak mosaic virus, Z48506; Brugmansia mosaic virus, JX867236; Brugmansia suaveolens mottle virus, AB551370; Caladenia virus A, JX156425; calla lily latent virus, EF105297; Callistephus mottle virus, KX013584; Canna yellow streak virus, GQ421689; carrot thin leaf virus, JX156434; Catharanthus mosaic virus, KP742991; cassava brown streak virus, FN434437; </w:t>
      </w:r>
      <w:r>
        <w:rPr>
          <w:rFonts w:ascii="Arial" w:hAnsi="Arial" w:cs="Arial"/>
          <w:sz w:val="22"/>
          <w:szCs w:val="22"/>
        </w:rPr>
        <w:t xml:space="preserve">celery latent virus, MH932227; </w:t>
      </w:r>
      <w:r w:rsidRPr="00BB14B9">
        <w:rPr>
          <w:rFonts w:ascii="Arial" w:hAnsi="Arial" w:cs="Arial"/>
          <w:sz w:val="22"/>
          <w:szCs w:val="22"/>
        </w:rPr>
        <w:t xml:space="preserve">celery mosaic virus, HQ676607; chilli ringspot virus, JQ234922; chilli veinal mottle virus, GQ981316; Chinese yam necrotic mosaic virus, AB710145; clover yellow vein virus, AB011819; Coccinia mottle virus, KU935732; cocksfoot streak virus, AF499738; Colombian datura virus; JQ801448; </w:t>
      </w:r>
      <w:r w:rsidRPr="00BB14B9">
        <w:rPr>
          <w:rFonts w:ascii="Arial" w:hAnsi="Arial" w:cs="Arial"/>
          <w:spacing w:val="1"/>
          <w:sz w:val="22"/>
          <w:szCs w:val="22"/>
        </w:rPr>
        <w:t xml:space="preserve">common reed chlorotic stripe virus, KY612317; </w:t>
      </w:r>
      <w:r w:rsidRPr="00BB14B9">
        <w:rPr>
          <w:rFonts w:ascii="Arial" w:hAnsi="Arial" w:cs="Arial"/>
          <w:sz w:val="22"/>
          <w:szCs w:val="22"/>
        </w:rPr>
        <w:t xml:space="preserve"> cowpea aphid-borne mosaic virus, KM655833; cucumber vein yellowing virus, AY578085; </w:t>
      </w:r>
      <w:r w:rsidRPr="00BB14B9">
        <w:rPr>
          <w:rFonts w:ascii="Arial" w:hAnsi="Arial" w:cs="Arial"/>
          <w:color w:val="000000"/>
          <w:sz w:val="22"/>
          <w:szCs w:val="22"/>
          <w:shd w:val="clear" w:color="auto" w:fill="FFFFFF"/>
        </w:rPr>
        <w:t>cucurbit vein banding virus</w:t>
      </w:r>
      <w:r w:rsidRPr="00BB14B9">
        <w:rPr>
          <w:rFonts w:ascii="Arial" w:hAnsi="Arial" w:cs="Arial"/>
          <w:sz w:val="22"/>
          <w:szCs w:val="22"/>
        </w:rPr>
        <w:t xml:space="preserve">, </w:t>
      </w:r>
      <w:r w:rsidRPr="00BB14B9">
        <w:rPr>
          <w:rFonts w:ascii="Arial" w:hAnsi="Arial" w:cs="Arial"/>
          <w:color w:val="000000"/>
          <w:sz w:val="22"/>
          <w:szCs w:val="22"/>
          <w:shd w:val="clear" w:color="auto" w:fill="FFFFFF"/>
        </w:rPr>
        <w:t xml:space="preserve">KY657266; </w:t>
      </w:r>
      <w:r w:rsidRPr="00BB14B9">
        <w:rPr>
          <w:rFonts w:ascii="Arial" w:hAnsi="Arial" w:cs="Arial"/>
          <w:sz w:val="22"/>
          <w:szCs w:val="22"/>
        </w:rPr>
        <w:t xml:space="preserve">Cyrtanthus elatus virus A, JQ723475.; Daphne mosaic virus, DQ299908; Daphne virus Y, KU556609; dasheen mosaic virus, AB219545; </w:t>
      </w:r>
      <w:r>
        <w:rPr>
          <w:rFonts w:ascii="Arial" w:hAnsi="Arial" w:cs="Arial"/>
          <w:sz w:val="22"/>
          <w:szCs w:val="22"/>
        </w:rPr>
        <w:t xml:space="preserve">Dendrobium chlorotic mosaic virus, MK241979; Dioscerea mosaic virus, MH206616; </w:t>
      </w:r>
      <w:r w:rsidRPr="00BB14B9">
        <w:rPr>
          <w:rFonts w:ascii="Arial" w:hAnsi="Arial" w:cs="Arial"/>
          <w:sz w:val="22"/>
          <w:szCs w:val="22"/>
        </w:rPr>
        <w:t xml:space="preserve">donkey orchid virus A, JX156422; East Asian Passiflora virus, AB246773; East Asian Passiflora </w:t>
      </w:r>
      <w:r>
        <w:rPr>
          <w:rFonts w:ascii="Arial" w:hAnsi="Arial" w:cs="Arial"/>
          <w:sz w:val="22"/>
          <w:szCs w:val="22"/>
        </w:rPr>
        <w:t xml:space="preserve">distortion </w:t>
      </w:r>
      <w:r w:rsidRPr="00BB14B9">
        <w:rPr>
          <w:rFonts w:ascii="Arial" w:hAnsi="Arial" w:cs="Arial"/>
          <w:sz w:val="22"/>
          <w:szCs w:val="22"/>
        </w:rPr>
        <w:t>virus</w:t>
      </w:r>
      <w:r>
        <w:rPr>
          <w:rFonts w:ascii="Arial" w:hAnsi="Arial" w:cs="Arial"/>
          <w:sz w:val="22"/>
          <w:szCs w:val="22"/>
        </w:rPr>
        <w:t>, LC379162;</w:t>
      </w:r>
      <w:r w:rsidRPr="00BB14B9">
        <w:rPr>
          <w:rFonts w:ascii="Arial" w:hAnsi="Arial" w:cs="Arial"/>
          <w:sz w:val="22"/>
          <w:szCs w:val="22"/>
        </w:rPr>
        <w:t xml:space="preserve"> Freesia mosaic virus, FM206346; fritillary virus Y, AM039800; Gloriosa stripe mosaic virus, EF427894; </w:t>
      </w:r>
      <w:r>
        <w:rPr>
          <w:rFonts w:ascii="Arial" w:hAnsi="Arial" w:cs="Arial"/>
          <w:sz w:val="22"/>
          <w:szCs w:val="22"/>
        </w:rPr>
        <w:t xml:space="preserve">Gomphocarpus mosaic virus, LC228573; </w:t>
      </w:r>
      <w:r w:rsidRPr="00BB14B9">
        <w:rPr>
          <w:rFonts w:ascii="Arial" w:hAnsi="Arial" w:cs="Arial"/>
          <w:sz w:val="22"/>
          <w:szCs w:val="22"/>
        </w:rPr>
        <w:t xml:space="preserve">Habenaria mosaic virus, EF427894; Hardenbergia mosaic virus, HQ161081; Hippeastrum mosaic virus, JQ395040; Hordeum mosaic virus, AY623627; Impatiens flower break virus, KU981084; Japanese yam mosaic virus, AB027007; Jasmine virus T, </w:t>
      </w:r>
      <w:r w:rsidRPr="00BB14B9">
        <w:rPr>
          <w:rFonts w:ascii="Arial" w:hAnsi="Arial" w:cs="Arial"/>
          <w:iCs/>
          <w:sz w:val="22"/>
          <w:szCs w:val="22"/>
        </w:rPr>
        <w:t xml:space="preserve">KT222674; </w:t>
      </w:r>
      <w:r w:rsidRPr="004B2F8C">
        <w:rPr>
          <w:rFonts w:ascii="Arial" w:hAnsi="Arial" w:cs="Arial"/>
          <w:iCs/>
          <w:sz w:val="22"/>
          <w:szCs w:val="22"/>
        </w:rPr>
        <w:t>johnsongrass</w:t>
      </w:r>
      <w:r w:rsidRPr="00BB14B9">
        <w:rPr>
          <w:rFonts w:ascii="Arial" w:hAnsi="Arial" w:cs="Arial"/>
          <w:iCs/>
          <w:sz w:val="22"/>
          <w:szCs w:val="22"/>
        </w:rPr>
        <w:t xml:space="preserve"> mosaic virus, </w:t>
      </w:r>
      <w:r w:rsidRPr="00BB14B9">
        <w:rPr>
          <w:rFonts w:ascii="Arial" w:hAnsi="Arial" w:cs="Arial"/>
          <w:sz w:val="22"/>
          <w:szCs w:val="22"/>
        </w:rPr>
        <w:t xml:space="preserve">Z26920; Keunjorong mosaic virus, JF838187; konjac mosaic virus, AB219545; leek yellow stripe virus, KP258216; lettuce </w:t>
      </w:r>
      <w:r w:rsidRPr="004B2F8C">
        <w:rPr>
          <w:rFonts w:ascii="Arial" w:hAnsi="Arial" w:cs="Arial"/>
          <w:sz w:val="22"/>
          <w:szCs w:val="22"/>
        </w:rPr>
        <w:t>Italian</w:t>
      </w:r>
      <w:r w:rsidRPr="00BB14B9">
        <w:rPr>
          <w:rFonts w:ascii="Arial" w:hAnsi="Arial" w:cs="Arial"/>
          <w:sz w:val="22"/>
          <w:szCs w:val="22"/>
        </w:rPr>
        <w:t xml:space="preserve"> necrotic virus; </w:t>
      </w:r>
      <w:r w:rsidRPr="00BB14B9">
        <w:rPr>
          <w:rFonts w:ascii="Arial" w:hAnsi="Arial" w:cs="Arial"/>
          <w:iCs/>
          <w:sz w:val="22"/>
          <w:szCs w:val="22"/>
        </w:rPr>
        <w:t xml:space="preserve">KP769852; lettuce mosaic virus, </w:t>
      </w:r>
      <w:r w:rsidRPr="00BB14B9">
        <w:rPr>
          <w:rFonts w:ascii="Arial" w:hAnsi="Arial" w:cs="Arial"/>
          <w:sz w:val="22"/>
          <w:szCs w:val="22"/>
        </w:rPr>
        <w:t xml:space="preserve">KF268954; lily mottle virus, AB570195; </w:t>
      </w:r>
      <w:r>
        <w:rPr>
          <w:rFonts w:ascii="Arial" w:hAnsi="Arial" w:cs="Arial"/>
          <w:sz w:val="22"/>
          <w:szCs w:val="22"/>
        </w:rPr>
        <w:t xml:space="preserve">lily virus Y, MF543013; </w:t>
      </w:r>
      <w:r w:rsidRPr="00BB14B9">
        <w:rPr>
          <w:rFonts w:ascii="Arial" w:hAnsi="Arial" w:cs="Arial"/>
          <w:sz w:val="22"/>
          <w:szCs w:val="22"/>
          <w:lang w:eastAsia="fi-FI"/>
        </w:rPr>
        <w:t>l</w:t>
      </w:r>
      <w:r w:rsidRPr="00BB14B9">
        <w:rPr>
          <w:rFonts w:ascii="Arial" w:hAnsi="Arial" w:cs="Arial"/>
          <w:sz w:val="22"/>
          <w:szCs w:val="22"/>
        </w:rPr>
        <w:t xml:space="preserve">ongan witches’ broom-associated virus, KY649478; Lupinus mosaic virus, EU847625; maize dwarf mosaic virus, AM110758; </w:t>
      </w:r>
      <w:r>
        <w:rPr>
          <w:rFonts w:ascii="Arial" w:hAnsi="Arial" w:cs="Arial"/>
          <w:sz w:val="22"/>
          <w:szCs w:val="22"/>
        </w:rPr>
        <w:t xml:space="preserve">Mashua virus Y, MH680824; </w:t>
      </w:r>
      <w:r w:rsidRPr="00BB14B9">
        <w:rPr>
          <w:rFonts w:ascii="Arial" w:hAnsi="Arial" w:cs="Arial"/>
          <w:sz w:val="22"/>
          <w:szCs w:val="22"/>
          <w:lang w:val="en-AU"/>
        </w:rPr>
        <w:t>Mediterranean ruda virus</w:t>
      </w:r>
      <w:r w:rsidRPr="00BB14B9">
        <w:rPr>
          <w:rFonts w:ascii="Arial" w:hAnsi="Arial" w:cs="Arial"/>
          <w:sz w:val="22"/>
          <w:szCs w:val="22"/>
        </w:rPr>
        <w:t xml:space="preserve">, </w:t>
      </w:r>
      <w:r w:rsidRPr="00BB14B9">
        <w:rPr>
          <w:rFonts w:ascii="Arial" w:hAnsi="Arial" w:cs="Arial"/>
          <w:sz w:val="22"/>
          <w:szCs w:val="22"/>
          <w:lang w:val="en-AU"/>
        </w:rPr>
        <w:t xml:space="preserve">MF953305; </w:t>
      </w:r>
      <w:r w:rsidRPr="00BB14B9">
        <w:rPr>
          <w:rFonts w:ascii="Arial" w:hAnsi="Arial" w:cs="Arial"/>
          <w:sz w:val="22"/>
          <w:szCs w:val="22"/>
        </w:rPr>
        <w:t xml:space="preserve">Moroccan watermelon mosaic virus, EF579955.; Narcissus degeneration virus, AM182028; Narcissus late season yellows virus, KC691259; Narcissus yellow stripe virus, KC691259; oat mosaic virus (RNA1), AJ306718; oat necrotic mottle virus, AY377938; </w:t>
      </w:r>
      <w:r w:rsidRPr="004B2F8C">
        <w:rPr>
          <w:rFonts w:ascii="Arial" w:hAnsi="Arial" w:cs="Arial"/>
          <w:sz w:val="22"/>
          <w:szCs w:val="22"/>
        </w:rPr>
        <w:t>onion</w:t>
      </w:r>
      <w:r w:rsidRPr="00BB14B9">
        <w:rPr>
          <w:rFonts w:ascii="Arial" w:hAnsi="Arial" w:cs="Arial"/>
          <w:sz w:val="22"/>
          <w:szCs w:val="22"/>
        </w:rPr>
        <w:t xml:space="preserve"> yellow dwarf virus, KJ451436; Ornithogalum mosaic virus, JQ807995; Panax virus Y, GQ916624; papaya leaf distortion mosaic virus, AB088221; papaya ringspot virus, KC345607; </w:t>
      </w:r>
      <w:r w:rsidRPr="0083540D">
        <w:rPr>
          <w:rFonts w:ascii="Arial" w:hAnsi="Arial" w:cs="Arial"/>
          <w:color w:val="000000" w:themeColor="text1"/>
          <w:sz w:val="22"/>
          <w:szCs w:val="22"/>
        </w:rPr>
        <w:t>Paris mosaic necrosis virus</w:t>
      </w:r>
      <w:r w:rsidRPr="0083540D">
        <w:rPr>
          <w:rFonts w:ascii="Arial" w:hAnsi="Arial" w:cs="Arial"/>
          <w:sz w:val="22"/>
          <w:szCs w:val="22"/>
        </w:rPr>
        <w:t>, MF509898;</w:t>
      </w:r>
      <w:r w:rsidRPr="00BB14B9">
        <w:rPr>
          <w:rFonts w:ascii="Arial" w:hAnsi="Arial" w:cs="Arial"/>
          <w:sz w:val="22"/>
          <w:szCs w:val="22"/>
        </w:rPr>
        <w:t xml:space="preserve"> </w:t>
      </w:r>
      <w:r>
        <w:rPr>
          <w:rFonts w:ascii="Arial" w:hAnsi="Arial" w:cs="Arial"/>
          <w:sz w:val="22"/>
          <w:szCs w:val="22"/>
        </w:rPr>
        <w:t xml:space="preserve">Passiflora edulis symptomless virus, MH379332; </w:t>
      </w:r>
      <w:r w:rsidRPr="00BB14B9">
        <w:rPr>
          <w:rFonts w:ascii="Arial" w:hAnsi="Arial" w:cs="Arial"/>
          <w:sz w:val="22"/>
          <w:szCs w:val="22"/>
        </w:rPr>
        <w:t xml:space="preserve">passion fruit woodiness virus, HQ122652; pea seed-borne mosaic virus, AJ252242; peanut mottle virus, AF023848; pecan mosaic-associated virus, KT633868; Pennisetum mosaic virus, AY642590; pepper severe mosaic virus, AM181350; pepper veinal mottle virus, DQ645484; pepper yellow mosaic virus, AB541985; Peru tomato mosaic virus, AJ437280; </w:t>
      </w:r>
      <w:r>
        <w:rPr>
          <w:rFonts w:ascii="Arial" w:hAnsi="Arial" w:cs="Arial"/>
          <w:sz w:val="22"/>
          <w:szCs w:val="22"/>
        </w:rPr>
        <w:t xml:space="preserve">Platycodon mild mottle virus, MH779625; </w:t>
      </w:r>
      <w:r w:rsidRPr="00BB14B9">
        <w:rPr>
          <w:rFonts w:ascii="Arial" w:hAnsi="Arial" w:cs="Arial"/>
          <w:sz w:val="22"/>
          <w:szCs w:val="22"/>
        </w:rPr>
        <w:t xml:space="preserve">plum pox virus, AY953267; </w:t>
      </w:r>
      <w:r w:rsidRPr="00BB14B9">
        <w:rPr>
          <w:rFonts w:ascii="Arial" w:hAnsi="Arial" w:cs="Arial"/>
          <w:sz w:val="22"/>
          <w:szCs w:val="22"/>
        </w:rPr>
        <w:lastRenderedPageBreak/>
        <w:t xml:space="preserve">pokeweed mosaic virus, JQ609095; potato virus A, Z21670; potato virus V, KP849483; potato virus Y, U09509; </w:t>
      </w:r>
      <w:r>
        <w:rPr>
          <w:rFonts w:ascii="Arial" w:hAnsi="Arial" w:cs="Arial"/>
          <w:sz w:val="22"/>
          <w:szCs w:val="22"/>
        </w:rPr>
        <w:t xml:space="preserve">potato yellow blotch virus, JX294310; </w:t>
      </w:r>
      <w:r w:rsidRPr="00BB14B9">
        <w:rPr>
          <w:rFonts w:ascii="Arial" w:hAnsi="Arial" w:cs="Arial"/>
          <w:sz w:val="22"/>
          <w:szCs w:val="22"/>
        </w:rPr>
        <w:t xml:space="preserve">rose yellow mosaic virus, JF280796; ryegrass mosaic virus, Y09854; </w:t>
      </w:r>
      <w:r w:rsidRPr="00BB14B9">
        <w:rPr>
          <w:rFonts w:ascii="Arial" w:hAnsi="Arial" w:cs="Arial"/>
          <w:sz w:val="22"/>
          <w:szCs w:val="22"/>
          <w:lang w:val="en-AU"/>
        </w:rPr>
        <w:t>s</w:t>
      </w:r>
      <w:r w:rsidRPr="00BB14B9">
        <w:rPr>
          <w:rFonts w:ascii="Arial" w:hAnsi="Arial" w:cs="Arial"/>
          <w:sz w:val="22"/>
          <w:szCs w:val="22"/>
        </w:rPr>
        <w:t>affron latent virus, KY562565; scallion mosaic virus, AJ316084; shallot yellow stripe virus, AJ865076; sorghum mosaic virus, U57358; soybean mosaic virus, S42280; squash vein yellowing virus, EU259611; Sudan watermelon mosaic virus, KY623505; sugarcane mosaic virus, GU474635; sugarcane streak mosaic virus, GQ388116; sunflower chlorotic mottle virus, GU181199; sunflower mild mosaic virus, JQ350738; sunflower ring blotch virus, KX856009; sweet potato feathery mottle virus, AB439206; sweet potato latent virus, KC443039; sweet potato mild mottle virus, Z73124; sweet potato virus 2, JN613807; sweet potato virus C; GU207957; sweet potato virus G, JQ824374; tamarillo leaf malformation virus, KM523548.; Telosma mosaic virus, DQ851493; Thunberg fritillary mosaic virus, AJ851866; tobacco etch virus, DQ986288</w:t>
      </w:r>
      <w:r w:rsidRPr="00BB14B9">
        <w:rPr>
          <w:rFonts w:ascii="Arial" w:hAnsi="Arial" w:cs="Arial"/>
          <w:sz w:val="22"/>
          <w:szCs w:val="22"/>
          <w:lang w:val="en-AU"/>
        </w:rPr>
        <w:t xml:space="preserve">; tobacco mosqueado virus, KT834407; tobacco vein banding mosaic virus, </w:t>
      </w:r>
      <w:r w:rsidRPr="00BB14B9">
        <w:rPr>
          <w:rFonts w:ascii="Arial" w:hAnsi="Arial" w:cs="Arial"/>
          <w:sz w:val="22"/>
          <w:szCs w:val="22"/>
        </w:rPr>
        <w:t>EF219408; tobacco vein mottling virus, U38621; tomato necrotic stunt virus, JQ314463; Triticum mosaic virus, FJ669487; turnip mosaic virus, AF169561</w:t>
      </w:r>
      <w:r w:rsidRPr="00BB14B9">
        <w:rPr>
          <w:rFonts w:ascii="Arial" w:hAnsi="Arial" w:cs="Arial"/>
          <w:sz w:val="22"/>
          <w:szCs w:val="22"/>
          <w:lang w:val="en-AU"/>
        </w:rPr>
        <w:t xml:space="preserve">; Vanilla distortion mosaic virus, </w:t>
      </w:r>
      <w:r w:rsidRPr="00BB14B9">
        <w:rPr>
          <w:rFonts w:ascii="Arial" w:hAnsi="Arial" w:cs="Arial"/>
          <w:sz w:val="22"/>
          <w:szCs w:val="22"/>
        </w:rPr>
        <w:t xml:space="preserve">KF906523; Verbena virus Y, EU564817; wheat yellow mosaic virus (RNA1), FJ361765; </w:t>
      </w:r>
      <w:r>
        <w:rPr>
          <w:rFonts w:ascii="Arial" w:hAnsi="Arial" w:cs="Arial"/>
          <w:sz w:val="22"/>
          <w:szCs w:val="22"/>
        </w:rPr>
        <w:t>w</w:t>
      </w:r>
      <w:r w:rsidRPr="00BB14B9">
        <w:rPr>
          <w:rFonts w:ascii="Arial" w:hAnsi="Arial" w:cs="Arial"/>
          <w:sz w:val="22"/>
          <w:szCs w:val="22"/>
        </w:rPr>
        <w:t xml:space="preserve">ild melon vein banding virus, KY623506; wild onion symptomless virus, LC159494; wild potato mosaic virus, AJ437279; wild tomato mosaic virus, DQ851495; Wisteria vein mosaic virus, AY656816; yambean mosaic virus, JN190431; yam chlorotic mosaic virus, </w:t>
      </w:r>
      <w:r w:rsidRPr="00BB14B9">
        <w:rPr>
          <w:rFonts w:ascii="Arial" w:hAnsi="Arial" w:cs="Arial"/>
          <w:sz w:val="22"/>
          <w:szCs w:val="22"/>
          <w:lang w:val="en-AU"/>
        </w:rPr>
        <w:t xml:space="preserve">KT724961; </w:t>
      </w:r>
      <w:r w:rsidRPr="00BB14B9">
        <w:rPr>
          <w:rFonts w:ascii="Arial" w:hAnsi="Arial" w:cs="Arial"/>
          <w:sz w:val="22"/>
          <w:szCs w:val="22"/>
        </w:rPr>
        <w:t xml:space="preserve">yam chlorotic </w:t>
      </w:r>
      <w:r>
        <w:rPr>
          <w:rFonts w:ascii="Arial" w:hAnsi="Arial" w:cs="Arial"/>
          <w:sz w:val="22"/>
          <w:szCs w:val="22"/>
        </w:rPr>
        <w:t>necrosis</w:t>
      </w:r>
      <w:r w:rsidRPr="00BB14B9">
        <w:rPr>
          <w:rFonts w:ascii="Arial" w:hAnsi="Arial" w:cs="Arial"/>
          <w:sz w:val="22"/>
          <w:szCs w:val="22"/>
        </w:rPr>
        <w:t xml:space="preserve"> virus</w:t>
      </w:r>
      <w:r>
        <w:rPr>
          <w:rFonts w:ascii="Arial" w:hAnsi="Arial" w:cs="Arial"/>
          <w:sz w:val="22"/>
          <w:szCs w:val="22"/>
        </w:rPr>
        <w:t>, MG755240;</w:t>
      </w:r>
      <w:r w:rsidRPr="00BB14B9">
        <w:rPr>
          <w:rFonts w:ascii="Arial" w:hAnsi="Arial" w:cs="Arial"/>
          <w:sz w:val="22"/>
          <w:szCs w:val="22"/>
          <w:lang w:val="en-AU"/>
        </w:rPr>
        <w:t xml:space="preserve"> yam mild mosaic virus, </w:t>
      </w:r>
      <w:r w:rsidRPr="00BB14B9">
        <w:rPr>
          <w:rFonts w:ascii="Arial" w:hAnsi="Arial" w:cs="Arial"/>
          <w:sz w:val="22"/>
          <w:szCs w:val="22"/>
        </w:rPr>
        <w:t xml:space="preserve">JX470965; yam mosaic virus, U42596; Zantedeschia mild mosaic virus, AY626825; Zea mosaic virus, JQ692088; zucchini shoestring virus, </w:t>
      </w:r>
      <w:r w:rsidRPr="00BB14B9">
        <w:rPr>
          <w:rFonts w:ascii="Arial" w:hAnsi="Arial" w:cs="Arial"/>
          <w:iCs/>
          <w:sz w:val="22"/>
          <w:szCs w:val="22"/>
        </w:rPr>
        <w:t xml:space="preserve">KU355553; zucchini tigre mosaic virus, </w:t>
      </w:r>
      <w:r w:rsidRPr="00BB14B9">
        <w:rPr>
          <w:rFonts w:ascii="Arial" w:hAnsi="Arial" w:cs="Arial"/>
          <w:sz w:val="22"/>
          <w:szCs w:val="22"/>
        </w:rPr>
        <w:t>KC345607; zucchini yellow mosaic virus, L31350</w:t>
      </w:r>
      <w:r w:rsidRPr="00BB14B9">
        <w:rPr>
          <w:rFonts w:ascii="Arial" w:hAnsi="Arial" w:cs="Arial"/>
          <w:sz w:val="22"/>
          <w:szCs w:val="22"/>
          <w:lang w:val="en-AU"/>
        </w:rPr>
        <w:t>.</w:t>
      </w:r>
    </w:p>
    <w:sectPr w:rsidR="00CE0DE4" w:rsidRPr="00483C0A" w:rsidSect="00991A82">
      <w:headerReference w:type="default" r:id="rId16"/>
      <w:footerReference w:type="default" r:id="rId17"/>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9D50A" w14:textId="77777777" w:rsidR="00434F17" w:rsidRDefault="00434F17" w:rsidP="00275D2B">
      <w:pPr>
        <w:pStyle w:val="Header"/>
      </w:pPr>
      <w:r>
        <w:separator/>
      </w:r>
    </w:p>
  </w:endnote>
  <w:endnote w:type="continuationSeparator" w:id="0">
    <w:p w14:paraId="3B516FD9" w14:textId="77777777" w:rsidR="00434F17" w:rsidRDefault="00434F17" w:rsidP="00275D2B">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bthcySTIX-Regular">
    <w:altName w:val="Yu Gothic"/>
    <w:panose1 w:val="020B0604020202020204"/>
    <w:charset w:val="80"/>
    <w:family w:val="roman"/>
    <w:notTrueType/>
    <w:pitch w:val="default"/>
    <w:sig w:usb0="00000001" w:usb1="08070000" w:usb2="00000010" w:usb3="00000000" w:csb0="00020000" w:csb1="00000000"/>
  </w:font>
  <w:font w:name="RyjqkdTimesNewRomanPSMT">
    <w:altName w:val="Yu Gothic"/>
    <w:panose1 w:val="020B0604020202020204"/>
    <w:charset w:val="80"/>
    <w:family w:val="auto"/>
    <w:notTrueType/>
    <w:pitch w:val="default"/>
    <w:sig w:usb0="00000001" w:usb1="08070000" w:usb2="00000010" w:usb3="00000000" w:csb0="00020000" w:csb1="00000000"/>
  </w:font>
  <w:font w:name="JdjybqMyriadPro-Semibold">
    <w:altName w:val="Yu Gothic"/>
    <w:panose1 w:val="020B0604020202020204"/>
    <w:charset w:val="80"/>
    <w:family w:val="swiss"/>
    <w:notTrueType/>
    <w:pitch w:val="default"/>
    <w:sig w:usb0="00000001" w:usb1="08070000" w:usb2="00000010" w:usb3="00000000" w:csb0="00020000" w:csb1="00000000"/>
  </w:font>
  <w:font w:name="WfqdkgMyriadPro-SemiboldSemiCn">
    <w:altName w:val="Yu Gothic"/>
    <w:panose1 w:val="020B0604020202020204"/>
    <w:charset w:val="80"/>
    <w:family w:val="swiss"/>
    <w:notTrueType/>
    <w:pitch w:val="default"/>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4863FC">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4863FC">
      <w:rPr>
        <w:rFonts w:ascii="Arial" w:hAnsi="Arial" w:cs="Arial"/>
        <w:noProof/>
        <w:color w:val="808080"/>
        <w:sz w:val="20"/>
      </w:rPr>
      <w:t>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AED76" w14:textId="77777777" w:rsidR="00434F17" w:rsidRDefault="00434F17" w:rsidP="00275D2B">
      <w:pPr>
        <w:pStyle w:val="Header"/>
      </w:pPr>
      <w:r>
        <w:separator/>
      </w:r>
    </w:p>
  </w:footnote>
  <w:footnote w:type="continuationSeparator" w:id="0">
    <w:p w14:paraId="3137D2F4" w14:textId="77777777" w:rsidR="00434F17" w:rsidRDefault="00434F17" w:rsidP="00275D2B">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77777777" w:rsidR="00820E4D" w:rsidRPr="00F369A4" w:rsidRDefault="00820E4D" w:rsidP="00802D02">
    <w:pPr>
      <w:pStyle w:val="Header"/>
      <w:jc w:val="right"/>
      <w:rPr>
        <w:rFonts w:ascii="Calibri" w:hAnsi="Calibri"/>
        <w:sz w:val="22"/>
        <w:szCs w:val="22"/>
      </w:rPr>
    </w:pPr>
    <w:r>
      <w:rPr>
        <w:rFonts w:ascii="Calibri" w:hAnsi="Calibri"/>
        <w:sz w:val="22"/>
        <w:szCs w:val="22"/>
      </w:rPr>
      <w:t xml:space="preserve">November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48977BF"/>
    <w:multiLevelType w:val="multilevel"/>
    <w:tmpl w:val="5DEC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9"/>
  </w:num>
  <w:num w:numId="4">
    <w:abstractNumId w:val="6"/>
  </w:num>
  <w:num w:numId="5">
    <w:abstractNumId w:val="20"/>
  </w:num>
  <w:num w:numId="6">
    <w:abstractNumId w:val="7"/>
  </w:num>
  <w:num w:numId="7">
    <w:abstractNumId w:val="12"/>
  </w:num>
  <w:num w:numId="8">
    <w:abstractNumId w:val="15"/>
  </w:num>
  <w:num w:numId="9">
    <w:abstractNumId w:val="1"/>
  </w:num>
  <w:num w:numId="10">
    <w:abstractNumId w:val="10"/>
  </w:num>
  <w:num w:numId="11">
    <w:abstractNumId w:val="17"/>
  </w:num>
  <w:num w:numId="12">
    <w:abstractNumId w:val="21"/>
  </w:num>
  <w:num w:numId="13">
    <w:abstractNumId w:val="18"/>
  </w:num>
  <w:num w:numId="14">
    <w:abstractNumId w:val="22"/>
  </w:num>
  <w:num w:numId="15">
    <w:abstractNumId w:val="23"/>
  </w:num>
  <w:num w:numId="16">
    <w:abstractNumId w:val="4"/>
  </w:num>
  <w:num w:numId="17">
    <w:abstractNumId w:val="16"/>
  </w:num>
  <w:num w:numId="18">
    <w:abstractNumId w:val="11"/>
  </w:num>
  <w:num w:numId="19">
    <w:abstractNumId w:val="3"/>
  </w:num>
  <w:num w:numId="20">
    <w:abstractNumId w:val="24"/>
  </w:num>
  <w:num w:numId="21">
    <w:abstractNumId w:val="2"/>
  </w:num>
  <w:num w:numId="22">
    <w:abstractNumId w:val="5"/>
  </w:num>
  <w:num w:numId="23">
    <w:abstractNumId w:val="13"/>
  </w:num>
  <w:num w:numId="24">
    <w:abstractNumId w:val="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14AEA"/>
    <w:rsid w:val="00016519"/>
    <w:rsid w:val="00024051"/>
    <w:rsid w:val="000315E5"/>
    <w:rsid w:val="00034DE5"/>
    <w:rsid w:val="000360CB"/>
    <w:rsid w:val="000420CB"/>
    <w:rsid w:val="0004304B"/>
    <w:rsid w:val="000628BF"/>
    <w:rsid w:val="00072CC5"/>
    <w:rsid w:val="00085EE3"/>
    <w:rsid w:val="00093DD3"/>
    <w:rsid w:val="000A03F7"/>
    <w:rsid w:val="000A6DE3"/>
    <w:rsid w:val="000A7E3F"/>
    <w:rsid w:val="000A7F1C"/>
    <w:rsid w:val="000B7774"/>
    <w:rsid w:val="000C0126"/>
    <w:rsid w:val="000C32A9"/>
    <w:rsid w:val="000D27DD"/>
    <w:rsid w:val="000D2F03"/>
    <w:rsid w:val="000E2E3D"/>
    <w:rsid w:val="000F5890"/>
    <w:rsid w:val="000F5A87"/>
    <w:rsid w:val="00100092"/>
    <w:rsid w:val="00104A4B"/>
    <w:rsid w:val="0010595F"/>
    <w:rsid w:val="001122CA"/>
    <w:rsid w:val="00114BD4"/>
    <w:rsid w:val="0012008F"/>
    <w:rsid w:val="0012796D"/>
    <w:rsid w:val="001551A8"/>
    <w:rsid w:val="001578A6"/>
    <w:rsid w:val="001664DF"/>
    <w:rsid w:val="0017329D"/>
    <w:rsid w:val="00173983"/>
    <w:rsid w:val="001747A9"/>
    <w:rsid w:val="0017739A"/>
    <w:rsid w:val="001811B7"/>
    <w:rsid w:val="00185699"/>
    <w:rsid w:val="00191B4C"/>
    <w:rsid w:val="001946B2"/>
    <w:rsid w:val="001C5EE1"/>
    <w:rsid w:val="001D1EBF"/>
    <w:rsid w:val="001E59C1"/>
    <w:rsid w:val="001E7FD5"/>
    <w:rsid w:val="001F4031"/>
    <w:rsid w:val="00201382"/>
    <w:rsid w:val="00202BB3"/>
    <w:rsid w:val="0020356F"/>
    <w:rsid w:val="00207B65"/>
    <w:rsid w:val="00210B49"/>
    <w:rsid w:val="00212269"/>
    <w:rsid w:val="002129A8"/>
    <w:rsid w:val="0022566F"/>
    <w:rsid w:val="002361B7"/>
    <w:rsid w:val="00236673"/>
    <w:rsid w:val="00252570"/>
    <w:rsid w:val="002539A7"/>
    <w:rsid w:val="00260377"/>
    <w:rsid w:val="0026408C"/>
    <w:rsid w:val="00265E5A"/>
    <w:rsid w:val="002732D1"/>
    <w:rsid w:val="00275425"/>
    <w:rsid w:val="00275D2B"/>
    <w:rsid w:val="002777A3"/>
    <w:rsid w:val="0028367A"/>
    <w:rsid w:val="00283FE0"/>
    <w:rsid w:val="0028627E"/>
    <w:rsid w:val="00291213"/>
    <w:rsid w:val="002930D6"/>
    <w:rsid w:val="00295698"/>
    <w:rsid w:val="002978A6"/>
    <w:rsid w:val="002A4018"/>
    <w:rsid w:val="002A7D6D"/>
    <w:rsid w:val="002B75AB"/>
    <w:rsid w:val="002E36D5"/>
    <w:rsid w:val="002F1554"/>
    <w:rsid w:val="00300B0A"/>
    <w:rsid w:val="00304104"/>
    <w:rsid w:val="00306A5E"/>
    <w:rsid w:val="003143A0"/>
    <w:rsid w:val="00315757"/>
    <w:rsid w:val="00315AEE"/>
    <w:rsid w:val="003226A3"/>
    <w:rsid w:val="00342A81"/>
    <w:rsid w:val="00342D4D"/>
    <w:rsid w:val="003433D8"/>
    <w:rsid w:val="0034563C"/>
    <w:rsid w:val="003538F3"/>
    <w:rsid w:val="003563FA"/>
    <w:rsid w:val="003623D9"/>
    <w:rsid w:val="00364F36"/>
    <w:rsid w:val="003676E2"/>
    <w:rsid w:val="00377A06"/>
    <w:rsid w:val="003A0BE4"/>
    <w:rsid w:val="003A48CF"/>
    <w:rsid w:val="003A4E70"/>
    <w:rsid w:val="003A6C76"/>
    <w:rsid w:val="003B043B"/>
    <w:rsid w:val="003B1954"/>
    <w:rsid w:val="003B7125"/>
    <w:rsid w:val="003C4611"/>
    <w:rsid w:val="003D08E5"/>
    <w:rsid w:val="003E02C3"/>
    <w:rsid w:val="003E0BBC"/>
    <w:rsid w:val="003E3AB2"/>
    <w:rsid w:val="003E7EEC"/>
    <w:rsid w:val="003F0180"/>
    <w:rsid w:val="00400C3B"/>
    <w:rsid w:val="00402B0B"/>
    <w:rsid w:val="00404ECA"/>
    <w:rsid w:val="00413670"/>
    <w:rsid w:val="004152C9"/>
    <w:rsid w:val="00422FF0"/>
    <w:rsid w:val="00434F17"/>
    <w:rsid w:val="004373EA"/>
    <w:rsid w:val="004435EC"/>
    <w:rsid w:val="00444E1E"/>
    <w:rsid w:val="00447321"/>
    <w:rsid w:val="0044774D"/>
    <w:rsid w:val="004710EC"/>
    <w:rsid w:val="0047500D"/>
    <w:rsid w:val="00483C0A"/>
    <w:rsid w:val="004863FC"/>
    <w:rsid w:val="004937AC"/>
    <w:rsid w:val="00494623"/>
    <w:rsid w:val="004A350D"/>
    <w:rsid w:val="004A3DAC"/>
    <w:rsid w:val="004A6F2D"/>
    <w:rsid w:val="004B0C50"/>
    <w:rsid w:val="004B35DC"/>
    <w:rsid w:val="004B5D02"/>
    <w:rsid w:val="004C30A2"/>
    <w:rsid w:val="004C7BA9"/>
    <w:rsid w:val="004D1DAD"/>
    <w:rsid w:val="004D2129"/>
    <w:rsid w:val="004D21E1"/>
    <w:rsid w:val="004D236F"/>
    <w:rsid w:val="004D5AE7"/>
    <w:rsid w:val="004D748F"/>
    <w:rsid w:val="004E46B1"/>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1F88"/>
    <w:rsid w:val="00572D74"/>
    <w:rsid w:val="00581ED1"/>
    <w:rsid w:val="00590D25"/>
    <w:rsid w:val="005929A4"/>
    <w:rsid w:val="0059515D"/>
    <w:rsid w:val="005953F1"/>
    <w:rsid w:val="005B600C"/>
    <w:rsid w:val="005D0BFD"/>
    <w:rsid w:val="005D19C9"/>
    <w:rsid w:val="005D3C5A"/>
    <w:rsid w:val="005D7EC4"/>
    <w:rsid w:val="005D7F24"/>
    <w:rsid w:val="005F2C3A"/>
    <w:rsid w:val="005F4309"/>
    <w:rsid w:val="005F53C1"/>
    <w:rsid w:val="00603CFD"/>
    <w:rsid w:val="006071CA"/>
    <w:rsid w:val="00613096"/>
    <w:rsid w:val="0061592E"/>
    <w:rsid w:val="00616487"/>
    <w:rsid w:val="00617B84"/>
    <w:rsid w:val="00623274"/>
    <w:rsid w:val="00630B9D"/>
    <w:rsid w:val="00633947"/>
    <w:rsid w:val="00635404"/>
    <w:rsid w:val="00636B14"/>
    <w:rsid w:val="00637004"/>
    <w:rsid w:val="00637223"/>
    <w:rsid w:val="00650171"/>
    <w:rsid w:val="006852D6"/>
    <w:rsid w:val="00692BE3"/>
    <w:rsid w:val="0069409C"/>
    <w:rsid w:val="006A1735"/>
    <w:rsid w:val="006B2EE7"/>
    <w:rsid w:val="006C4A0C"/>
    <w:rsid w:val="006D1B4E"/>
    <w:rsid w:val="006D59EF"/>
    <w:rsid w:val="006E0B7B"/>
    <w:rsid w:val="006E5ABA"/>
    <w:rsid w:val="006F1ADE"/>
    <w:rsid w:val="006F30D3"/>
    <w:rsid w:val="006F44A4"/>
    <w:rsid w:val="007016DD"/>
    <w:rsid w:val="00702CCD"/>
    <w:rsid w:val="00703AAB"/>
    <w:rsid w:val="00704198"/>
    <w:rsid w:val="007135C0"/>
    <w:rsid w:val="00715B64"/>
    <w:rsid w:val="00717501"/>
    <w:rsid w:val="00720D17"/>
    <w:rsid w:val="00724281"/>
    <w:rsid w:val="00724490"/>
    <w:rsid w:val="00736F49"/>
    <w:rsid w:val="0073793D"/>
    <w:rsid w:val="007441A0"/>
    <w:rsid w:val="00746025"/>
    <w:rsid w:val="00751194"/>
    <w:rsid w:val="00752D7B"/>
    <w:rsid w:val="007602A2"/>
    <w:rsid w:val="0076759D"/>
    <w:rsid w:val="00774CB4"/>
    <w:rsid w:val="00775307"/>
    <w:rsid w:val="007772C2"/>
    <w:rsid w:val="007878DB"/>
    <w:rsid w:val="00792B22"/>
    <w:rsid w:val="0079318D"/>
    <w:rsid w:val="007A5735"/>
    <w:rsid w:val="007C1657"/>
    <w:rsid w:val="007C2C5A"/>
    <w:rsid w:val="007C793A"/>
    <w:rsid w:val="007C7E0E"/>
    <w:rsid w:val="007D246C"/>
    <w:rsid w:val="007D4C57"/>
    <w:rsid w:val="007D6DB6"/>
    <w:rsid w:val="007E6C07"/>
    <w:rsid w:val="007F5109"/>
    <w:rsid w:val="007F7DD6"/>
    <w:rsid w:val="0080060B"/>
    <w:rsid w:val="00800BFD"/>
    <w:rsid w:val="00801148"/>
    <w:rsid w:val="00802D02"/>
    <w:rsid w:val="008071B6"/>
    <w:rsid w:val="00813EA2"/>
    <w:rsid w:val="00820E4D"/>
    <w:rsid w:val="008277F3"/>
    <w:rsid w:val="00830785"/>
    <w:rsid w:val="008318E5"/>
    <w:rsid w:val="00835B67"/>
    <w:rsid w:val="008418CD"/>
    <w:rsid w:val="008442CB"/>
    <w:rsid w:val="008563BE"/>
    <w:rsid w:val="0086224C"/>
    <w:rsid w:val="008655D6"/>
    <w:rsid w:val="00872088"/>
    <w:rsid w:val="008762E5"/>
    <w:rsid w:val="00890FAF"/>
    <w:rsid w:val="00891C67"/>
    <w:rsid w:val="008966CD"/>
    <w:rsid w:val="008A612E"/>
    <w:rsid w:val="008B6D5E"/>
    <w:rsid w:val="008C2CC4"/>
    <w:rsid w:val="008C7B86"/>
    <w:rsid w:val="008E10B7"/>
    <w:rsid w:val="008E2333"/>
    <w:rsid w:val="008E4E0F"/>
    <w:rsid w:val="008E736E"/>
    <w:rsid w:val="008F03D2"/>
    <w:rsid w:val="008F1758"/>
    <w:rsid w:val="008F2BEE"/>
    <w:rsid w:val="008F3480"/>
    <w:rsid w:val="008F4957"/>
    <w:rsid w:val="008F5FB1"/>
    <w:rsid w:val="008F6DE4"/>
    <w:rsid w:val="009062EF"/>
    <w:rsid w:val="00926A4D"/>
    <w:rsid w:val="009320C8"/>
    <w:rsid w:val="0093622B"/>
    <w:rsid w:val="009551D6"/>
    <w:rsid w:val="009564E3"/>
    <w:rsid w:val="00960DB5"/>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38D9"/>
    <w:rsid w:val="009C463B"/>
    <w:rsid w:val="009D29FA"/>
    <w:rsid w:val="009E036E"/>
    <w:rsid w:val="009F32F7"/>
    <w:rsid w:val="009F4F93"/>
    <w:rsid w:val="009F602F"/>
    <w:rsid w:val="00A01800"/>
    <w:rsid w:val="00A03AA4"/>
    <w:rsid w:val="00A11ACF"/>
    <w:rsid w:val="00A26EB0"/>
    <w:rsid w:val="00A27567"/>
    <w:rsid w:val="00A36B4E"/>
    <w:rsid w:val="00A47906"/>
    <w:rsid w:val="00A52629"/>
    <w:rsid w:val="00A56BC8"/>
    <w:rsid w:val="00A70CB9"/>
    <w:rsid w:val="00A724DF"/>
    <w:rsid w:val="00A77BC1"/>
    <w:rsid w:val="00A80214"/>
    <w:rsid w:val="00A84D14"/>
    <w:rsid w:val="00A91DF9"/>
    <w:rsid w:val="00AA0344"/>
    <w:rsid w:val="00AA1E2F"/>
    <w:rsid w:val="00AA308A"/>
    <w:rsid w:val="00AA3952"/>
    <w:rsid w:val="00AA601F"/>
    <w:rsid w:val="00AC0E72"/>
    <w:rsid w:val="00AD11F4"/>
    <w:rsid w:val="00AD3814"/>
    <w:rsid w:val="00AE2858"/>
    <w:rsid w:val="00AF63CD"/>
    <w:rsid w:val="00AF65C7"/>
    <w:rsid w:val="00B04CD6"/>
    <w:rsid w:val="00B12A01"/>
    <w:rsid w:val="00B12D76"/>
    <w:rsid w:val="00B216A1"/>
    <w:rsid w:val="00B2254A"/>
    <w:rsid w:val="00B3178D"/>
    <w:rsid w:val="00B34F6A"/>
    <w:rsid w:val="00B431A0"/>
    <w:rsid w:val="00B45888"/>
    <w:rsid w:val="00B5488B"/>
    <w:rsid w:val="00B613A5"/>
    <w:rsid w:val="00B63708"/>
    <w:rsid w:val="00B65E51"/>
    <w:rsid w:val="00B845E3"/>
    <w:rsid w:val="00B84AA0"/>
    <w:rsid w:val="00B85D62"/>
    <w:rsid w:val="00B86BE8"/>
    <w:rsid w:val="00B91D87"/>
    <w:rsid w:val="00B94E8E"/>
    <w:rsid w:val="00BA3080"/>
    <w:rsid w:val="00BA57DE"/>
    <w:rsid w:val="00BB7D24"/>
    <w:rsid w:val="00BD4541"/>
    <w:rsid w:val="00BD47D7"/>
    <w:rsid w:val="00BE06F9"/>
    <w:rsid w:val="00BE18E9"/>
    <w:rsid w:val="00BF2671"/>
    <w:rsid w:val="00BF7AA8"/>
    <w:rsid w:val="00C06EE4"/>
    <w:rsid w:val="00C12C1B"/>
    <w:rsid w:val="00C15EC4"/>
    <w:rsid w:val="00C165C2"/>
    <w:rsid w:val="00C245DB"/>
    <w:rsid w:val="00C3224F"/>
    <w:rsid w:val="00C44DF4"/>
    <w:rsid w:val="00C46C65"/>
    <w:rsid w:val="00C55862"/>
    <w:rsid w:val="00C64F92"/>
    <w:rsid w:val="00C67115"/>
    <w:rsid w:val="00C67A98"/>
    <w:rsid w:val="00C71B74"/>
    <w:rsid w:val="00C75039"/>
    <w:rsid w:val="00C762C9"/>
    <w:rsid w:val="00C80265"/>
    <w:rsid w:val="00C90645"/>
    <w:rsid w:val="00C94A0B"/>
    <w:rsid w:val="00CA56E9"/>
    <w:rsid w:val="00CB3A13"/>
    <w:rsid w:val="00CB434C"/>
    <w:rsid w:val="00CB7C39"/>
    <w:rsid w:val="00CC1E83"/>
    <w:rsid w:val="00CE0DE4"/>
    <w:rsid w:val="00CE2AB3"/>
    <w:rsid w:val="00CE408B"/>
    <w:rsid w:val="00CE5ECF"/>
    <w:rsid w:val="00CF0A9B"/>
    <w:rsid w:val="00CF3890"/>
    <w:rsid w:val="00CF5168"/>
    <w:rsid w:val="00D0602A"/>
    <w:rsid w:val="00D109E6"/>
    <w:rsid w:val="00D1206F"/>
    <w:rsid w:val="00D13294"/>
    <w:rsid w:val="00D15256"/>
    <w:rsid w:val="00D157F5"/>
    <w:rsid w:val="00D15A4D"/>
    <w:rsid w:val="00D1634C"/>
    <w:rsid w:val="00D16A8B"/>
    <w:rsid w:val="00D227FA"/>
    <w:rsid w:val="00D2300C"/>
    <w:rsid w:val="00D23CE8"/>
    <w:rsid w:val="00D45CE9"/>
    <w:rsid w:val="00D460EA"/>
    <w:rsid w:val="00D4648E"/>
    <w:rsid w:val="00D6107E"/>
    <w:rsid w:val="00D62298"/>
    <w:rsid w:val="00D70DF3"/>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6CCD"/>
    <w:rsid w:val="00DE73A3"/>
    <w:rsid w:val="00E03681"/>
    <w:rsid w:val="00E11C94"/>
    <w:rsid w:val="00E11F4F"/>
    <w:rsid w:val="00E30A69"/>
    <w:rsid w:val="00E347C2"/>
    <w:rsid w:val="00E36F9D"/>
    <w:rsid w:val="00E4413A"/>
    <w:rsid w:val="00E57A0B"/>
    <w:rsid w:val="00E60228"/>
    <w:rsid w:val="00E66C21"/>
    <w:rsid w:val="00E73F9A"/>
    <w:rsid w:val="00E946A5"/>
    <w:rsid w:val="00EA06D0"/>
    <w:rsid w:val="00EA1332"/>
    <w:rsid w:val="00EA5C82"/>
    <w:rsid w:val="00EA6CA5"/>
    <w:rsid w:val="00EB0413"/>
    <w:rsid w:val="00EB5BAF"/>
    <w:rsid w:val="00EC11F1"/>
    <w:rsid w:val="00EC4F18"/>
    <w:rsid w:val="00EF6615"/>
    <w:rsid w:val="00EF7D67"/>
    <w:rsid w:val="00F00D95"/>
    <w:rsid w:val="00F038BC"/>
    <w:rsid w:val="00F050DB"/>
    <w:rsid w:val="00F071D8"/>
    <w:rsid w:val="00F2561B"/>
    <w:rsid w:val="00F27377"/>
    <w:rsid w:val="00F31A99"/>
    <w:rsid w:val="00F343F2"/>
    <w:rsid w:val="00F369A4"/>
    <w:rsid w:val="00F41198"/>
    <w:rsid w:val="00F41F8B"/>
    <w:rsid w:val="00F42095"/>
    <w:rsid w:val="00F44D53"/>
    <w:rsid w:val="00F4759E"/>
    <w:rsid w:val="00F51B71"/>
    <w:rsid w:val="00F60789"/>
    <w:rsid w:val="00F60BB5"/>
    <w:rsid w:val="00F657DF"/>
    <w:rsid w:val="00F66DA7"/>
    <w:rsid w:val="00F73965"/>
    <w:rsid w:val="00F74991"/>
    <w:rsid w:val="00F74D87"/>
    <w:rsid w:val="00F80D0D"/>
    <w:rsid w:val="00F81990"/>
    <w:rsid w:val="00F85A70"/>
    <w:rsid w:val="00F912D1"/>
    <w:rsid w:val="00F93153"/>
    <w:rsid w:val="00F95CC4"/>
    <w:rsid w:val="00FA2D02"/>
    <w:rsid w:val="00FA43E3"/>
    <w:rsid w:val="00FB5A8D"/>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paragraph" w:customStyle="1" w:styleId="p1">
    <w:name w:val="p1"/>
    <w:basedOn w:val="Normal"/>
    <w:rsid w:val="001747A9"/>
    <w:rPr>
      <w:rFonts w:ascii="Times" w:eastAsiaTheme="minorHAnsi" w:hAnsi="Times"/>
      <w:sz w:val="12"/>
      <w:szCs w:val="12"/>
      <w:lang w:val="en-GB" w:eastAsia="en-GB"/>
    </w:rPr>
  </w:style>
  <w:style w:type="character" w:customStyle="1" w:styleId="feature">
    <w:name w:val="feature"/>
    <w:basedOn w:val="DefaultParagraphFont"/>
    <w:rsid w:val="001747A9"/>
  </w:style>
  <w:style w:type="paragraph" w:styleId="HTMLPreformatted">
    <w:name w:val="HTML Preformatted"/>
    <w:basedOn w:val="Normal"/>
    <w:link w:val="HTMLPreformattedChar"/>
    <w:uiPriority w:val="99"/>
    <w:unhideWhenUsed/>
    <w:rsid w:val="001D1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1D1EBF"/>
    <w:rPr>
      <w:rFonts w:ascii="Courier New" w:eastAsiaTheme="minorHAnsi" w:hAnsi="Courier New" w:cs="Courier New"/>
    </w:rPr>
  </w:style>
  <w:style w:type="character" w:customStyle="1" w:styleId="apple-converted-space">
    <w:name w:val="apple-converted-space"/>
    <w:basedOn w:val="DefaultParagraphFont"/>
    <w:rsid w:val="007C2C5A"/>
  </w:style>
  <w:style w:type="paragraph" w:styleId="CommentText">
    <w:name w:val="annotation text"/>
    <w:basedOn w:val="Normal"/>
    <w:link w:val="CommentTextChar"/>
    <w:uiPriority w:val="99"/>
    <w:semiHidden/>
    <w:unhideWhenUsed/>
    <w:rsid w:val="004D2129"/>
  </w:style>
  <w:style w:type="character" w:customStyle="1" w:styleId="CommentTextChar">
    <w:name w:val="Comment Text Char"/>
    <w:basedOn w:val="DefaultParagraphFont"/>
    <w:link w:val="CommentText"/>
    <w:uiPriority w:val="99"/>
    <w:semiHidden/>
    <w:rsid w:val="004D2129"/>
    <w:rPr>
      <w:sz w:val="24"/>
      <w:szCs w:val="24"/>
      <w:lang w:val="en-US" w:eastAsia="en-US"/>
    </w:rPr>
  </w:style>
  <w:style w:type="character" w:styleId="CommentReference">
    <w:name w:val="annotation reference"/>
    <w:basedOn w:val="DefaultParagraphFont"/>
    <w:uiPriority w:val="99"/>
    <w:semiHidden/>
    <w:unhideWhenUsed/>
    <w:rsid w:val="00960DB5"/>
    <w:rPr>
      <w:sz w:val="16"/>
      <w:szCs w:val="16"/>
    </w:rPr>
  </w:style>
  <w:style w:type="paragraph" w:styleId="CommentSubject">
    <w:name w:val="annotation subject"/>
    <w:basedOn w:val="CommentText"/>
    <w:next w:val="CommentText"/>
    <w:link w:val="CommentSubjectChar"/>
    <w:uiPriority w:val="99"/>
    <w:semiHidden/>
    <w:unhideWhenUsed/>
    <w:rsid w:val="00960DB5"/>
    <w:rPr>
      <w:b/>
      <w:bCs/>
      <w:sz w:val="20"/>
      <w:szCs w:val="20"/>
    </w:rPr>
  </w:style>
  <w:style w:type="character" w:customStyle="1" w:styleId="CommentSubjectChar">
    <w:name w:val="Comment Subject Char"/>
    <w:basedOn w:val="CommentTextChar"/>
    <w:link w:val="CommentSubject"/>
    <w:uiPriority w:val="99"/>
    <w:semiHidden/>
    <w:rsid w:val="00960DB5"/>
    <w:rPr>
      <w:b/>
      <w:bCs/>
      <w:sz w:val="24"/>
      <w:szCs w:val="24"/>
      <w:lang w:val="en-US" w:eastAsia="en-US"/>
    </w:rPr>
  </w:style>
  <w:style w:type="paragraph" w:styleId="Revision">
    <w:name w:val="Revision"/>
    <w:hidden/>
    <w:uiPriority w:val="99"/>
    <w:semiHidden/>
    <w:rsid w:val="002F155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8166">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sjournals.apsnet.org/doi/pdf/10.1094/PDIS-10-18-1839-R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sjournals.apsnet.org/doi/pdf/10.1094/PDIS-10-18-1839-R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sjournals.apsnet.org/doi/pdf/10.1094/PDIS-10-18-1839-RE"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apsjournals.apsnet.org/doi/pdf/10.1094/PDIS-10-18-1839-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hyperlink" Target="https://apsjournals.apsnet.org/doi/pdf/10.1094/PDIS-10-18-1839-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C960F-7A79-B54C-AC6B-04DFFE6E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4494</Words>
  <Characters>25621</Characters>
  <Application>Microsoft Office Word</Application>
  <DocSecurity>0</DocSecurity>
  <Lines>213</Lines>
  <Paragraphs>60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30055</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5</cp:revision>
  <cp:lastPrinted>2017-01-11T11:49:00Z</cp:lastPrinted>
  <dcterms:created xsi:type="dcterms:W3CDTF">2019-06-30T22:43:00Z</dcterms:created>
  <dcterms:modified xsi:type="dcterms:W3CDTF">2019-08-12T06:55:00Z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