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535DB15" w:rsidR="006D1B4E" w:rsidRPr="009320C8" w:rsidRDefault="00077B7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077B7E">
              <w:rPr>
                <w:rFonts w:ascii="Arial" w:hAnsi="Arial" w:cs="Arial"/>
                <w:b/>
                <w:i/>
                <w:sz w:val="36"/>
                <w:szCs w:val="36"/>
              </w:rPr>
              <w:t>2018.024B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469EB173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B8583E" w:rsidRPr="00B8583E">
              <w:rPr>
                <w:rFonts w:ascii="Arial" w:hAnsi="Arial" w:cs="Arial"/>
                <w:b/>
                <w:i/>
              </w:rPr>
              <w:t>Alcyoneusvirus</w:t>
            </w:r>
            <w:r w:rsidR="00B70513">
              <w:rPr>
                <w:rFonts w:ascii="Arial" w:hAnsi="Arial" w:cs="Arial"/>
                <w:b/>
              </w:rPr>
              <w:t xml:space="preserve">, containing two species in the family </w:t>
            </w:r>
            <w:r w:rsidR="00B70513" w:rsidRPr="00B70513">
              <w:rPr>
                <w:rFonts w:ascii="Arial" w:hAnsi="Arial" w:cs="Arial"/>
                <w:b/>
                <w:i/>
              </w:rPr>
              <w:t>Myoviridae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7214ACE1" w:rsidR="00422FF0" w:rsidRPr="009320C8" w:rsidRDefault="00077B7E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May,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1719DC9B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B7051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bookmarkStart w:id="4" w:name="_Hlk509401775"/>
            <w:bookmarkStart w:id="5" w:name="_GoBack"/>
            <w:r w:rsidR="00077B7E" w:rsidRPr="00077B7E">
              <w:rPr>
                <w:rFonts w:ascii="Arial" w:hAnsi="Arial" w:cs="Arial"/>
                <w:b/>
                <w:sz w:val="22"/>
                <w:szCs w:val="22"/>
              </w:rPr>
              <w:t>2018.024B</w:t>
            </w:r>
            <w:r w:rsidR="00077B7E">
              <w:rPr>
                <w:rFonts w:ascii="Arial" w:hAnsi="Arial" w:cs="Arial"/>
                <w:b/>
                <w:sz w:val="22"/>
                <w:szCs w:val="22"/>
              </w:rPr>
              <w:t>.N.v1.</w:t>
            </w:r>
            <w:r w:rsidR="007D78ED" w:rsidRPr="007D78ED">
              <w:rPr>
                <w:rFonts w:ascii="Arial" w:hAnsi="Arial" w:cs="Arial"/>
                <w:b/>
                <w:sz w:val="22"/>
                <w:szCs w:val="22"/>
              </w:rPr>
              <w:t>Alcyoneus</w:t>
            </w:r>
            <w:bookmarkEnd w:id="4"/>
            <w:r w:rsidR="007D78ED" w:rsidRPr="007D78ED">
              <w:rPr>
                <w:rFonts w:ascii="Arial" w:hAnsi="Arial" w:cs="Arial"/>
                <w:b/>
                <w:sz w:val="22"/>
                <w:szCs w:val="22"/>
              </w:rPr>
              <w:t>virus</w:t>
            </w:r>
            <w:bookmarkEnd w:id="5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725DF73E" w:rsidR="00384F60" w:rsidRPr="00B70513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B70513">
        <w:rPr>
          <w:rFonts w:ascii="Arial" w:hAnsi="Arial" w:cs="Arial"/>
          <w:sz w:val="20"/>
          <w:szCs w:val="20"/>
          <w:lang w:val="en-GB"/>
        </w:rPr>
        <w:t xml:space="preserve">Derived from the name of one of the giants in Greek mythology, </w:t>
      </w:r>
      <w:r w:rsidR="007D78ED" w:rsidRPr="007D78ED">
        <w:rPr>
          <w:rFonts w:ascii="Arial" w:hAnsi="Arial" w:cs="Arial"/>
          <w:sz w:val="20"/>
          <w:szCs w:val="20"/>
          <w:lang w:val="en-GB"/>
        </w:rPr>
        <w:t>Alcyoneus</w:t>
      </w:r>
      <w:r w:rsidR="00B70513">
        <w:rPr>
          <w:rFonts w:ascii="Arial" w:hAnsi="Arial" w:cs="Arial"/>
          <w:sz w:val="20"/>
          <w:szCs w:val="20"/>
          <w:lang w:val="en-GB"/>
        </w:rPr>
        <w:t>.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0C2F43A3" w:rsidR="006C4A0C" w:rsidRPr="003C1AD8" w:rsidRDefault="009A6F42" w:rsidP="00C4428B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670982">
        <w:rPr>
          <w:rFonts w:ascii="Arial" w:hAnsi="Arial" w:cs="Arial"/>
          <w:color w:val="0000FF"/>
          <w:sz w:val="20"/>
          <w:szCs w:val="20"/>
          <w:lang w:val="en-GB"/>
        </w:rPr>
        <w:t xml:space="preserve">  </w:t>
      </w:r>
      <w:r w:rsidR="003C1AD8">
        <w:rPr>
          <w:rFonts w:ascii="Arial" w:hAnsi="Arial" w:cs="Arial"/>
          <w:sz w:val="20"/>
          <w:szCs w:val="20"/>
          <w:lang w:val="en-GB"/>
        </w:rPr>
        <w:t xml:space="preserve">Klebsiella phage  </w:t>
      </w:r>
      <w:r w:rsidR="003C1AD8" w:rsidRPr="003C1AD8">
        <w:rPr>
          <w:rFonts w:ascii="Arial" w:hAnsi="Arial" w:cs="Arial"/>
          <w:sz w:val="20"/>
          <w:szCs w:val="20"/>
          <w:lang w:val="en-GB"/>
        </w:rPr>
        <w:t>vB_KleM_RaK2</w:t>
      </w:r>
      <w:r w:rsidR="003C1AD8">
        <w:rPr>
          <w:rFonts w:ascii="Arial" w:hAnsi="Arial" w:cs="Arial"/>
          <w:sz w:val="20"/>
          <w:szCs w:val="20"/>
          <w:lang w:val="en-GB"/>
        </w:rPr>
        <w:t xml:space="preserve"> “</w:t>
      </w:r>
      <w:r w:rsidR="003C1AD8" w:rsidRPr="003C1AD8">
        <w:rPr>
          <w:rFonts w:ascii="Arial" w:hAnsi="Arial" w:cs="Arial"/>
          <w:sz w:val="20"/>
          <w:szCs w:val="20"/>
          <w:lang w:val="en-GB"/>
        </w:rPr>
        <w:t>was isolated in Lithuania using Klebsiella sp. veterinary isolate KV-3 as the host for phage propagation.</w:t>
      </w:r>
      <w:r w:rsidR="003C1AD8">
        <w:rPr>
          <w:rFonts w:ascii="Arial" w:hAnsi="Arial" w:cs="Arial"/>
          <w:sz w:val="20"/>
          <w:szCs w:val="20"/>
          <w:lang w:val="en-GB"/>
        </w:rPr>
        <w:t xml:space="preserve">” [1]. </w:t>
      </w:r>
      <w:r w:rsidR="00C671BF">
        <w:rPr>
          <w:rFonts w:ascii="Arial" w:hAnsi="Arial" w:cs="Arial"/>
          <w:sz w:val="20"/>
          <w:szCs w:val="20"/>
          <w:lang w:val="en-GB"/>
        </w:rPr>
        <w:t xml:space="preserve">  It possesses a circularly permuted genome.  </w:t>
      </w:r>
      <w:r w:rsidR="00C671BF" w:rsidRPr="00C671BF">
        <w:rPr>
          <w:rFonts w:ascii="Arial" w:hAnsi="Arial" w:cs="Arial"/>
          <w:sz w:val="20"/>
          <w:szCs w:val="20"/>
          <w:lang w:val="en-GB"/>
        </w:rPr>
        <w:t xml:space="preserve">K. pneumoniae </w:t>
      </w:r>
      <w:r w:rsidR="00C671BF">
        <w:rPr>
          <w:rFonts w:ascii="Arial" w:hAnsi="Arial" w:cs="Arial"/>
          <w:sz w:val="20"/>
          <w:szCs w:val="20"/>
          <w:lang w:val="en-GB"/>
        </w:rPr>
        <w:t>phage K64-1</w:t>
      </w:r>
      <w:r w:rsidR="00C671BF" w:rsidRPr="00C671BF">
        <w:rPr>
          <w:rFonts w:ascii="Arial" w:hAnsi="Arial" w:cs="Arial"/>
          <w:sz w:val="20"/>
          <w:szCs w:val="20"/>
          <w:lang w:val="en-GB"/>
        </w:rPr>
        <w:t xml:space="preserve"> were isolated from untreated water</w:t>
      </w:r>
      <w:r w:rsidR="00C671BF">
        <w:rPr>
          <w:rFonts w:ascii="Arial" w:hAnsi="Arial" w:cs="Arial"/>
          <w:sz w:val="20"/>
          <w:szCs w:val="20"/>
          <w:lang w:val="en-GB"/>
        </w:rPr>
        <w:t xml:space="preserve"> in </w:t>
      </w:r>
      <w:r w:rsidR="00C671BF" w:rsidRPr="00C671BF">
        <w:rPr>
          <w:rFonts w:ascii="Arial" w:hAnsi="Arial" w:cs="Arial"/>
          <w:sz w:val="20"/>
          <w:szCs w:val="20"/>
          <w:lang w:val="en-GB"/>
        </w:rPr>
        <w:t>Taipei, Taiwan</w:t>
      </w:r>
      <w:r w:rsidR="00C671BF">
        <w:rPr>
          <w:rFonts w:ascii="Arial" w:hAnsi="Arial" w:cs="Arial"/>
          <w:sz w:val="20"/>
          <w:szCs w:val="20"/>
          <w:lang w:val="en-GB"/>
        </w:rPr>
        <w:t>.  It infects “</w:t>
      </w:r>
      <w:r w:rsidR="00C671BF" w:rsidRPr="00C671BF">
        <w:rPr>
          <w:rFonts w:ascii="Arial" w:hAnsi="Arial" w:cs="Arial"/>
          <w:sz w:val="20"/>
          <w:szCs w:val="20"/>
          <w:lang w:val="en-GB"/>
        </w:rPr>
        <w:t>K1, K11, K21, K25, K30, K35, K64, and K69 reference strains</w:t>
      </w:r>
      <w:r w:rsidR="00C671BF">
        <w:rPr>
          <w:rFonts w:ascii="Arial" w:hAnsi="Arial" w:cs="Arial"/>
          <w:sz w:val="20"/>
          <w:szCs w:val="20"/>
          <w:lang w:val="en-GB"/>
        </w:rPr>
        <w:t>.”[2]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494"/>
        <w:gridCol w:w="1570"/>
        <w:gridCol w:w="1450"/>
        <w:gridCol w:w="876"/>
        <w:gridCol w:w="694"/>
        <w:gridCol w:w="856"/>
        <w:gridCol w:w="694"/>
        <w:gridCol w:w="1084"/>
      </w:tblGrid>
      <w:tr w:rsidR="007D78ED" w:rsidRPr="008E7E3B" w14:paraId="74EE6D34" w14:textId="59ED105E" w:rsidTr="00C4428B">
        <w:tc>
          <w:tcPr>
            <w:tcW w:w="1494" w:type="dxa"/>
          </w:tcPr>
          <w:p w14:paraId="61BA04C0" w14:textId="77777777" w:rsidR="007D78ED" w:rsidRPr="008E7E3B" w:rsidRDefault="007D78E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570" w:type="dxa"/>
          </w:tcPr>
          <w:p w14:paraId="52016F5C" w14:textId="177322A8" w:rsidR="007D78ED" w:rsidRPr="008E7E3B" w:rsidRDefault="007D78E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450" w:type="dxa"/>
          </w:tcPr>
          <w:p w14:paraId="385514DD" w14:textId="48AA8D74" w:rsidR="007D78ED" w:rsidRPr="008E7E3B" w:rsidRDefault="007D78E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876" w:type="dxa"/>
          </w:tcPr>
          <w:p w14:paraId="330E3754" w14:textId="77777777" w:rsidR="007D78ED" w:rsidRPr="008E7E3B" w:rsidRDefault="007D78E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694" w:type="dxa"/>
          </w:tcPr>
          <w:p w14:paraId="436D7193" w14:textId="77777777" w:rsidR="007D78ED" w:rsidRPr="008E7E3B" w:rsidRDefault="007D78E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850" w:type="dxa"/>
          </w:tcPr>
          <w:p w14:paraId="58AAE8FF" w14:textId="77777777" w:rsidR="007D78ED" w:rsidRPr="008E7E3B" w:rsidRDefault="007D78E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694" w:type="dxa"/>
          </w:tcPr>
          <w:p w14:paraId="2FB95B40" w14:textId="77777777" w:rsidR="007D78ED" w:rsidRPr="008E7E3B" w:rsidRDefault="007D78E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1084" w:type="dxa"/>
          </w:tcPr>
          <w:p w14:paraId="7699D74A" w14:textId="1B342AF8" w:rsidR="007D78ED" w:rsidRPr="008E7E3B" w:rsidRDefault="007D78ED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Overall DNA sequence identity(*)</w:t>
            </w:r>
          </w:p>
        </w:tc>
      </w:tr>
      <w:tr w:rsidR="007D78ED" w:rsidRPr="008E7E3B" w14:paraId="7986ECD9" w14:textId="1D97B798" w:rsidTr="00C4428B">
        <w:tc>
          <w:tcPr>
            <w:tcW w:w="1494" w:type="dxa"/>
          </w:tcPr>
          <w:p w14:paraId="79E0649D" w14:textId="0644676D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78ED">
              <w:rPr>
                <w:rFonts w:ascii="Arial" w:hAnsi="Arial" w:cs="Arial"/>
                <w:sz w:val="20"/>
                <w:szCs w:val="20"/>
                <w:lang w:val="en-GB"/>
              </w:rPr>
              <w:t>RaK2</w:t>
            </w:r>
          </w:p>
        </w:tc>
        <w:tc>
          <w:tcPr>
            <w:tcW w:w="1570" w:type="dxa"/>
            <w:vAlign w:val="center"/>
          </w:tcPr>
          <w:p w14:paraId="2BFAAF26" w14:textId="63CF6BB5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78ED">
              <w:t>NC_019526.1</w:t>
            </w:r>
          </w:p>
        </w:tc>
        <w:tc>
          <w:tcPr>
            <w:tcW w:w="1450" w:type="dxa"/>
            <w:vAlign w:val="center"/>
          </w:tcPr>
          <w:p w14:paraId="3080DDA3" w14:textId="75769E52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78ED">
              <w:t>JQ513383.1</w:t>
            </w:r>
          </w:p>
        </w:tc>
        <w:tc>
          <w:tcPr>
            <w:tcW w:w="876" w:type="dxa"/>
            <w:vAlign w:val="center"/>
          </w:tcPr>
          <w:p w14:paraId="5AC380C4" w14:textId="6BFF3237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345.81</w:t>
            </w:r>
          </w:p>
        </w:tc>
        <w:tc>
          <w:tcPr>
            <w:tcW w:w="694" w:type="dxa"/>
            <w:vAlign w:val="center"/>
          </w:tcPr>
          <w:p w14:paraId="192FD525" w14:textId="38366556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31.7</w:t>
            </w:r>
          </w:p>
        </w:tc>
        <w:tc>
          <w:tcPr>
            <w:tcW w:w="850" w:type="dxa"/>
            <w:vAlign w:val="center"/>
          </w:tcPr>
          <w:p w14:paraId="5B109C2B" w14:textId="19DA69BD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534</w:t>
            </w:r>
          </w:p>
        </w:tc>
        <w:tc>
          <w:tcPr>
            <w:tcW w:w="694" w:type="dxa"/>
            <w:vAlign w:val="center"/>
          </w:tcPr>
          <w:p w14:paraId="27441283" w14:textId="6B1734CD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7</w:t>
            </w:r>
          </w:p>
        </w:tc>
        <w:tc>
          <w:tcPr>
            <w:tcW w:w="1084" w:type="dxa"/>
          </w:tcPr>
          <w:p w14:paraId="606AF279" w14:textId="7E63CE63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</w:tr>
      <w:tr w:rsidR="007D78ED" w:rsidRPr="008E7E3B" w14:paraId="133DB5D4" w14:textId="77777777" w:rsidTr="00C4428B">
        <w:tc>
          <w:tcPr>
            <w:tcW w:w="1494" w:type="dxa"/>
          </w:tcPr>
          <w:p w14:paraId="03E22FCC" w14:textId="0946E715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K64-1</w:t>
            </w:r>
          </w:p>
        </w:tc>
        <w:tc>
          <w:tcPr>
            <w:tcW w:w="1570" w:type="dxa"/>
            <w:vAlign w:val="center"/>
          </w:tcPr>
          <w:p w14:paraId="5D56B3F1" w14:textId="48D75AED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78ED">
              <w:t>NC_027399.1</w:t>
            </w:r>
          </w:p>
        </w:tc>
        <w:tc>
          <w:tcPr>
            <w:tcW w:w="1450" w:type="dxa"/>
            <w:vAlign w:val="center"/>
          </w:tcPr>
          <w:p w14:paraId="7D7DA587" w14:textId="25523E61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78ED">
              <w:t>AB897757.1</w:t>
            </w:r>
          </w:p>
        </w:tc>
        <w:tc>
          <w:tcPr>
            <w:tcW w:w="876" w:type="dxa"/>
            <w:vAlign w:val="center"/>
          </w:tcPr>
          <w:p w14:paraId="584420DB" w14:textId="4B00ABDD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346.6</w:t>
            </w:r>
          </w:p>
        </w:tc>
        <w:tc>
          <w:tcPr>
            <w:tcW w:w="694" w:type="dxa"/>
            <w:vAlign w:val="center"/>
          </w:tcPr>
          <w:p w14:paraId="48AD524A" w14:textId="73CE1CD1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31.7</w:t>
            </w:r>
          </w:p>
        </w:tc>
        <w:tc>
          <w:tcPr>
            <w:tcW w:w="850" w:type="dxa"/>
            <w:vAlign w:val="center"/>
          </w:tcPr>
          <w:p w14:paraId="3C3ACDD4" w14:textId="74C30127" w:rsidR="007D78ED" w:rsidRPr="008E7E3B" w:rsidRDefault="007D78ED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64(**)</w:t>
            </w:r>
          </w:p>
        </w:tc>
        <w:tc>
          <w:tcPr>
            <w:tcW w:w="694" w:type="dxa"/>
            <w:vAlign w:val="center"/>
          </w:tcPr>
          <w:p w14:paraId="36F71BE7" w14:textId="4676E7B3" w:rsidR="007D78ED" w:rsidRPr="008E7E3B" w:rsidRDefault="003C1AD8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7(***)</w:t>
            </w:r>
          </w:p>
        </w:tc>
        <w:tc>
          <w:tcPr>
            <w:tcW w:w="1084" w:type="dxa"/>
          </w:tcPr>
          <w:p w14:paraId="40F6373F" w14:textId="0268B752" w:rsidR="007D78ED" w:rsidRPr="008E7E3B" w:rsidRDefault="00542414" w:rsidP="007D7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94</w:t>
            </w:r>
          </w:p>
        </w:tc>
      </w:tr>
    </w:tbl>
    <w:p w14:paraId="1C1480BB" w14:textId="15DCA4DA" w:rsidR="00C54C4D" w:rsidRPr="007D1B6B" w:rsidRDefault="007D1B6B" w:rsidP="00AC0E7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(*) determined using BLASTn at NCBI; (**) </w:t>
      </w:r>
      <w:r w:rsidR="007D78ED">
        <w:rPr>
          <w:rFonts w:ascii="Arial" w:hAnsi="Arial" w:cs="Arial"/>
          <w:sz w:val="20"/>
          <w:szCs w:val="20"/>
          <w:lang w:val="en-GB"/>
        </w:rPr>
        <w:t>under annotated, also has a mistake in the major capsid gene</w:t>
      </w:r>
      <w:r w:rsidR="002A3081">
        <w:rPr>
          <w:rFonts w:ascii="Arial" w:hAnsi="Arial" w:cs="Arial"/>
          <w:sz w:val="20"/>
          <w:szCs w:val="20"/>
          <w:lang w:val="en-GB"/>
        </w:rPr>
        <w:t>; (***) determined using ARAGORN (</w:t>
      </w:r>
      <w:hyperlink r:id="rId9" w:history="1">
        <w:r w:rsidR="002A3081" w:rsidRPr="00464E9E">
          <w:rPr>
            <w:rStyle w:val="Hyperlink"/>
            <w:rFonts w:ascii="Arial" w:hAnsi="Arial" w:cs="Arial"/>
            <w:sz w:val="20"/>
            <w:szCs w:val="20"/>
            <w:lang w:val="en-GB"/>
          </w:rPr>
          <w:t>http://mbio-serv2.mbioekol.lu.se/ARAGORN/</w:t>
        </w:r>
      </w:hyperlink>
      <w:r w:rsidR="002A3081">
        <w:rPr>
          <w:rFonts w:ascii="Arial" w:hAnsi="Arial" w:cs="Arial"/>
          <w:sz w:val="20"/>
          <w:szCs w:val="20"/>
          <w:lang w:val="en-GB"/>
        </w:rPr>
        <w:t>)</w:t>
      </w:r>
      <w:r w:rsidR="008544EA">
        <w:rPr>
          <w:rFonts w:ascii="Arial" w:hAnsi="Arial" w:cs="Arial"/>
          <w:sz w:val="20"/>
          <w:szCs w:val="20"/>
          <w:lang w:val="en-GB"/>
        </w:rPr>
        <w:t>.</w:t>
      </w:r>
      <w:r w:rsidR="002A3081">
        <w:rPr>
          <w:rFonts w:ascii="Arial" w:hAnsi="Arial" w:cs="Arial"/>
          <w:sz w:val="20"/>
          <w:szCs w:val="20"/>
          <w:lang w:val="en-GB"/>
        </w:rPr>
        <w:t xml:space="preserve"> </w:t>
      </w:r>
      <w:r w:rsidR="008544EA">
        <w:rPr>
          <w:rFonts w:ascii="Arial" w:hAnsi="Arial" w:cs="Arial"/>
          <w:sz w:val="20"/>
          <w:szCs w:val="20"/>
          <w:lang w:val="en-GB"/>
        </w:rPr>
        <w:t xml:space="preserve"> </w:t>
      </w:r>
      <w:r w:rsidR="002A308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68E08796" w:rsidR="00C74088" w:rsidRPr="007D1B6B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lastRenderedPageBreak/>
        <w:t>BLASTN homologs:</w:t>
      </w:r>
      <w:r w:rsidR="00811E3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D1B6B">
        <w:rPr>
          <w:rFonts w:ascii="Arial" w:hAnsi="Arial" w:cs="Arial"/>
          <w:sz w:val="20"/>
          <w:szCs w:val="20"/>
          <w:lang w:val="en-GB"/>
        </w:rPr>
        <w:t xml:space="preserve">The nearest relative is </w:t>
      </w:r>
      <w:r w:rsidR="00C4428B" w:rsidRPr="00C4428B">
        <w:rPr>
          <w:rFonts w:ascii="Arial" w:hAnsi="Arial" w:cs="Arial"/>
          <w:sz w:val="20"/>
          <w:szCs w:val="20"/>
          <w:lang w:val="en-GB"/>
        </w:rPr>
        <w:t xml:space="preserve">Enterobacteria phage </w:t>
      </w:r>
      <w:r w:rsidR="007D78ED">
        <w:rPr>
          <w:rFonts w:ascii="Arial" w:hAnsi="Arial" w:cs="Arial"/>
          <w:sz w:val="20"/>
          <w:szCs w:val="20"/>
          <w:lang w:val="en-GB"/>
        </w:rPr>
        <w:t>121Q</w:t>
      </w:r>
      <w:r w:rsidR="007D1B6B">
        <w:rPr>
          <w:rFonts w:ascii="Arial" w:hAnsi="Arial" w:cs="Arial"/>
          <w:sz w:val="20"/>
          <w:szCs w:val="20"/>
          <w:lang w:val="en-GB"/>
        </w:rPr>
        <w:t>.  At this time we do not consider creating a higher taxon to contain this virus.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7E3E135C" w:rsidR="00C74088" w:rsidRPr="00985C54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985C54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985C54" w:rsidRPr="00784D52">
        <w:rPr>
          <w:rFonts w:ascii="Arial" w:hAnsi="Arial" w:cs="Arial"/>
          <w:sz w:val="20"/>
          <w:szCs w:val="20"/>
          <w:lang w:val="en-GB"/>
        </w:rPr>
        <w:t xml:space="preserve">The phylogenetic tree was constructed, using phylogeny.fr, using the major capsid protein homologs of </w:t>
      </w:r>
      <w:r w:rsidR="009B6226">
        <w:rPr>
          <w:rFonts w:ascii="Arial" w:hAnsi="Arial" w:cs="Arial"/>
          <w:sz w:val="20"/>
          <w:szCs w:val="20"/>
          <w:lang w:val="en-GB"/>
        </w:rPr>
        <w:t>these</w:t>
      </w:r>
      <w:r w:rsidR="00985C54" w:rsidRPr="00784D52">
        <w:rPr>
          <w:rFonts w:ascii="Arial" w:hAnsi="Arial" w:cs="Arial"/>
          <w:sz w:val="20"/>
          <w:szCs w:val="20"/>
          <w:lang w:val="en-GB"/>
        </w:rPr>
        <w:t xml:space="preserve"> and related phages.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6C1A9A02" w:rsidR="009320C8" w:rsidRDefault="00811E32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2EF8" wp14:editId="2DFEDF50">
                <wp:simplePos x="0" y="0"/>
                <wp:positionH relativeFrom="margin">
                  <wp:posOffset>1946031</wp:posOffset>
                </wp:positionH>
                <wp:positionV relativeFrom="paragraph">
                  <wp:posOffset>919480</wp:posOffset>
                </wp:positionV>
                <wp:extent cx="3440723" cy="228600"/>
                <wp:effectExtent l="19050" t="1905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723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4F03F0" id="Rectangle 2" o:spid="_x0000_s1026" style="position:absolute;margin-left:153.25pt;margin-top:72.4pt;width:270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" filled="f" strokecolor="red" strokeweight="2.25pt">
                <w10:wrap anchorx="margin"/>
              </v:rect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F4D063C" wp14:editId="1F386CC2">
            <wp:extent cx="6007735" cy="2932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ylogenetic tree  of major capsid proteins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F334D" w14:textId="77777777" w:rsidR="003C1AD8" w:rsidRPr="003C1AD8" w:rsidRDefault="003C1AD8" w:rsidP="003C1A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C1AD8">
              <w:rPr>
                <w:rFonts w:ascii="Times New Roman" w:hAnsi="Times New Roman"/>
                <w:color w:val="000000"/>
              </w:rPr>
              <w:t>1: Šimoliūnas E, Kaliniene L, Truncaite L, Klausa V, Zajančkauskaite A, Meškys R.</w:t>
            </w:r>
          </w:p>
          <w:p w14:paraId="586FF00E" w14:textId="77777777" w:rsidR="003C1AD8" w:rsidRPr="003C1AD8" w:rsidRDefault="003C1AD8" w:rsidP="003C1A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C1AD8">
              <w:rPr>
                <w:rFonts w:ascii="Times New Roman" w:hAnsi="Times New Roman"/>
                <w:color w:val="000000"/>
              </w:rPr>
              <w:t>Genome of Klebsiella sp.-infecting bacteriophage vB_KleM_RaK2. J Virol. 2012</w:t>
            </w:r>
          </w:p>
          <w:p w14:paraId="05E0CA4B" w14:textId="59593641" w:rsidR="003C1AD8" w:rsidRDefault="003C1AD8" w:rsidP="003C1A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C1AD8">
              <w:rPr>
                <w:rFonts w:ascii="Times New Roman" w:hAnsi="Times New Roman"/>
                <w:color w:val="000000"/>
              </w:rPr>
              <w:t>May;86(9):5406.</w:t>
            </w:r>
          </w:p>
          <w:p w14:paraId="4BF853E6" w14:textId="77777777" w:rsidR="003C1AD8" w:rsidRDefault="003C1AD8" w:rsidP="003C1A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01C1B6D1" w14:textId="1BBD65D5" w:rsidR="003C1AD8" w:rsidRPr="003C1AD8" w:rsidRDefault="003C1AD8" w:rsidP="003C1A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3C1AD8">
              <w:rPr>
                <w:rFonts w:ascii="Times New Roman" w:hAnsi="Times New Roman"/>
                <w:color w:val="000000"/>
              </w:rPr>
              <w:t>: Pan YJ, Lin TL, Lin YT, Su PA, Chen CT, Hsieh PF, Hsu CR, Chen CC, Hsieh YC,</w:t>
            </w:r>
          </w:p>
          <w:p w14:paraId="7F8F2E6A" w14:textId="77777777" w:rsidR="003C1AD8" w:rsidRPr="003C1AD8" w:rsidRDefault="003C1AD8" w:rsidP="003C1A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C1AD8">
              <w:rPr>
                <w:rFonts w:ascii="Times New Roman" w:hAnsi="Times New Roman"/>
                <w:color w:val="000000"/>
              </w:rPr>
              <w:t>Wang JT. Identification of capsular types in carbapenem-resistant Klebsiella</w:t>
            </w:r>
          </w:p>
          <w:p w14:paraId="32F48515" w14:textId="77777777" w:rsidR="003C1AD8" w:rsidRPr="003C1AD8" w:rsidRDefault="003C1AD8" w:rsidP="003C1A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C1AD8">
              <w:rPr>
                <w:rFonts w:ascii="Times New Roman" w:hAnsi="Times New Roman"/>
                <w:color w:val="000000"/>
              </w:rPr>
              <w:t>pneumoniae strains by wzc sequencing and implications for capsule depolymerase</w:t>
            </w:r>
          </w:p>
          <w:p w14:paraId="7FB996D1" w14:textId="69A248AC" w:rsidR="00EA7F47" w:rsidRPr="00C61931" w:rsidRDefault="003C1AD8" w:rsidP="003C1AD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3C1AD8">
              <w:rPr>
                <w:rFonts w:ascii="Times New Roman" w:hAnsi="Times New Roman"/>
                <w:color w:val="000000"/>
              </w:rPr>
              <w:t>treatment. Antimicrob Agents Chemother. 2015 Feb;59(2):1038-47.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A3CFB" w14:textId="77777777" w:rsidR="0085447C" w:rsidRDefault="0085447C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6BDDD4CC" w14:textId="77777777" w:rsidR="0085447C" w:rsidRDefault="0085447C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077B7E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077B7E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EAF67" w14:textId="77777777" w:rsidR="0085447C" w:rsidRDefault="0085447C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4BDA5C1A" w14:textId="77777777" w:rsidR="0085447C" w:rsidRDefault="0085447C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77B7E"/>
    <w:rsid w:val="00091784"/>
    <w:rsid w:val="00093DD3"/>
    <w:rsid w:val="000A6DE3"/>
    <w:rsid w:val="000A7F1C"/>
    <w:rsid w:val="000B7774"/>
    <w:rsid w:val="000C0126"/>
    <w:rsid w:val="000C32A9"/>
    <w:rsid w:val="000D12C3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14250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3081"/>
    <w:rsid w:val="002A4018"/>
    <w:rsid w:val="002A7D6D"/>
    <w:rsid w:val="002B75AB"/>
    <w:rsid w:val="002E36D5"/>
    <w:rsid w:val="00304104"/>
    <w:rsid w:val="00306A5E"/>
    <w:rsid w:val="00315AEE"/>
    <w:rsid w:val="0031700C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C1AD8"/>
    <w:rsid w:val="003D08E5"/>
    <w:rsid w:val="003E02C3"/>
    <w:rsid w:val="003E3AB2"/>
    <w:rsid w:val="003E7EEC"/>
    <w:rsid w:val="003F0180"/>
    <w:rsid w:val="003F20A8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29C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68F9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42414"/>
    <w:rsid w:val="005557FC"/>
    <w:rsid w:val="00571D64"/>
    <w:rsid w:val="00572D74"/>
    <w:rsid w:val="00581ED1"/>
    <w:rsid w:val="00590D25"/>
    <w:rsid w:val="005929A4"/>
    <w:rsid w:val="005953F1"/>
    <w:rsid w:val="005A03E6"/>
    <w:rsid w:val="005B50E9"/>
    <w:rsid w:val="005B600C"/>
    <w:rsid w:val="005C5FBB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70982"/>
    <w:rsid w:val="00685D58"/>
    <w:rsid w:val="00692BE3"/>
    <w:rsid w:val="0069409C"/>
    <w:rsid w:val="00696406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24D4"/>
    <w:rsid w:val="007A5735"/>
    <w:rsid w:val="007C1657"/>
    <w:rsid w:val="007C793A"/>
    <w:rsid w:val="007C7E0E"/>
    <w:rsid w:val="007D1B6B"/>
    <w:rsid w:val="007D246C"/>
    <w:rsid w:val="007D4C57"/>
    <w:rsid w:val="007D6DB6"/>
    <w:rsid w:val="007D78ED"/>
    <w:rsid w:val="007E6C07"/>
    <w:rsid w:val="007F5109"/>
    <w:rsid w:val="007F5AFC"/>
    <w:rsid w:val="0080060B"/>
    <w:rsid w:val="00800BFD"/>
    <w:rsid w:val="00801148"/>
    <w:rsid w:val="00802D02"/>
    <w:rsid w:val="00805C88"/>
    <w:rsid w:val="008071B6"/>
    <w:rsid w:val="00811E32"/>
    <w:rsid w:val="008277F3"/>
    <w:rsid w:val="00830785"/>
    <w:rsid w:val="00830C98"/>
    <w:rsid w:val="00835B67"/>
    <w:rsid w:val="008418CD"/>
    <w:rsid w:val="008442CB"/>
    <w:rsid w:val="008505B5"/>
    <w:rsid w:val="0085447C"/>
    <w:rsid w:val="008544EA"/>
    <w:rsid w:val="008563BE"/>
    <w:rsid w:val="0086352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0593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6799C"/>
    <w:rsid w:val="00973680"/>
    <w:rsid w:val="009761BE"/>
    <w:rsid w:val="009845DD"/>
    <w:rsid w:val="00985C54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B6226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4A66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D5797"/>
    <w:rsid w:val="00AE2858"/>
    <w:rsid w:val="00AF4702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70513"/>
    <w:rsid w:val="00B845E3"/>
    <w:rsid w:val="00B84AA0"/>
    <w:rsid w:val="00B8583E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28B"/>
    <w:rsid w:val="00C44DF4"/>
    <w:rsid w:val="00C46C65"/>
    <w:rsid w:val="00C54C4D"/>
    <w:rsid w:val="00C55862"/>
    <w:rsid w:val="00C64F92"/>
    <w:rsid w:val="00C671BF"/>
    <w:rsid w:val="00C67A98"/>
    <w:rsid w:val="00C7408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57A18"/>
    <w:rsid w:val="00E60228"/>
    <w:rsid w:val="00E66C21"/>
    <w:rsid w:val="00E73F9A"/>
    <w:rsid w:val="00E946A5"/>
    <w:rsid w:val="00EA06D0"/>
    <w:rsid w:val="00EA1332"/>
    <w:rsid w:val="00EA5C82"/>
    <w:rsid w:val="00EA6CA5"/>
    <w:rsid w:val="00EA7F47"/>
    <w:rsid w:val="00EB0413"/>
    <w:rsid w:val="00EB5BAF"/>
    <w:rsid w:val="00EB7F9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0CD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97F0D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4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tiff"/><Relationship Id="rId4" Type="http://schemas.openxmlformats.org/officeDocument/2006/relationships/webSettings" Target="webSettings.xml"/><Relationship Id="rId9" Type="http://schemas.openxmlformats.org/officeDocument/2006/relationships/hyperlink" Target="http://mbio-serv2.mbioekol.lu.se/ARAGOR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5327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2018-05-11T07:23:00Z</dcterms:created>
  <dcterms:modified xsi:type="dcterms:W3CDTF">2018-05-11T07:23:00Z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