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416AC" w14:textId="7D373089" w:rsidR="00A174CC" w:rsidRPr="00C95FB7" w:rsidRDefault="008815EE">
      <w:pPr>
        <w:rPr>
          <w:rFonts w:ascii="Aptos" w:hAnsi="Aptos"/>
        </w:rPr>
      </w:pPr>
      <w:r w:rsidRPr="00C95FB7">
        <w:rPr>
          <w:rFonts w:ascii="Aptos" w:hAnsi="Aptos"/>
          <w:noProof/>
        </w:rPr>
        <w:drawing>
          <wp:anchor distT="0" distB="0" distL="114300" distR="114300" simplePos="0" relativeHeight="2" behindDoc="0" locked="0" layoutInCell="1" allowOverlap="1" wp14:anchorId="022C069D" wp14:editId="1547047B">
            <wp:simplePos x="0" y="0"/>
            <wp:positionH relativeFrom="margin">
              <wp:align>center</wp:align>
            </wp:positionH>
            <wp:positionV relativeFrom="paragraph">
              <wp:posOffset>569</wp:posOffset>
            </wp:positionV>
            <wp:extent cx="1223010" cy="752475"/>
            <wp:effectExtent l="0" t="0" r="0" b="9525"/>
            <wp:wrapSquare wrapText="bothSides"/>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8"/>
                    <a:stretch>
                      <a:fillRect/>
                    </a:stretch>
                  </pic:blipFill>
                  <pic:spPr bwMode="auto">
                    <a:xfrm>
                      <a:off x="0" y="0"/>
                      <a:ext cx="1223010" cy="752475"/>
                    </a:xfrm>
                    <a:prstGeom prst="rect">
                      <a:avLst/>
                    </a:prstGeom>
                  </pic:spPr>
                </pic:pic>
              </a:graphicData>
            </a:graphic>
          </wp:anchor>
        </w:drawing>
      </w:r>
      <w:r w:rsidR="006D428E">
        <w:rPr>
          <w:rFonts w:ascii="Aptos" w:hAnsi="Aptos"/>
        </w:rPr>
        <w:tab/>
      </w:r>
    </w:p>
    <w:p w14:paraId="6E66958E" w14:textId="77777777" w:rsidR="00A174CC" w:rsidRPr="00C95FB7" w:rsidRDefault="00A174CC">
      <w:pPr>
        <w:rPr>
          <w:rFonts w:ascii="Aptos" w:hAnsi="Aptos" w:cs="Arial"/>
          <w:color w:val="0000FF"/>
          <w:sz w:val="20"/>
          <w:szCs w:val="20"/>
        </w:rPr>
      </w:pPr>
    </w:p>
    <w:p w14:paraId="708456F4" w14:textId="77777777" w:rsidR="00A174CC" w:rsidRPr="00C95FB7" w:rsidRDefault="00A174CC">
      <w:pPr>
        <w:rPr>
          <w:rFonts w:ascii="Aptos" w:hAnsi="Aptos" w:cs="Arial"/>
          <w:color w:val="0000FF"/>
          <w:sz w:val="20"/>
          <w:szCs w:val="20"/>
        </w:rPr>
      </w:pPr>
    </w:p>
    <w:p w14:paraId="2008BDE9" w14:textId="77777777" w:rsidR="00A174CC" w:rsidRPr="00C95FB7" w:rsidRDefault="00A174CC">
      <w:pPr>
        <w:rPr>
          <w:rFonts w:ascii="Aptos" w:hAnsi="Aptos" w:cs="Arial"/>
          <w:color w:val="0000FF"/>
          <w:sz w:val="20"/>
          <w:szCs w:val="20"/>
        </w:rPr>
      </w:pPr>
    </w:p>
    <w:p w14:paraId="0A6A6372" w14:textId="77777777" w:rsidR="00A174CC" w:rsidRPr="00C95FB7" w:rsidRDefault="00A174CC">
      <w:pPr>
        <w:rPr>
          <w:rFonts w:ascii="Aptos" w:hAnsi="Aptos" w:cs="Arial"/>
          <w:color w:val="0000FF"/>
          <w:sz w:val="20"/>
          <w:szCs w:val="20"/>
        </w:rPr>
      </w:pPr>
    </w:p>
    <w:p w14:paraId="2E75D10D" w14:textId="2FE7F010" w:rsidR="00A174CC" w:rsidRDefault="00A174CC">
      <w:pPr>
        <w:rPr>
          <w:rFonts w:ascii="Aptos" w:hAnsi="Aptos" w:cs="Arial"/>
          <w:color w:val="0000FF"/>
          <w:sz w:val="20"/>
          <w:szCs w:val="20"/>
        </w:rPr>
      </w:pPr>
    </w:p>
    <w:p w14:paraId="6FF165AF" w14:textId="1D1DDA3C" w:rsidR="007E667B" w:rsidRPr="00683D0C" w:rsidRDefault="007E667B" w:rsidP="007E667B">
      <w:pPr>
        <w:jc w:val="center"/>
        <w:rPr>
          <w:rFonts w:ascii="Aptos SemiBold" w:hAnsi="Aptos SemiBold" w:cs="Arial"/>
          <w:color w:val="000000" w:themeColor="text1"/>
        </w:rPr>
      </w:pPr>
      <w:r w:rsidRPr="00683D0C">
        <w:rPr>
          <w:rFonts w:ascii="Aptos SemiBold" w:hAnsi="Aptos SemiBold" w:cs="Arial"/>
          <w:color w:val="000000" w:themeColor="text1"/>
        </w:rPr>
        <w:t xml:space="preserve">The International Committee </w:t>
      </w:r>
      <w:r w:rsidR="00382FE8">
        <w:rPr>
          <w:rFonts w:ascii="Aptos SemiBold" w:hAnsi="Aptos SemiBold" w:cs="Arial"/>
          <w:color w:val="000000" w:themeColor="text1"/>
        </w:rPr>
        <w:t>on</w:t>
      </w:r>
      <w:r w:rsidRPr="00683D0C">
        <w:rPr>
          <w:rFonts w:ascii="Aptos SemiBold" w:hAnsi="Aptos SemiBold" w:cs="Arial"/>
          <w:color w:val="000000" w:themeColor="text1"/>
        </w:rPr>
        <w:t xml:space="preserve"> Taxonomy of Viruses</w:t>
      </w:r>
    </w:p>
    <w:p w14:paraId="57C569A0" w14:textId="4D1882E7" w:rsidR="007E667B" w:rsidRPr="00683D0C" w:rsidRDefault="007E667B" w:rsidP="00ED4569">
      <w:pPr>
        <w:jc w:val="center"/>
        <w:rPr>
          <w:rFonts w:ascii="Aptos SemiBold" w:hAnsi="Aptos SemiBold" w:cs="Arial"/>
          <w:color w:val="000000" w:themeColor="text1"/>
        </w:rPr>
      </w:pPr>
      <w:r w:rsidRPr="00683D0C">
        <w:rPr>
          <w:rFonts w:ascii="Aptos SemiBold" w:hAnsi="Aptos SemiBold" w:cs="Arial"/>
          <w:color w:val="000000" w:themeColor="text1"/>
        </w:rPr>
        <w:t>Taxonomy Proposal Form,</w:t>
      </w:r>
      <w:r w:rsidR="00ED4569" w:rsidRPr="00683D0C">
        <w:rPr>
          <w:rFonts w:ascii="Aptos SemiBold" w:hAnsi="Aptos SemiBold" w:cs="Arial"/>
          <w:color w:val="000000" w:themeColor="text1"/>
        </w:rPr>
        <w:t xml:space="preserve"> 2024</w:t>
      </w:r>
      <w:r w:rsidRPr="00683D0C">
        <w:rPr>
          <w:rFonts w:ascii="Aptos SemiBold" w:hAnsi="Aptos SemiBold" w:cs="Arial"/>
          <w:color w:val="000000" w:themeColor="text1"/>
        </w:rPr>
        <w:t xml:space="preserve"> </w:t>
      </w:r>
    </w:p>
    <w:p w14:paraId="5F396E33" w14:textId="0C036156" w:rsidR="00A174CC" w:rsidRDefault="00BE4F5A">
      <w:pPr>
        <w:rPr>
          <w:rFonts w:ascii="Aptos" w:hAnsi="Aptos" w:cs="Arial"/>
          <w:b/>
          <w:color w:val="000000"/>
          <w:sz w:val="20"/>
          <w:szCs w:val="20"/>
        </w:rPr>
      </w:pPr>
      <w:r w:rsidRPr="00C95FB7">
        <w:rPr>
          <w:rFonts w:ascii="Aptos" w:hAnsi="Aptos" w:cs="Arial"/>
          <w:b/>
          <w:color w:val="000000"/>
          <w:sz w:val="20"/>
          <w:szCs w:val="20"/>
        </w:rPr>
        <w:t>Part 1</w:t>
      </w:r>
      <w:r>
        <w:rPr>
          <w:rFonts w:ascii="Aptos" w:hAnsi="Aptos" w:cs="Arial"/>
          <w:b/>
          <w:color w:val="000000"/>
          <w:sz w:val="20"/>
          <w:szCs w:val="20"/>
        </w:rPr>
        <w:t>a</w:t>
      </w:r>
      <w:r w:rsidRPr="00C95FB7">
        <w:rPr>
          <w:rFonts w:ascii="Aptos" w:hAnsi="Aptos" w:cs="Arial"/>
          <w:b/>
          <w:color w:val="000000"/>
          <w:sz w:val="20"/>
          <w:szCs w:val="20"/>
        </w:rPr>
        <w:t>:</w:t>
      </w:r>
      <w:r>
        <w:rPr>
          <w:rFonts w:ascii="Aptos" w:hAnsi="Aptos" w:cs="Arial"/>
          <w:b/>
          <w:color w:val="000000"/>
          <w:sz w:val="20"/>
          <w:szCs w:val="20"/>
        </w:rPr>
        <w:t xml:space="preserve"> Details of taxonomy proposals</w:t>
      </w:r>
    </w:p>
    <w:p w14:paraId="3783A040" w14:textId="77777777" w:rsidR="00BE4F5A" w:rsidRPr="00C95FB7" w:rsidRDefault="00BE4F5A" w:rsidP="00DD58AA">
      <w:pPr>
        <w:rPr>
          <w:rFonts w:ascii="Aptos" w:hAnsi="Aptos" w:cs="Arial"/>
          <w:sz w:val="20"/>
          <w:szCs w:val="20"/>
          <w:lang w:val="en-GB"/>
        </w:rPr>
      </w:pPr>
    </w:p>
    <w:tbl>
      <w:tblPr>
        <w:tblW w:w="921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1"/>
        <w:gridCol w:w="3261"/>
        <w:gridCol w:w="4242"/>
      </w:tblGrid>
      <w:tr w:rsidR="00E37077" w:rsidRPr="00C95FB7" w14:paraId="3BAAFFE7" w14:textId="77777777" w:rsidTr="00683D0C">
        <w:tc>
          <w:tcPr>
            <w:tcW w:w="1711" w:type="dxa"/>
            <w:shd w:val="clear" w:color="auto" w:fill="F2F2F2" w:themeFill="background1" w:themeFillShade="F2"/>
            <w:vAlign w:val="center"/>
          </w:tcPr>
          <w:p w14:paraId="3421F5DC" w14:textId="07497378" w:rsidR="00E37077" w:rsidRPr="007E667B" w:rsidRDefault="00E37077" w:rsidP="00DD58AA">
            <w:pPr>
              <w:rPr>
                <w:rFonts w:ascii="Aptos" w:hAnsi="Aptos" w:cs="Arial"/>
                <w:sz w:val="20"/>
              </w:rPr>
            </w:pPr>
            <w:r w:rsidRPr="00ED4569">
              <w:rPr>
                <w:rFonts w:ascii="Aptos" w:hAnsi="Aptos" w:cs="Arial"/>
                <w:b/>
                <w:bCs/>
                <w:color w:val="000000"/>
                <w:sz w:val="20"/>
                <w:szCs w:val="20"/>
              </w:rPr>
              <w:t>T</w:t>
            </w:r>
            <w:r w:rsidRPr="00ED4569">
              <w:rPr>
                <w:rFonts w:ascii="Aptos" w:hAnsi="Aptos" w:cs="Arial"/>
                <w:b/>
                <w:color w:val="000000"/>
                <w:sz w:val="20"/>
                <w:szCs w:val="20"/>
              </w:rPr>
              <w:t>itle</w:t>
            </w:r>
            <w:r w:rsidR="006C0F51">
              <w:rPr>
                <w:rFonts w:ascii="Aptos" w:hAnsi="Aptos" w:cs="Arial"/>
                <w:b/>
                <w:color w:val="000000"/>
                <w:sz w:val="20"/>
                <w:szCs w:val="20"/>
              </w:rPr>
              <w:t>:</w:t>
            </w:r>
            <w:r w:rsidRPr="00ED4569">
              <w:rPr>
                <w:rFonts w:ascii="Aptos" w:hAnsi="Aptos" w:cs="Arial"/>
                <w:b/>
                <w:color w:val="000000"/>
                <w:sz w:val="20"/>
                <w:szCs w:val="20"/>
              </w:rPr>
              <w:t xml:space="preserve">   </w:t>
            </w:r>
          </w:p>
        </w:tc>
        <w:tc>
          <w:tcPr>
            <w:tcW w:w="7503" w:type="dxa"/>
            <w:gridSpan w:val="2"/>
            <w:shd w:val="clear" w:color="auto" w:fill="auto"/>
            <w:vAlign w:val="center"/>
          </w:tcPr>
          <w:p w14:paraId="693BF175" w14:textId="7F161DAF" w:rsidR="00E37077" w:rsidRPr="00C95FB7" w:rsidRDefault="0016453C" w:rsidP="00DD58AA">
            <w:pPr>
              <w:rPr>
                <w:rFonts w:ascii="Aptos" w:hAnsi="Aptos" w:cs="Arial"/>
                <w:sz w:val="20"/>
              </w:rPr>
            </w:pPr>
            <w:r w:rsidRPr="0016453C">
              <w:rPr>
                <w:rFonts w:ascii="Aptos" w:hAnsi="Aptos" w:cs="Arial"/>
                <w:iCs/>
                <w:sz w:val="20"/>
                <w:szCs w:val="20"/>
              </w:rPr>
              <w:t xml:space="preserve">Create one new species in the genus </w:t>
            </w:r>
            <w:proofErr w:type="spellStart"/>
            <w:r w:rsidRPr="0016453C">
              <w:rPr>
                <w:rFonts w:ascii="Aptos" w:hAnsi="Aptos" w:cs="Arial"/>
                <w:i/>
                <w:sz w:val="20"/>
                <w:szCs w:val="20"/>
              </w:rPr>
              <w:t>Dianlovirus</w:t>
            </w:r>
            <w:proofErr w:type="spellEnd"/>
            <w:r w:rsidRPr="0016453C">
              <w:rPr>
                <w:rFonts w:ascii="Aptos" w:hAnsi="Aptos" w:cs="Arial"/>
                <w:iCs/>
                <w:sz w:val="20"/>
                <w:szCs w:val="20"/>
              </w:rPr>
              <w:t xml:space="preserve"> (</w:t>
            </w:r>
            <w:proofErr w:type="spellStart"/>
            <w:r w:rsidRPr="0016453C">
              <w:rPr>
                <w:rFonts w:ascii="Aptos" w:hAnsi="Aptos" w:cs="Arial"/>
                <w:i/>
                <w:sz w:val="20"/>
                <w:szCs w:val="20"/>
              </w:rPr>
              <w:t>Mononegavirales</w:t>
            </w:r>
            <w:proofErr w:type="spellEnd"/>
            <w:r w:rsidRPr="0016453C">
              <w:rPr>
                <w:rFonts w:ascii="Aptos" w:hAnsi="Aptos" w:cs="Arial"/>
                <w:iCs/>
                <w:sz w:val="20"/>
                <w:szCs w:val="20"/>
              </w:rPr>
              <w:t xml:space="preserve">: </w:t>
            </w:r>
            <w:r w:rsidRPr="0016453C">
              <w:rPr>
                <w:rFonts w:ascii="Aptos" w:hAnsi="Aptos" w:cs="Arial"/>
                <w:i/>
                <w:sz w:val="20"/>
                <w:szCs w:val="20"/>
              </w:rPr>
              <w:t>Filoviridae</w:t>
            </w:r>
            <w:r w:rsidRPr="0016453C">
              <w:rPr>
                <w:rFonts w:ascii="Aptos" w:hAnsi="Aptos" w:cs="Arial"/>
                <w:iCs/>
                <w:sz w:val="20"/>
                <w:szCs w:val="20"/>
              </w:rPr>
              <w:t>)</w:t>
            </w:r>
          </w:p>
        </w:tc>
      </w:tr>
      <w:tr w:rsidR="00E37077" w:rsidRPr="00C95FB7" w14:paraId="6479468A" w14:textId="77777777" w:rsidTr="002B3287">
        <w:trPr>
          <w:gridAfter w:val="1"/>
          <w:wAfter w:w="4242" w:type="dxa"/>
        </w:trPr>
        <w:tc>
          <w:tcPr>
            <w:tcW w:w="1711" w:type="dxa"/>
            <w:shd w:val="clear" w:color="auto" w:fill="F2F2F2" w:themeFill="background1" w:themeFillShade="F2"/>
            <w:vAlign w:val="center"/>
          </w:tcPr>
          <w:p w14:paraId="39458214" w14:textId="7ED90AF4" w:rsidR="00E37077" w:rsidRPr="00C95FB7" w:rsidRDefault="00E37077" w:rsidP="00DD58AA">
            <w:pPr>
              <w:pStyle w:val="BodyTextIndent"/>
              <w:ind w:left="0" w:firstLine="0"/>
              <w:rPr>
                <w:rFonts w:ascii="Aptos" w:hAnsi="Aptos" w:cs="Arial"/>
                <w:b/>
                <w:i/>
                <w:sz w:val="20"/>
              </w:rPr>
            </w:pPr>
            <w:r w:rsidRPr="00C95FB7">
              <w:rPr>
                <w:rFonts w:ascii="Aptos" w:hAnsi="Aptos" w:cs="Arial"/>
                <w:b/>
                <w:sz w:val="20"/>
              </w:rPr>
              <w:t xml:space="preserve">Code assigned: </w:t>
            </w:r>
          </w:p>
        </w:tc>
        <w:tc>
          <w:tcPr>
            <w:tcW w:w="3261" w:type="dxa"/>
            <w:shd w:val="clear" w:color="auto" w:fill="auto"/>
          </w:tcPr>
          <w:p w14:paraId="3A9C1428" w14:textId="6C31B197" w:rsidR="00E37077" w:rsidRPr="00AD5A3A" w:rsidRDefault="002B3287" w:rsidP="00DD58AA">
            <w:pPr>
              <w:pStyle w:val="BodyTextIndent"/>
              <w:ind w:left="0" w:firstLine="0"/>
              <w:rPr>
                <w:rFonts w:ascii="Aptos" w:hAnsi="Aptos" w:cs="Arial"/>
                <w:bCs/>
                <w:i/>
                <w:sz w:val="20"/>
              </w:rPr>
            </w:pPr>
            <w:r w:rsidRPr="002B3287">
              <w:rPr>
                <w:rFonts w:ascii="Aptos" w:hAnsi="Aptos" w:cs="Arial"/>
                <w:iCs/>
                <w:color w:val="000000"/>
                <w:sz w:val="20"/>
              </w:rPr>
              <w:t>2024.</w:t>
            </w:r>
            <w:proofErr w:type="gramStart"/>
            <w:r w:rsidRPr="002B3287">
              <w:rPr>
                <w:rFonts w:ascii="Aptos" w:hAnsi="Aptos" w:cs="Arial"/>
                <w:iCs/>
                <w:color w:val="000000"/>
                <w:sz w:val="20"/>
              </w:rPr>
              <w:t>007M.</w:t>
            </w:r>
            <w:r w:rsidR="00B74D43">
              <w:rPr>
                <w:rFonts w:ascii="Aptos" w:hAnsi="Aptos" w:cs="Arial"/>
                <w:iCs/>
                <w:color w:val="000000"/>
                <w:sz w:val="20"/>
              </w:rPr>
              <w:t>A</w:t>
            </w:r>
            <w:r w:rsidR="003402F7">
              <w:rPr>
                <w:rFonts w:ascii="Aptos" w:hAnsi="Aptos" w:cs="Arial"/>
                <w:iCs/>
                <w:color w:val="000000"/>
                <w:sz w:val="20"/>
              </w:rPr>
              <w:t>c</w:t>
            </w:r>
            <w:r w:rsidRPr="002B3287">
              <w:rPr>
                <w:rFonts w:ascii="Aptos" w:hAnsi="Aptos" w:cs="Arial"/>
                <w:iCs/>
                <w:color w:val="000000"/>
                <w:sz w:val="20"/>
              </w:rPr>
              <w:t>.v</w:t>
            </w:r>
            <w:proofErr w:type="gramEnd"/>
            <w:r w:rsidR="00352B72">
              <w:rPr>
                <w:rFonts w:ascii="Aptos" w:hAnsi="Aptos" w:cs="Arial"/>
                <w:iCs/>
                <w:color w:val="000000"/>
                <w:sz w:val="20"/>
              </w:rPr>
              <w:t>2</w:t>
            </w:r>
            <w:r w:rsidRPr="002B3287">
              <w:rPr>
                <w:rFonts w:ascii="Aptos" w:hAnsi="Aptos" w:cs="Arial"/>
                <w:iCs/>
                <w:color w:val="000000"/>
                <w:sz w:val="20"/>
              </w:rPr>
              <w:t>.Filoviridae_1nsp</w:t>
            </w:r>
          </w:p>
        </w:tc>
      </w:tr>
    </w:tbl>
    <w:p w14:paraId="227C6F3B" w14:textId="1E7A1DCE" w:rsidR="00590DF3" w:rsidRPr="00AD5A3A" w:rsidRDefault="00590DF3" w:rsidP="00DD58AA">
      <w:pPr>
        <w:rPr>
          <w:rFonts w:ascii="Aptos" w:hAnsi="Aptos" w:cs="Arial"/>
          <w:b/>
          <w:color w:val="C00000"/>
          <w:sz w:val="20"/>
          <w:szCs w:val="20"/>
        </w:rPr>
      </w:pPr>
    </w:p>
    <w:tbl>
      <w:tblPr>
        <w:tblStyle w:val="TableGrid"/>
        <w:tblW w:w="9323" w:type="dxa"/>
        <w:tblLook w:val="04A0" w:firstRow="1" w:lastRow="0" w:firstColumn="1" w:lastColumn="0" w:noHBand="0" w:noVBand="1"/>
      </w:tblPr>
      <w:tblGrid>
        <w:gridCol w:w="1776"/>
        <w:gridCol w:w="3819"/>
        <w:gridCol w:w="2143"/>
        <w:gridCol w:w="1585"/>
      </w:tblGrid>
      <w:tr w:rsidR="009703AF" w14:paraId="46D8D295" w14:textId="4B68158E" w:rsidTr="00704681">
        <w:trPr>
          <w:trHeight w:val="173"/>
        </w:trPr>
        <w:tc>
          <w:tcPr>
            <w:tcW w:w="9323" w:type="dxa"/>
            <w:gridSpan w:val="4"/>
            <w:shd w:val="clear" w:color="auto" w:fill="F2F2F2" w:themeFill="background1" w:themeFillShade="F2"/>
          </w:tcPr>
          <w:p w14:paraId="730FC69E" w14:textId="11621074" w:rsidR="009703AF" w:rsidRPr="009A3B4A" w:rsidRDefault="009703AF" w:rsidP="00DD58AA">
            <w:pPr>
              <w:rPr>
                <w:rFonts w:ascii="Aptos" w:hAnsi="Aptos" w:cs="Arial"/>
                <w:b/>
                <w:sz w:val="20"/>
                <w:szCs w:val="20"/>
              </w:rPr>
            </w:pPr>
            <w:r w:rsidRPr="009A3B4A">
              <w:rPr>
                <w:rFonts w:ascii="Aptos" w:hAnsi="Aptos" w:cs="Arial"/>
                <w:b/>
                <w:sz w:val="20"/>
                <w:szCs w:val="20"/>
              </w:rPr>
              <w:t>Author(s)</w:t>
            </w:r>
            <w:r>
              <w:rPr>
                <w:rFonts w:ascii="Aptos" w:hAnsi="Aptos" w:cs="Arial"/>
                <w:b/>
                <w:sz w:val="20"/>
                <w:szCs w:val="20"/>
              </w:rPr>
              <w:t>, affiliation</w:t>
            </w:r>
            <w:r w:rsidRPr="009A3B4A">
              <w:rPr>
                <w:rFonts w:ascii="Aptos" w:hAnsi="Aptos" w:cs="Arial"/>
                <w:b/>
                <w:sz w:val="20"/>
                <w:szCs w:val="20"/>
              </w:rPr>
              <w:t xml:space="preserve"> and email address(es)</w:t>
            </w:r>
            <w:r>
              <w:rPr>
                <w:rFonts w:ascii="Aptos" w:hAnsi="Aptos" w:cs="Arial"/>
                <w:b/>
                <w:sz w:val="20"/>
                <w:szCs w:val="20"/>
              </w:rPr>
              <w:t xml:space="preserve">:  </w:t>
            </w:r>
          </w:p>
        </w:tc>
      </w:tr>
      <w:tr w:rsidR="009703AF" w14:paraId="142871FE" w14:textId="3F439A07" w:rsidTr="00FF7156">
        <w:trPr>
          <w:trHeight w:val="411"/>
        </w:trPr>
        <w:tc>
          <w:tcPr>
            <w:tcW w:w="1776" w:type="dxa"/>
            <w:shd w:val="clear" w:color="auto" w:fill="F2F2F2" w:themeFill="background1" w:themeFillShade="F2"/>
          </w:tcPr>
          <w:p w14:paraId="52C384EB" w14:textId="7A1DF473" w:rsidR="009703AF" w:rsidRPr="009A3B4A" w:rsidRDefault="009703AF" w:rsidP="00DD58AA">
            <w:pPr>
              <w:rPr>
                <w:rFonts w:ascii="Aptos" w:hAnsi="Aptos" w:cs="Arial"/>
                <w:sz w:val="18"/>
                <w:szCs w:val="18"/>
              </w:rPr>
            </w:pPr>
            <w:r w:rsidRPr="009A3B4A">
              <w:rPr>
                <w:rFonts w:ascii="Aptos" w:hAnsi="Aptos" w:cs="Arial"/>
                <w:b/>
                <w:sz w:val="20"/>
                <w:szCs w:val="20"/>
              </w:rPr>
              <w:t xml:space="preserve">Name </w:t>
            </w:r>
          </w:p>
        </w:tc>
        <w:tc>
          <w:tcPr>
            <w:tcW w:w="3819" w:type="dxa"/>
            <w:shd w:val="clear" w:color="auto" w:fill="F2F2F2" w:themeFill="background1" w:themeFillShade="F2"/>
          </w:tcPr>
          <w:p w14:paraId="31CF02AA" w14:textId="6A37D676" w:rsidR="009703AF" w:rsidRPr="009A3B4A" w:rsidRDefault="009703AF" w:rsidP="00DD58AA">
            <w:pPr>
              <w:rPr>
                <w:rFonts w:ascii="Aptos" w:hAnsi="Aptos" w:cs="Arial"/>
                <w:b/>
                <w:sz w:val="20"/>
                <w:szCs w:val="20"/>
              </w:rPr>
            </w:pPr>
            <w:r w:rsidRPr="009A3B4A">
              <w:rPr>
                <w:rFonts w:ascii="Aptos" w:hAnsi="Aptos" w:cs="Arial"/>
                <w:b/>
                <w:sz w:val="20"/>
                <w:szCs w:val="20"/>
              </w:rPr>
              <w:t>Affiliation</w:t>
            </w:r>
            <w:r>
              <w:rPr>
                <w:rFonts w:ascii="Aptos" w:hAnsi="Aptos" w:cs="Arial"/>
                <w:b/>
                <w:sz w:val="20"/>
                <w:szCs w:val="20"/>
              </w:rPr>
              <w:t xml:space="preserve"> </w:t>
            </w:r>
          </w:p>
        </w:tc>
        <w:tc>
          <w:tcPr>
            <w:tcW w:w="2143" w:type="dxa"/>
            <w:shd w:val="clear" w:color="auto" w:fill="F2F2F2" w:themeFill="background1" w:themeFillShade="F2"/>
          </w:tcPr>
          <w:p w14:paraId="6DA5FEAF" w14:textId="7B2B6247" w:rsidR="009703AF" w:rsidRPr="009A3B4A" w:rsidRDefault="009703AF" w:rsidP="00DD58AA">
            <w:pPr>
              <w:rPr>
                <w:rFonts w:ascii="Aptos" w:hAnsi="Aptos" w:cs="Arial"/>
                <w:b/>
                <w:sz w:val="20"/>
                <w:szCs w:val="20"/>
              </w:rPr>
            </w:pPr>
            <w:r>
              <w:rPr>
                <w:rFonts w:ascii="Aptos" w:hAnsi="Aptos" w:cs="Arial"/>
                <w:b/>
                <w:sz w:val="20"/>
                <w:szCs w:val="20"/>
              </w:rPr>
              <w:t xml:space="preserve">Email address </w:t>
            </w:r>
          </w:p>
        </w:tc>
        <w:tc>
          <w:tcPr>
            <w:tcW w:w="1585" w:type="dxa"/>
            <w:shd w:val="clear" w:color="auto" w:fill="F2F2F2" w:themeFill="background1" w:themeFillShade="F2"/>
          </w:tcPr>
          <w:p w14:paraId="1F78D756" w14:textId="4A662FD5" w:rsidR="009703AF" w:rsidRPr="00AF4998" w:rsidRDefault="009703AF" w:rsidP="00AF4998">
            <w:pPr>
              <w:rPr>
                <w:rFonts w:ascii="Aptos" w:hAnsi="Aptos" w:cs="Arial"/>
                <w:color w:val="0070C0"/>
                <w:sz w:val="20"/>
                <w:szCs w:val="20"/>
              </w:rPr>
            </w:pPr>
            <w:r w:rsidRPr="00C95FB7">
              <w:rPr>
                <w:rFonts w:ascii="Aptos" w:hAnsi="Aptos" w:cs="Arial"/>
                <w:b/>
                <w:sz w:val="20"/>
                <w:szCs w:val="20"/>
              </w:rPr>
              <w:t>Corresponding author</w:t>
            </w:r>
            <w:r>
              <w:rPr>
                <w:rFonts w:ascii="Aptos" w:hAnsi="Aptos" w:cs="Arial"/>
                <w:b/>
                <w:sz w:val="20"/>
                <w:szCs w:val="20"/>
              </w:rPr>
              <w:t>(s)</w:t>
            </w:r>
            <w:r w:rsidR="00AF4998">
              <w:rPr>
                <w:rFonts w:ascii="Aptos" w:hAnsi="Aptos" w:cs="Arial"/>
                <w:b/>
                <w:sz w:val="20"/>
                <w:szCs w:val="20"/>
              </w:rPr>
              <w:t xml:space="preserve">  </w:t>
            </w:r>
          </w:p>
        </w:tc>
      </w:tr>
      <w:tr w:rsidR="009703AF" w14:paraId="25991084" w14:textId="1F2FA2C1" w:rsidTr="00FF7156">
        <w:tc>
          <w:tcPr>
            <w:tcW w:w="1776" w:type="dxa"/>
            <w:vAlign w:val="center"/>
          </w:tcPr>
          <w:p w14:paraId="7E9FF899" w14:textId="272A5A5D" w:rsidR="009703AF" w:rsidRPr="00C95FB7" w:rsidRDefault="00FF7156" w:rsidP="009A3B4A">
            <w:pPr>
              <w:rPr>
                <w:rFonts w:ascii="Aptos" w:hAnsi="Aptos" w:cs="Arial"/>
                <w:b/>
                <w:sz w:val="18"/>
                <w:szCs w:val="18"/>
              </w:rPr>
            </w:pPr>
            <w:r>
              <w:rPr>
                <w:rFonts w:ascii="Aptos" w:hAnsi="Aptos" w:cs="Arial"/>
                <w:b/>
                <w:sz w:val="18"/>
                <w:szCs w:val="18"/>
              </w:rPr>
              <w:t>Kuhn, JH</w:t>
            </w:r>
          </w:p>
        </w:tc>
        <w:tc>
          <w:tcPr>
            <w:tcW w:w="3819" w:type="dxa"/>
            <w:vAlign w:val="center"/>
          </w:tcPr>
          <w:p w14:paraId="5A10F992" w14:textId="1BA369D7" w:rsidR="009703AF" w:rsidRPr="00C95FB7" w:rsidRDefault="00185ED5" w:rsidP="009A3B4A">
            <w:pPr>
              <w:rPr>
                <w:rFonts w:ascii="Aptos" w:hAnsi="Aptos" w:cs="Arial"/>
                <w:b/>
                <w:sz w:val="18"/>
                <w:szCs w:val="18"/>
              </w:rPr>
            </w:pPr>
            <w:r>
              <w:rPr>
                <w:rFonts w:ascii="Aptos" w:hAnsi="Aptos" w:cs="Arial"/>
                <w:b/>
                <w:sz w:val="18"/>
                <w:szCs w:val="18"/>
              </w:rPr>
              <w:t>Integrated Research Facility at Fort Detrick, National Institute of Allergy and Infectious Diseases, National Institutes of Health, Fort Detrick, Frederick, Maryland, USA</w:t>
            </w:r>
          </w:p>
        </w:tc>
        <w:tc>
          <w:tcPr>
            <w:tcW w:w="2143" w:type="dxa"/>
            <w:vAlign w:val="center"/>
          </w:tcPr>
          <w:p w14:paraId="584336C5" w14:textId="20E8392B" w:rsidR="009703AF" w:rsidRPr="00C95FB7" w:rsidRDefault="00FF7156" w:rsidP="009A3B4A">
            <w:pPr>
              <w:rPr>
                <w:rFonts w:ascii="Aptos" w:hAnsi="Aptos" w:cs="Arial"/>
                <w:b/>
                <w:sz w:val="18"/>
                <w:szCs w:val="18"/>
              </w:rPr>
            </w:pPr>
            <w:r>
              <w:rPr>
                <w:rFonts w:ascii="Aptos" w:hAnsi="Aptos" w:cs="Arial"/>
                <w:b/>
                <w:sz w:val="18"/>
                <w:szCs w:val="18"/>
              </w:rPr>
              <w:t>kuhnjens@mail.nih.gov</w:t>
            </w:r>
          </w:p>
        </w:tc>
        <w:tc>
          <w:tcPr>
            <w:tcW w:w="1585" w:type="dxa"/>
            <w:vAlign w:val="center"/>
          </w:tcPr>
          <w:p w14:paraId="01837D6A" w14:textId="1A3168A2" w:rsidR="009703AF" w:rsidRPr="00C95FB7" w:rsidRDefault="00FF7156" w:rsidP="009703AF">
            <w:pPr>
              <w:jc w:val="center"/>
              <w:rPr>
                <w:rFonts w:ascii="Aptos" w:hAnsi="Aptos" w:cs="Arial"/>
                <w:b/>
                <w:sz w:val="18"/>
                <w:szCs w:val="18"/>
              </w:rPr>
            </w:pPr>
            <w:r>
              <w:rPr>
                <w:rFonts w:ascii="Aptos" w:hAnsi="Aptos" w:cs="Arial"/>
                <w:b/>
                <w:sz w:val="18"/>
                <w:szCs w:val="18"/>
              </w:rPr>
              <w:t>X</w:t>
            </w:r>
          </w:p>
        </w:tc>
      </w:tr>
      <w:tr w:rsidR="009703AF" w14:paraId="1B668FB3" w14:textId="2C6F00EF" w:rsidTr="00FF7156">
        <w:tc>
          <w:tcPr>
            <w:tcW w:w="1776" w:type="dxa"/>
            <w:vAlign w:val="center"/>
          </w:tcPr>
          <w:p w14:paraId="7C1B4F79" w14:textId="1F23C5B9" w:rsidR="009703AF" w:rsidRPr="00C95FB7" w:rsidRDefault="00FF7156" w:rsidP="009A3B4A">
            <w:pPr>
              <w:rPr>
                <w:rFonts w:ascii="Aptos" w:hAnsi="Aptos" w:cs="Arial"/>
                <w:b/>
                <w:sz w:val="18"/>
                <w:szCs w:val="18"/>
              </w:rPr>
            </w:pPr>
            <w:r>
              <w:rPr>
                <w:rFonts w:ascii="Aptos" w:hAnsi="Aptos" w:cs="Arial"/>
                <w:b/>
                <w:sz w:val="18"/>
                <w:szCs w:val="18"/>
              </w:rPr>
              <w:t>Liu, Y</w:t>
            </w:r>
          </w:p>
        </w:tc>
        <w:tc>
          <w:tcPr>
            <w:tcW w:w="3819" w:type="dxa"/>
            <w:vAlign w:val="center"/>
          </w:tcPr>
          <w:p w14:paraId="3EC4C5A6" w14:textId="272761E4" w:rsidR="009703AF" w:rsidRPr="00C95FB7" w:rsidRDefault="008200E8" w:rsidP="009A3B4A">
            <w:pPr>
              <w:rPr>
                <w:rFonts w:ascii="Aptos" w:hAnsi="Aptos" w:cs="Arial"/>
                <w:b/>
                <w:sz w:val="18"/>
                <w:szCs w:val="18"/>
              </w:rPr>
            </w:pPr>
            <w:r w:rsidRPr="008200E8">
              <w:rPr>
                <w:rFonts w:ascii="Aptos" w:hAnsi="Aptos" w:cs="Arial"/>
                <w:b/>
                <w:sz w:val="18"/>
                <w:szCs w:val="18"/>
              </w:rPr>
              <w:t>National Genomics Data Center, Beijing Institute of Genomics, Chinese Academy of Sciences, China</w:t>
            </w:r>
          </w:p>
        </w:tc>
        <w:tc>
          <w:tcPr>
            <w:tcW w:w="2143" w:type="dxa"/>
            <w:vAlign w:val="center"/>
          </w:tcPr>
          <w:p w14:paraId="1DDF5257" w14:textId="7675AD46" w:rsidR="009703AF" w:rsidRPr="00C95FB7" w:rsidRDefault="00FF7156" w:rsidP="009A3B4A">
            <w:pPr>
              <w:rPr>
                <w:rFonts w:ascii="Aptos" w:hAnsi="Aptos" w:cs="Arial"/>
                <w:b/>
                <w:sz w:val="18"/>
                <w:szCs w:val="18"/>
              </w:rPr>
            </w:pPr>
            <w:r w:rsidRPr="00FF7156">
              <w:rPr>
                <w:rFonts w:ascii="Aptos" w:hAnsi="Aptos" w:cs="Arial"/>
                <w:b/>
                <w:sz w:val="18"/>
                <w:szCs w:val="18"/>
              </w:rPr>
              <w:t>liuyiyun@big.ac.cn</w:t>
            </w:r>
          </w:p>
        </w:tc>
        <w:tc>
          <w:tcPr>
            <w:tcW w:w="1585" w:type="dxa"/>
            <w:vAlign w:val="center"/>
          </w:tcPr>
          <w:p w14:paraId="398397DC" w14:textId="63F54794" w:rsidR="009703AF" w:rsidRPr="00C95FB7" w:rsidRDefault="009703AF" w:rsidP="009703AF">
            <w:pPr>
              <w:jc w:val="center"/>
              <w:rPr>
                <w:rFonts w:ascii="Aptos" w:hAnsi="Aptos" w:cs="Arial"/>
                <w:b/>
                <w:sz w:val="18"/>
                <w:szCs w:val="18"/>
              </w:rPr>
            </w:pPr>
          </w:p>
        </w:tc>
      </w:tr>
      <w:tr w:rsidR="009703AF" w14:paraId="1EC2C947" w14:textId="08659965" w:rsidTr="00FF7156">
        <w:tc>
          <w:tcPr>
            <w:tcW w:w="1776" w:type="dxa"/>
            <w:vAlign w:val="center"/>
          </w:tcPr>
          <w:p w14:paraId="48A3936E" w14:textId="6A19B80E" w:rsidR="009703AF" w:rsidRPr="00C95FB7" w:rsidRDefault="00FF7156" w:rsidP="009A3B4A">
            <w:pPr>
              <w:rPr>
                <w:rFonts w:ascii="Aptos" w:hAnsi="Aptos" w:cs="Arial"/>
                <w:b/>
                <w:sz w:val="18"/>
                <w:szCs w:val="18"/>
              </w:rPr>
            </w:pPr>
            <w:r>
              <w:rPr>
                <w:rFonts w:ascii="Aptos" w:hAnsi="Aptos" w:cs="Arial"/>
                <w:b/>
                <w:sz w:val="18"/>
                <w:szCs w:val="18"/>
              </w:rPr>
              <w:t>Bao, Y</w:t>
            </w:r>
          </w:p>
        </w:tc>
        <w:tc>
          <w:tcPr>
            <w:tcW w:w="3819" w:type="dxa"/>
            <w:vAlign w:val="center"/>
          </w:tcPr>
          <w:p w14:paraId="465BAECA" w14:textId="1FB8E223" w:rsidR="009703AF" w:rsidRPr="00C95FB7" w:rsidRDefault="008200E8" w:rsidP="009A3B4A">
            <w:pPr>
              <w:rPr>
                <w:rFonts w:ascii="Aptos" w:hAnsi="Aptos" w:cs="Arial"/>
                <w:b/>
                <w:sz w:val="18"/>
                <w:szCs w:val="18"/>
              </w:rPr>
            </w:pPr>
            <w:r w:rsidRPr="008200E8">
              <w:rPr>
                <w:rFonts w:ascii="Aptos" w:hAnsi="Aptos" w:cs="Arial"/>
                <w:b/>
                <w:sz w:val="18"/>
                <w:szCs w:val="18"/>
              </w:rPr>
              <w:t>National Genomics Data Center, Beijing Institute of Genomics, Chinese Academy of Sciences, China</w:t>
            </w:r>
          </w:p>
        </w:tc>
        <w:tc>
          <w:tcPr>
            <w:tcW w:w="2143" w:type="dxa"/>
            <w:vAlign w:val="center"/>
          </w:tcPr>
          <w:p w14:paraId="464D4E54" w14:textId="07E5E93C" w:rsidR="009703AF" w:rsidRPr="00C95FB7" w:rsidRDefault="00FF7156" w:rsidP="009A3B4A">
            <w:pPr>
              <w:rPr>
                <w:rFonts w:ascii="Aptos" w:hAnsi="Aptos" w:cs="Arial"/>
                <w:b/>
                <w:sz w:val="18"/>
                <w:szCs w:val="18"/>
              </w:rPr>
            </w:pPr>
            <w:r w:rsidRPr="00FF7156">
              <w:rPr>
                <w:rFonts w:ascii="Aptos" w:hAnsi="Aptos" w:cs="Arial"/>
                <w:b/>
                <w:sz w:val="18"/>
                <w:szCs w:val="18"/>
              </w:rPr>
              <w:t>baoym@big.ac.cn</w:t>
            </w:r>
          </w:p>
        </w:tc>
        <w:tc>
          <w:tcPr>
            <w:tcW w:w="1585" w:type="dxa"/>
            <w:vAlign w:val="center"/>
          </w:tcPr>
          <w:p w14:paraId="3CBA77FB" w14:textId="2B04C666" w:rsidR="009703AF" w:rsidRPr="00C95FB7" w:rsidRDefault="009703AF" w:rsidP="009703AF">
            <w:pPr>
              <w:jc w:val="center"/>
              <w:rPr>
                <w:rFonts w:ascii="Aptos" w:hAnsi="Aptos" w:cs="Arial"/>
                <w:b/>
                <w:sz w:val="18"/>
                <w:szCs w:val="18"/>
              </w:rPr>
            </w:pPr>
          </w:p>
        </w:tc>
      </w:tr>
    </w:tbl>
    <w:p w14:paraId="070FAC74" w14:textId="7A9A7276" w:rsidR="00A174CC" w:rsidRPr="00C95FB7" w:rsidRDefault="00A174CC" w:rsidP="00DD58AA">
      <w:pPr>
        <w:rPr>
          <w:rFonts w:ascii="Aptos" w:hAnsi="Aptos" w:cs="Arial"/>
          <w:b/>
          <w:sz w:val="20"/>
          <w:szCs w:val="20"/>
        </w:rPr>
      </w:pPr>
    </w:p>
    <w:p w14:paraId="27ACB96D" w14:textId="77777777" w:rsidR="00D062BE" w:rsidRDefault="00D062BE">
      <w:pPr>
        <w:rPr>
          <w:rFonts w:ascii="Aptos" w:eastAsia="Times" w:hAnsi="Aptos" w:cs="Arial"/>
          <w:b/>
          <w:color w:val="000000"/>
          <w:sz w:val="20"/>
          <w:szCs w:val="20"/>
          <w:lang w:eastAsia="en-GB"/>
        </w:rPr>
      </w:pPr>
      <w:r>
        <w:rPr>
          <w:rFonts w:ascii="Aptos" w:eastAsia="Times" w:hAnsi="Aptos" w:cs="Arial"/>
          <w:b/>
          <w:color w:val="000000"/>
          <w:sz w:val="20"/>
          <w:szCs w:val="20"/>
          <w:lang w:eastAsia="en-GB"/>
        </w:rPr>
        <w:br w:type="page"/>
      </w:r>
    </w:p>
    <w:p w14:paraId="1382B4BD" w14:textId="13B81CDC" w:rsidR="000A7027" w:rsidRDefault="0067795B" w:rsidP="000A7027">
      <w:pPr>
        <w:spacing w:before="120" w:after="120"/>
        <w:rPr>
          <w:rFonts w:ascii="Aptos" w:hAnsi="Aptos" w:cs="Arial"/>
          <w:b/>
          <w:sz w:val="20"/>
          <w:szCs w:val="20"/>
        </w:rPr>
      </w:pPr>
      <w:r>
        <w:rPr>
          <w:rFonts w:ascii="Aptos" w:hAnsi="Aptos" w:cs="Arial"/>
          <w:b/>
          <w:sz w:val="20"/>
          <w:szCs w:val="20"/>
        </w:rPr>
        <w:lastRenderedPageBreak/>
        <w:t xml:space="preserve">Part 1b: </w:t>
      </w:r>
      <w:r w:rsidR="000A7027">
        <w:rPr>
          <w:rFonts w:ascii="Aptos" w:hAnsi="Aptos" w:cs="Arial"/>
          <w:b/>
          <w:sz w:val="20"/>
          <w:szCs w:val="20"/>
        </w:rPr>
        <w:t>Taxonomy Proposal Submission</w:t>
      </w:r>
      <w:r>
        <w:rPr>
          <w:rFonts w:ascii="Aptos" w:hAnsi="Aptos" w:cs="Arial"/>
          <w:b/>
          <w:sz w:val="20"/>
          <w:szCs w:val="20"/>
        </w:rPr>
        <w:t xml:space="preserve"> </w:t>
      </w:r>
      <w:r w:rsidR="000A7027" w:rsidRPr="00F110F7">
        <w:rPr>
          <w:rFonts w:ascii="Aptos" w:hAnsi="Aptos" w:cs="Arial"/>
          <w:b/>
          <w:color w:val="0070C0"/>
          <w:sz w:val="20"/>
          <w:szCs w:val="20"/>
        </w:rPr>
        <w:t xml:space="preserve"> </w:t>
      </w:r>
    </w:p>
    <w:tbl>
      <w:tblPr>
        <w:tblStyle w:val="TableGrid"/>
        <w:tblW w:w="8505" w:type="dxa"/>
        <w:tblInd w:w="-5" w:type="dxa"/>
        <w:tblLook w:val="04A0" w:firstRow="1" w:lastRow="0" w:firstColumn="1" w:lastColumn="0" w:noHBand="0" w:noVBand="1"/>
      </w:tblPr>
      <w:tblGrid>
        <w:gridCol w:w="3663"/>
        <w:gridCol w:w="336"/>
        <w:gridCol w:w="4180"/>
        <w:gridCol w:w="326"/>
      </w:tblGrid>
      <w:tr w:rsidR="00683D0C" w14:paraId="02C75B6A" w14:textId="77777777" w:rsidTr="00683D0C">
        <w:tc>
          <w:tcPr>
            <w:tcW w:w="8505" w:type="dxa"/>
            <w:gridSpan w:val="4"/>
            <w:shd w:val="clear" w:color="auto" w:fill="F2F2F2" w:themeFill="background1" w:themeFillShade="F2"/>
          </w:tcPr>
          <w:p w14:paraId="0F928364" w14:textId="56C09AC1" w:rsidR="00683D0C" w:rsidRDefault="00683D0C" w:rsidP="000A7027">
            <w:pPr>
              <w:rPr>
                <w:rFonts w:ascii="Aptos" w:eastAsia="Times" w:hAnsi="Aptos" w:cs="Arial"/>
                <w:b/>
                <w:color w:val="000000"/>
                <w:sz w:val="20"/>
                <w:szCs w:val="20"/>
                <w:lang w:eastAsia="en-GB"/>
              </w:rPr>
            </w:pPr>
            <w:r>
              <w:rPr>
                <w:rFonts w:ascii="Aptos" w:eastAsia="Times" w:hAnsi="Aptos" w:cs="Arial"/>
                <w:b/>
                <w:color w:val="000000"/>
                <w:sz w:val="20"/>
                <w:szCs w:val="20"/>
                <w:lang w:eastAsia="en-GB"/>
              </w:rPr>
              <w:t>ICTV Subcommittee</w:t>
            </w:r>
            <w:r w:rsidR="006C0F51">
              <w:rPr>
                <w:rFonts w:ascii="Aptos" w:eastAsia="Times" w:hAnsi="Aptos" w:cs="Arial"/>
                <w:b/>
                <w:color w:val="000000"/>
                <w:sz w:val="20"/>
                <w:szCs w:val="20"/>
                <w:lang w:eastAsia="en-GB"/>
              </w:rPr>
              <w:t>:</w:t>
            </w:r>
            <w:r>
              <w:rPr>
                <w:rFonts w:ascii="Aptos" w:eastAsia="Times" w:hAnsi="Aptos" w:cs="Arial"/>
                <w:b/>
                <w:color w:val="000000"/>
                <w:sz w:val="20"/>
                <w:szCs w:val="20"/>
                <w:lang w:eastAsia="en-GB"/>
              </w:rPr>
              <w:t xml:space="preserve"> </w:t>
            </w:r>
          </w:p>
        </w:tc>
      </w:tr>
      <w:tr w:rsidR="009741D1" w14:paraId="3A2C652A" w14:textId="77777777" w:rsidTr="00382FE8">
        <w:tc>
          <w:tcPr>
            <w:tcW w:w="3686" w:type="dxa"/>
          </w:tcPr>
          <w:p w14:paraId="350A9AF2" w14:textId="119F463E" w:rsidR="00D062BE" w:rsidRPr="0023149A" w:rsidRDefault="00296DA3" w:rsidP="000A7027">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Animal DNA Viruses and Retroviruses</w:t>
            </w:r>
          </w:p>
        </w:tc>
        <w:tc>
          <w:tcPr>
            <w:tcW w:w="283" w:type="dxa"/>
          </w:tcPr>
          <w:p w14:paraId="72E6FA8C" w14:textId="77777777" w:rsidR="00D062BE" w:rsidRDefault="00D062BE" w:rsidP="000A7027">
            <w:pPr>
              <w:rPr>
                <w:rFonts w:ascii="Aptos" w:eastAsia="Times" w:hAnsi="Aptos" w:cs="Arial"/>
                <w:b/>
                <w:color w:val="000000"/>
                <w:sz w:val="20"/>
                <w:szCs w:val="20"/>
                <w:lang w:eastAsia="en-GB"/>
              </w:rPr>
            </w:pPr>
          </w:p>
        </w:tc>
        <w:tc>
          <w:tcPr>
            <w:tcW w:w="4209" w:type="dxa"/>
          </w:tcPr>
          <w:p w14:paraId="2226CC64" w14:textId="03D21338" w:rsidR="00D062BE" w:rsidRPr="0023149A" w:rsidRDefault="00296DA3" w:rsidP="000A7027">
            <w:pPr>
              <w:rPr>
                <w:rFonts w:ascii="Aptos" w:eastAsia="Times" w:hAnsi="Aptos" w:cs="Arial"/>
                <w:color w:val="000000"/>
                <w:sz w:val="20"/>
                <w:szCs w:val="20"/>
                <w:lang w:eastAsia="en-GB"/>
              </w:rPr>
            </w:pPr>
            <w:r>
              <w:rPr>
                <w:rFonts w:ascii="Aptos" w:eastAsia="Times" w:hAnsi="Aptos" w:cs="Arial"/>
                <w:color w:val="000000"/>
                <w:sz w:val="20"/>
                <w:szCs w:val="20"/>
                <w:lang w:eastAsia="en-GB"/>
              </w:rPr>
              <w:t>Bacterial viruses</w:t>
            </w:r>
          </w:p>
        </w:tc>
        <w:tc>
          <w:tcPr>
            <w:tcW w:w="327" w:type="dxa"/>
          </w:tcPr>
          <w:p w14:paraId="457BD1CC" w14:textId="77777777" w:rsidR="00D062BE" w:rsidRDefault="00D062BE" w:rsidP="000A7027">
            <w:pPr>
              <w:rPr>
                <w:rFonts w:ascii="Aptos" w:eastAsia="Times" w:hAnsi="Aptos" w:cs="Arial"/>
                <w:b/>
                <w:color w:val="000000"/>
                <w:sz w:val="20"/>
                <w:szCs w:val="20"/>
                <w:lang w:eastAsia="en-GB"/>
              </w:rPr>
            </w:pPr>
          </w:p>
        </w:tc>
      </w:tr>
      <w:tr w:rsidR="009741D1" w14:paraId="0B035BDF" w14:textId="77777777" w:rsidTr="00382FE8">
        <w:tc>
          <w:tcPr>
            <w:tcW w:w="3686" w:type="dxa"/>
          </w:tcPr>
          <w:p w14:paraId="5431BEDE" w14:textId="405E5CFC"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 xml:space="preserve">Animal </w:t>
            </w:r>
            <w:r w:rsidR="00382FE8">
              <w:rPr>
                <w:rFonts w:ascii="Aptos" w:eastAsia="Times" w:hAnsi="Aptos" w:cs="Arial"/>
                <w:color w:val="000000"/>
                <w:sz w:val="20"/>
                <w:szCs w:val="20"/>
                <w:lang w:eastAsia="en-GB"/>
              </w:rPr>
              <w:t xml:space="preserve">minus-strand </w:t>
            </w:r>
            <w:r w:rsidRPr="00296DA3">
              <w:rPr>
                <w:rFonts w:ascii="Aptos" w:eastAsia="Times" w:hAnsi="Aptos" w:cs="Arial"/>
                <w:color w:val="000000"/>
                <w:sz w:val="20"/>
                <w:szCs w:val="20"/>
                <w:lang w:eastAsia="en-GB"/>
              </w:rPr>
              <w:t>and dsRNA</w:t>
            </w:r>
            <w:r>
              <w:rPr>
                <w:rFonts w:ascii="Aptos" w:eastAsia="Times" w:hAnsi="Aptos" w:cs="Arial"/>
                <w:color w:val="000000"/>
                <w:sz w:val="20"/>
                <w:szCs w:val="20"/>
                <w:lang w:eastAsia="en-GB"/>
              </w:rPr>
              <w:t xml:space="preserve"> viruses</w:t>
            </w:r>
          </w:p>
        </w:tc>
        <w:tc>
          <w:tcPr>
            <w:tcW w:w="283" w:type="dxa"/>
          </w:tcPr>
          <w:p w14:paraId="137436D9" w14:textId="4953990B" w:rsidR="00D062BE" w:rsidRDefault="0016453C" w:rsidP="00DD58AA">
            <w:pPr>
              <w:rPr>
                <w:rFonts w:ascii="Aptos" w:eastAsia="Times" w:hAnsi="Aptos" w:cs="Arial"/>
                <w:b/>
                <w:color w:val="000000"/>
                <w:sz w:val="20"/>
                <w:szCs w:val="20"/>
                <w:lang w:eastAsia="en-GB"/>
              </w:rPr>
            </w:pPr>
            <w:r>
              <w:rPr>
                <w:rFonts w:ascii="Aptos" w:eastAsia="Times" w:hAnsi="Aptos" w:cs="Arial"/>
                <w:b/>
                <w:color w:val="000000"/>
                <w:sz w:val="20"/>
                <w:szCs w:val="20"/>
                <w:lang w:eastAsia="en-GB"/>
              </w:rPr>
              <w:t>X</w:t>
            </w:r>
          </w:p>
        </w:tc>
        <w:tc>
          <w:tcPr>
            <w:tcW w:w="4209" w:type="dxa"/>
          </w:tcPr>
          <w:p w14:paraId="6C68E165" w14:textId="14ACC1E9"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Fungal and protist viruses</w:t>
            </w:r>
          </w:p>
        </w:tc>
        <w:tc>
          <w:tcPr>
            <w:tcW w:w="327" w:type="dxa"/>
          </w:tcPr>
          <w:p w14:paraId="0E9BD33C" w14:textId="77777777" w:rsidR="00D062BE" w:rsidRDefault="00D062BE" w:rsidP="00DD58AA">
            <w:pPr>
              <w:rPr>
                <w:rFonts w:ascii="Aptos" w:eastAsia="Times" w:hAnsi="Aptos" w:cs="Arial"/>
                <w:b/>
                <w:color w:val="000000"/>
                <w:sz w:val="20"/>
                <w:szCs w:val="20"/>
                <w:lang w:eastAsia="en-GB"/>
              </w:rPr>
            </w:pPr>
          </w:p>
        </w:tc>
      </w:tr>
      <w:tr w:rsidR="009741D1" w14:paraId="5D08A151" w14:textId="77777777" w:rsidTr="00382FE8">
        <w:tc>
          <w:tcPr>
            <w:tcW w:w="3686" w:type="dxa"/>
          </w:tcPr>
          <w:p w14:paraId="1AE840E5" w14:textId="20C0CA73"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 xml:space="preserve">Animal </w:t>
            </w:r>
            <w:r w:rsidR="00382FE8">
              <w:rPr>
                <w:rFonts w:ascii="Aptos" w:eastAsia="Times" w:hAnsi="Aptos" w:cs="Arial"/>
                <w:color w:val="000000"/>
                <w:sz w:val="20"/>
                <w:szCs w:val="20"/>
                <w:lang w:eastAsia="en-GB"/>
              </w:rPr>
              <w:t xml:space="preserve">positive-strand </w:t>
            </w:r>
            <w:r w:rsidRPr="00296DA3">
              <w:rPr>
                <w:rFonts w:ascii="Aptos" w:eastAsia="Times" w:hAnsi="Aptos" w:cs="Arial"/>
                <w:color w:val="000000"/>
                <w:sz w:val="20"/>
                <w:szCs w:val="20"/>
                <w:lang w:eastAsia="en-GB"/>
              </w:rPr>
              <w:t>RNA</w:t>
            </w:r>
            <w:r>
              <w:rPr>
                <w:rFonts w:ascii="Aptos" w:eastAsia="Times" w:hAnsi="Aptos" w:cs="Arial"/>
                <w:color w:val="000000"/>
                <w:sz w:val="20"/>
                <w:szCs w:val="20"/>
                <w:lang w:eastAsia="en-GB"/>
              </w:rPr>
              <w:t xml:space="preserve"> viruses</w:t>
            </w:r>
          </w:p>
        </w:tc>
        <w:tc>
          <w:tcPr>
            <w:tcW w:w="283" w:type="dxa"/>
          </w:tcPr>
          <w:p w14:paraId="5B0E6496" w14:textId="77777777" w:rsidR="00D062BE" w:rsidRDefault="00D062BE" w:rsidP="00DD58AA">
            <w:pPr>
              <w:rPr>
                <w:rFonts w:ascii="Aptos" w:eastAsia="Times" w:hAnsi="Aptos" w:cs="Arial"/>
                <w:b/>
                <w:color w:val="000000"/>
                <w:sz w:val="20"/>
                <w:szCs w:val="20"/>
                <w:lang w:eastAsia="en-GB"/>
              </w:rPr>
            </w:pPr>
          </w:p>
        </w:tc>
        <w:tc>
          <w:tcPr>
            <w:tcW w:w="4209" w:type="dxa"/>
          </w:tcPr>
          <w:p w14:paraId="5235AEB3" w14:textId="6E12B24E"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Plant viruses</w:t>
            </w:r>
          </w:p>
        </w:tc>
        <w:tc>
          <w:tcPr>
            <w:tcW w:w="327" w:type="dxa"/>
          </w:tcPr>
          <w:p w14:paraId="707BEB8E" w14:textId="77777777" w:rsidR="00D062BE" w:rsidRDefault="00D062BE" w:rsidP="00DD58AA">
            <w:pPr>
              <w:rPr>
                <w:rFonts w:ascii="Aptos" w:eastAsia="Times" w:hAnsi="Aptos" w:cs="Arial"/>
                <w:b/>
                <w:color w:val="000000"/>
                <w:sz w:val="20"/>
                <w:szCs w:val="20"/>
                <w:lang w:eastAsia="en-GB"/>
              </w:rPr>
            </w:pPr>
          </w:p>
        </w:tc>
      </w:tr>
      <w:tr w:rsidR="009741D1" w14:paraId="683F5094" w14:textId="77777777" w:rsidTr="00382FE8">
        <w:tc>
          <w:tcPr>
            <w:tcW w:w="3686" w:type="dxa"/>
          </w:tcPr>
          <w:p w14:paraId="2F218EA6" w14:textId="0F84C410"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Archaeal</w:t>
            </w:r>
            <w:r>
              <w:rPr>
                <w:rFonts w:ascii="Aptos" w:eastAsia="Times" w:hAnsi="Aptos" w:cs="Arial"/>
                <w:color w:val="000000"/>
                <w:sz w:val="20"/>
                <w:szCs w:val="20"/>
                <w:lang w:eastAsia="en-GB"/>
              </w:rPr>
              <w:t xml:space="preserve"> viruses</w:t>
            </w:r>
          </w:p>
        </w:tc>
        <w:tc>
          <w:tcPr>
            <w:tcW w:w="283" w:type="dxa"/>
          </w:tcPr>
          <w:p w14:paraId="356A3133" w14:textId="77777777" w:rsidR="00D062BE" w:rsidRDefault="00D062BE" w:rsidP="00DD58AA">
            <w:pPr>
              <w:rPr>
                <w:rFonts w:ascii="Aptos" w:eastAsia="Times" w:hAnsi="Aptos" w:cs="Arial"/>
                <w:b/>
                <w:color w:val="000000"/>
                <w:sz w:val="20"/>
                <w:szCs w:val="20"/>
                <w:lang w:eastAsia="en-GB"/>
              </w:rPr>
            </w:pPr>
          </w:p>
        </w:tc>
        <w:tc>
          <w:tcPr>
            <w:tcW w:w="4209" w:type="dxa"/>
          </w:tcPr>
          <w:p w14:paraId="45EE4286" w14:textId="69BC6499"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 xml:space="preserve">General </w:t>
            </w:r>
            <w:r w:rsidR="00382FE8">
              <w:rPr>
                <w:rFonts w:ascii="Aptos" w:eastAsia="Times" w:hAnsi="Aptos" w:cs="Arial"/>
                <w:color w:val="000000"/>
                <w:sz w:val="20"/>
                <w:szCs w:val="20"/>
                <w:lang w:eastAsia="en-GB"/>
              </w:rPr>
              <w:t>-</w:t>
            </w:r>
            <w:r w:rsidR="00382FE8">
              <w:rPr>
                <w:rFonts w:ascii="Aptos" w:eastAsia="Times" w:hAnsi="Aptos" w:cs="Arial"/>
                <w:color w:val="0070C0"/>
                <w:sz w:val="20"/>
                <w:szCs w:val="20"/>
                <w:lang w:eastAsia="en-GB"/>
              </w:rPr>
              <w:t>Su</w:t>
            </w:r>
            <w:r w:rsidRPr="00382FE8">
              <w:rPr>
                <w:rFonts w:ascii="Aptos" w:eastAsia="Times" w:hAnsi="Aptos" w:cs="Arial"/>
                <w:color w:val="0070C0"/>
                <w:sz w:val="20"/>
                <w:szCs w:val="20"/>
                <w:lang w:eastAsia="en-GB"/>
              </w:rPr>
              <w:t>bmit to Proposal</w:t>
            </w:r>
            <w:r w:rsidR="00382FE8">
              <w:rPr>
                <w:rFonts w:ascii="Aptos" w:eastAsia="Times" w:hAnsi="Aptos" w:cs="Arial"/>
                <w:color w:val="0070C0"/>
                <w:sz w:val="20"/>
                <w:szCs w:val="20"/>
                <w:lang w:eastAsia="en-GB"/>
              </w:rPr>
              <w:t>s</w:t>
            </w:r>
            <w:r w:rsidRPr="00382FE8">
              <w:rPr>
                <w:rFonts w:ascii="Aptos" w:eastAsia="Times" w:hAnsi="Aptos" w:cs="Arial"/>
                <w:color w:val="0070C0"/>
                <w:sz w:val="20"/>
                <w:szCs w:val="20"/>
                <w:lang w:eastAsia="en-GB"/>
              </w:rPr>
              <w:t xml:space="preserve"> Secretary</w:t>
            </w:r>
          </w:p>
        </w:tc>
        <w:tc>
          <w:tcPr>
            <w:tcW w:w="327" w:type="dxa"/>
          </w:tcPr>
          <w:p w14:paraId="607AF614" w14:textId="77777777" w:rsidR="00D062BE" w:rsidRDefault="00D062BE" w:rsidP="00DD58AA">
            <w:pPr>
              <w:rPr>
                <w:rFonts w:ascii="Aptos" w:eastAsia="Times" w:hAnsi="Aptos" w:cs="Arial"/>
                <w:b/>
                <w:color w:val="000000"/>
                <w:sz w:val="20"/>
                <w:szCs w:val="20"/>
                <w:lang w:eastAsia="en-GB"/>
              </w:rPr>
            </w:pPr>
          </w:p>
        </w:tc>
      </w:tr>
    </w:tbl>
    <w:p w14:paraId="719A3232" w14:textId="77777777" w:rsidR="00D062BE" w:rsidRDefault="00D062BE" w:rsidP="00DD58AA">
      <w:pPr>
        <w:rPr>
          <w:rFonts w:ascii="Aptos" w:eastAsia="Times" w:hAnsi="Aptos" w:cs="Arial"/>
          <w:b/>
          <w:color w:val="000000"/>
          <w:sz w:val="20"/>
          <w:szCs w:val="20"/>
          <w:lang w:eastAsia="en-GB"/>
        </w:rPr>
      </w:pPr>
    </w:p>
    <w:tbl>
      <w:tblPr>
        <w:tblStyle w:val="TableGrid"/>
        <w:tblW w:w="8505" w:type="dxa"/>
        <w:tblInd w:w="-5" w:type="dxa"/>
        <w:tblLook w:val="04A0" w:firstRow="1" w:lastRow="0" w:firstColumn="1" w:lastColumn="0" w:noHBand="0" w:noVBand="1"/>
      </w:tblPr>
      <w:tblGrid>
        <w:gridCol w:w="8505"/>
      </w:tblGrid>
      <w:tr w:rsidR="00CF59EA" w:rsidRPr="000C5189" w14:paraId="1BAEEDB4" w14:textId="77777777" w:rsidTr="00683D0C">
        <w:trPr>
          <w:trHeight w:val="147"/>
        </w:trPr>
        <w:tc>
          <w:tcPr>
            <w:tcW w:w="8505" w:type="dxa"/>
            <w:shd w:val="clear" w:color="auto" w:fill="F2F2F2" w:themeFill="background1" w:themeFillShade="F2"/>
          </w:tcPr>
          <w:p w14:paraId="68D3AD5E" w14:textId="35FDB601" w:rsidR="00CF59EA" w:rsidRPr="000C5189" w:rsidRDefault="00CF59EA" w:rsidP="00DD58AA">
            <w:pPr>
              <w:rPr>
                <w:rFonts w:ascii="Aptos" w:hAnsi="Aptos" w:cs="Arial"/>
                <w:sz w:val="20"/>
                <w:szCs w:val="20"/>
              </w:rPr>
            </w:pPr>
            <w:r w:rsidRPr="000C5189">
              <w:rPr>
                <w:rFonts w:ascii="Aptos" w:hAnsi="Aptos" w:cs="Arial"/>
                <w:b/>
                <w:sz w:val="20"/>
                <w:szCs w:val="20"/>
              </w:rPr>
              <w:t xml:space="preserve">List </w:t>
            </w:r>
            <w:r w:rsidR="007E667B">
              <w:rPr>
                <w:rFonts w:ascii="Aptos" w:hAnsi="Aptos" w:cs="Arial"/>
                <w:b/>
                <w:sz w:val="20"/>
                <w:szCs w:val="20"/>
              </w:rPr>
              <w:t xml:space="preserve">the </w:t>
            </w:r>
            <w:r w:rsidRPr="000C5189">
              <w:rPr>
                <w:rFonts w:ascii="Aptos" w:hAnsi="Aptos" w:cs="Arial"/>
                <w:b/>
                <w:sz w:val="20"/>
                <w:szCs w:val="20"/>
              </w:rPr>
              <w:t xml:space="preserve">ICTV Study Group(s) that have seen </w:t>
            </w:r>
            <w:r>
              <w:rPr>
                <w:rFonts w:ascii="Aptos" w:hAnsi="Aptos" w:cs="Arial"/>
                <w:b/>
                <w:sz w:val="20"/>
                <w:szCs w:val="20"/>
              </w:rPr>
              <w:t>or have</w:t>
            </w:r>
            <w:r w:rsidR="008F51E2">
              <w:rPr>
                <w:rFonts w:ascii="Aptos" w:hAnsi="Aptos" w:cs="Arial"/>
                <w:b/>
                <w:sz w:val="20"/>
                <w:szCs w:val="20"/>
              </w:rPr>
              <w:t xml:space="preserve"> been</w:t>
            </w:r>
            <w:r>
              <w:rPr>
                <w:rFonts w:ascii="Aptos" w:hAnsi="Aptos" w:cs="Arial"/>
                <w:b/>
                <w:sz w:val="20"/>
                <w:szCs w:val="20"/>
              </w:rPr>
              <w:t xml:space="preserve"> involved in creating </w:t>
            </w:r>
            <w:r w:rsidRPr="000C5189">
              <w:rPr>
                <w:rFonts w:ascii="Aptos" w:hAnsi="Aptos" w:cs="Arial"/>
                <w:b/>
                <w:sz w:val="20"/>
                <w:szCs w:val="20"/>
              </w:rPr>
              <w:t xml:space="preserve">this </w:t>
            </w:r>
            <w:proofErr w:type="gramStart"/>
            <w:r w:rsidRPr="000C5189">
              <w:rPr>
                <w:rFonts w:ascii="Aptos" w:hAnsi="Aptos" w:cs="Arial"/>
                <w:b/>
                <w:sz w:val="20"/>
                <w:szCs w:val="20"/>
              </w:rPr>
              <w:t>proposal</w:t>
            </w:r>
            <w:r w:rsidR="006C0F51">
              <w:rPr>
                <w:rFonts w:ascii="Aptos" w:hAnsi="Aptos" w:cs="Arial"/>
                <w:b/>
                <w:sz w:val="20"/>
                <w:szCs w:val="20"/>
              </w:rPr>
              <w:t>:</w:t>
            </w:r>
            <w:r w:rsidRPr="00F110F7">
              <w:rPr>
                <w:rFonts w:ascii="Aptos" w:hAnsi="Aptos" w:cs="Arial"/>
                <w:color w:val="0070C0"/>
                <w:sz w:val="20"/>
                <w:szCs w:val="20"/>
              </w:rPr>
              <w:t>.</w:t>
            </w:r>
            <w:proofErr w:type="gramEnd"/>
          </w:p>
        </w:tc>
      </w:tr>
      <w:tr w:rsidR="0072682D" w:rsidRPr="000C5189" w14:paraId="0BE0A499" w14:textId="77777777" w:rsidTr="00BE4F5A">
        <w:trPr>
          <w:trHeight w:val="841"/>
        </w:trPr>
        <w:tc>
          <w:tcPr>
            <w:tcW w:w="8505" w:type="dxa"/>
            <w:shd w:val="clear" w:color="auto" w:fill="auto"/>
          </w:tcPr>
          <w:p w14:paraId="7F4EC4CB" w14:textId="3602811C" w:rsidR="0072682D" w:rsidRPr="000C5189" w:rsidRDefault="0016453C" w:rsidP="0016453C">
            <w:pPr>
              <w:rPr>
                <w:rFonts w:ascii="Aptos" w:hAnsi="Aptos" w:cs="Arial"/>
                <w:sz w:val="20"/>
                <w:szCs w:val="20"/>
              </w:rPr>
            </w:pPr>
            <w:r>
              <w:rPr>
                <w:rFonts w:ascii="Aptos" w:hAnsi="Aptos" w:cs="Arial"/>
                <w:sz w:val="20"/>
                <w:szCs w:val="20"/>
              </w:rPr>
              <w:t xml:space="preserve">ICTV </w:t>
            </w:r>
            <w:r>
              <w:rPr>
                <w:rFonts w:ascii="Aptos" w:hAnsi="Aptos" w:cs="Arial"/>
                <w:i/>
                <w:iCs/>
                <w:sz w:val="20"/>
                <w:szCs w:val="20"/>
              </w:rPr>
              <w:t>Filovirida</w:t>
            </w:r>
            <w:r>
              <w:rPr>
                <w:rFonts w:ascii="Aptos" w:hAnsi="Aptos" w:cs="Arial"/>
                <w:sz w:val="20"/>
                <w:szCs w:val="20"/>
              </w:rPr>
              <w:t xml:space="preserve"> Study Group</w:t>
            </w:r>
          </w:p>
        </w:tc>
      </w:tr>
    </w:tbl>
    <w:tbl>
      <w:tblPr>
        <w:tblStyle w:val="TableGrid"/>
        <w:tblpPr w:leftFromText="180" w:rightFromText="180" w:vertAnchor="text" w:horzAnchor="margin" w:tblpY="321"/>
        <w:tblW w:w="8505" w:type="dxa"/>
        <w:tblLayout w:type="fixed"/>
        <w:tblLook w:val="04A0" w:firstRow="1" w:lastRow="0" w:firstColumn="1" w:lastColumn="0" w:noHBand="0" w:noVBand="1"/>
      </w:tblPr>
      <w:tblGrid>
        <w:gridCol w:w="2410"/>
        <w:gridCol w:w="1984"/>
        <w:gridCol w:w="1985"/>
        <w:gridCol w:w="2126"/>
      </w:tblGrid>
      <w:tr w:rsidR="00BE4F5A" w:rsidRPr="00C95FB7" w14:paraId="46E4A7D0" w14:textId="77777777" w:rsidTr="00683D0C">
        <w:tc>
          <w:tcPr>
            <w:tcW w:w="8505" w:type="dxa"/>
            <w:gridSpan w:val="4"/>
            <w:shd w:val="clear" w:color="auto" w:fill="F2F2F2" w:themeFill="background1" w:themeFillShade="F2"/>
          </w:tcPr>
          <w:p w14:paraId="2B285F81" w14:textId="613C20AC" w:rsidR="00BE4F5A" w:rsidRPr="00C95FB7" w:rsidRDefault="00BE4F5A" w:rsidP="00DD58AA">
            <w:pPr>
              <w:rPr>
                <w:rFonts w:ascii="Aptos" w:hAnsi="Aptos" w:cs="Arial"/>
                <w:b/>
                <w:bCs/>
                <w:color w:val="000000"/>
                <w:sz w:val="20"/>
                <w:szCs w:val="20"/>
              </w:rPr>
            </w:pPr>
            <w:r>
              <w:rPr>
                <w:rFonts w:ascii="Aptos" w:hAnsi="Aptos" w:cs="Arial"/>
                <w:b/>
                <w:sz w:val="20"/>
                <w:szCs w:val="20"/>
              </w:rPr>
              <w:t xml:space="preserve">Optional – complete </w:t>
            </w:r>
            <w:r w:rsidR="00AF4998">
              <w:rPr>
                <w:rFonts w:ascii="Aptos" w:hAnsi="Aptos" w:cs="Arial"/>
                <w:b/>
                <w:sz w:val="20"/>
                <w:szCs w:val="20"/>
              </w:rPr>
              <w:t xml:space="preserve">only </w:t>
            </w:r>
            <w:r>
              <w:rPr>
                <w:rFonts w:ascii="Aptos" w:hAnsi="Aptos" w:cs="Arial"/>
                <w:b/>
                <w:sz w:val="20"/>
                <w:szCs w:val="20"/>
              </w:rPr>
              <w:t xml:space="preserve">if formally voted on by </w:t>
            </w:r>
            <w:r w:rsidR="007E667B">
              <w:rPr>
                <w:rFonts w:ascii="Aptos" w:hAnsi="Aptos" w:cs="Arial"/>
                <w:b/>
                <w:sz w:val="20"/>
                <w:szCs w:val="20"/>
              </w:rPr>
              <w:t xml:space="preserve">an </w:t>
            </w:r>
            <w:r w:rsidRPr="00C95FB7">
              <w:rPr>
                <w:rFonts w:ascii="Aptos" w:hAnsi="Aptos" w:cs="Arial"/>
                <w:b/>
                <w:sz w:val="20"/>
                <w:szCs w:val="20"/>
              </w:rPr>
              <w:t>ICTV Study Group</w:t>
            </w:r>
            <w:r w:rsidR="006C0F51">
              <w:rPr>
                <w:rFonts w:ascii="Aptos" w:hAnsi="Aptos" w:cs="Arial"/>
                <w:b/>
                <w:sz w:val="20"/>
                <w:szCs w:val="20"/>
              </w:rPr>
              <w:t>:</w:t>
            </w:r>
            <w:r>
              <w:rPr>
                <w:rFonts w:ascii="Aptos" w:hAnsi="Aptos" w:cs="Arial"/>
                <w:b/>
                <w:sz w:val="20"/>
                <w:szCs w:val="20"/>
              </w:rPr>
              <w:t xml:space="preserve"> </w:t>
            </w:r>
          </w:p>
        </w:tc>
      </w:tr>
      <w:tr w:rsidR="00BE4F5A" w:rsidRPr="00C95FB7" w14:paraId="177BF95A" w14:textId="77777777" w:rsidTr="00683D0C">
        <w:tc>
          <w:tcPr>
            <w:tcW w:w="2410" w:type="dxa"/>
            <w:vMerge w:val="restart"/>
            <w:shd w:val="clear" w:color="auto" w:fill="F2F2F2" w:themeFill="background1" w:themeFillShade="F2"/>
          </w:tcPr>
          <w:p w14:paraId="4D06A922" w14:textId="77777777" w:rsidR="00BE4F5A" w:rsidRPr="00C95FB7" w:rsidRDefault="00BE4F5A" w:rsidP="00DD58AA">
            <w:pPr>
              <w:rPr>
                <w:rFonts w:ascii="Aptos" w:hAnsi="Aptos" w:cs="Arial"/>
                <w:b/>
                <w:bCs/>
                <w:color w:val="000000"/>
                <w:sz w:val="20"/>
                <w:szCs w:val="20"/>
              </w:rPr>
            </w:pPr>
            <w:r w:rsidRPr="00C95FB7">
              <w:rPr>
                <w:rFonts w:ascii="Aptos" w:hAnsi="Aptos" w:cs="Arial"/>
                <w:b/>
                <w:bCs/>
                <w:color w:val="000000"/>
                <w:sz w:val="20"/>
                <w:szCs w:val="20"/>
              </w:rPr>
              <w:t>Study Group</w:t>
            </w:r>
          </w:p>
        </w:tc>
        <w:tc>
          <w:tcPr>
            <w:tcW w:w="6095" w:type="dxa"/>
            <w:gridSpan w:val="3"/>
            <w:shd w:val="clear" w:color="auto" w:fill="F2F2F2" w:themeFill="background1" w:themeFillShade="F2"/>
          </w:tcPr>
          <w:p w14:paraId="13935DA3" w14:textId="77777777" w:rsidR="00BE4F5A" w:rsidRPr="00C95FB7" w:rsidRDefault="00BE4F5A" w:rsidP="00DD58AA">
            <w:pPr>
              <w:jc w:val="center"/>
              <w:rPr>
                <w:rFonts w:ascii="Aptos" w:hAnsi="Aptos" w:cs="Arial"/>
                <w:b/>
                <w:bCs/>
                <w:color w:val="000000"/>
                <w:sz w:val="20"/>
                <w:szCs w:val="20"/>
              </w:rPr>
            </w:pPr>
            <w:r w:rsidRPr="00C95FB7">
              <w:rPr>
                <w:rFonts w:ascii="Aptos" w:hAnsi="Aptos" w:cs="Arial"/>
                <w:b/>
                <w:bCs/>
                <w:color w:val="000000"/>
                <w:sz w:val="20"/>
                <w:szCs w:val="20"/>
              </w:rPr>
              <w:t>Number of members</w:t>
            </w:r>
          </w:p>
        </w:tc>
      </w:tr>
      <w:tr w:rsidR="00BE4F5A" w:rsidRPr="00C95FB7" w14:paraId="7D7BE950" w14:textId="77777777" w:rsidTr="00683D0C">
        <w:tc>
          <w:tcPr>
            <w:tcW w:w="2410" w:type="dxa"/>
            <w:vMerge/>
            <w:shd w:val="clear" w:color="auto" w:fill="F2F2F2" w:themeFill="background1" w:themeFillShade="F2"/>
          </w:tcPr>
          <w:p w14:paraId="0A19C1F2" w14:textId="77777777" w:rsidR="00BE4F5A" w:rsidRPr="00C95FB7" w:rsidRDefault="00BE4F5A" w:rsidP="00DD58AA">
            <w:pPr>
              <w:rPr>
                <w:rFonts w:ascii="Aptos" w:hAnsi="Aptos" w:cs="Arial"/>
                <w:sz w:val="20"/>
                <w:szCs w:val="20"/>
              </w:rPr>
            </w:pPr>
          </w:p>
        </w:tc>
        <w:tc>
          <w:tcPr>
            <w:tcW w:w="1984" w:type="dxa"/>
            <w:shd w:val="clear" w:color="auto" w:fill="F2F2F2" w:themeFill="background1" w:themeFillShade="F2"/>
          </w:tcPr>
          <w:p w14:paraId="193228FF" w14:textId="5D9C75C8"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 xml:space="preserve">Votes </w:t>
            </w:r>
            <w:r w:rsidR="00382FE8">
              <w:rPr>
                <w:rFonts w:ascii="Aptos" w:hAnsi="Aptos" w:cs="Arial"/>
                <w:b/>
                <w:bCs/>
                <w:sz w:val="20"/>
                <w:szCs w:val="20"/>
              </w:rPr>
              <w:t xml:space="preserve">in </w:t>
            </w:r>
            <w:r w:rsidRPr="00C95FB7">
              <w:rPr>
                <w:rFonts w:ascii="Aptos" w:hAnsi="Aptos" w:cs="Arial"/>
                <w:b/>
                <w:bCs/>
                <w:sz w:val="20"/>
                <w:szCs w:val="20"/>
              </w:rPr>
              <w:t>support</w:t>
            </w:r>
          </w:p>
        </w:tc>
        <w:tc>
          <w:tcPr>
            <w:tcW w:w="1985" w:type="dxa"/>
            <w:shd w:val="clear" w:color="auto" w:fill="F2F2F2" w:themeFill="background1" w:themeFillShade="F2"/>
          </w:tcPr>
          <w:p w14:paraId="345B8E70" w14:textId="77777777"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Votes against</w:t>
            </w:r>
          </w:p>
        </w:tc>
        <w:tc>
          <w:tcPr>
            <w:tcW w:w="2126" w:type="dxa"/>
            <w:shd w:val="clear" w:color="auto" w:fill="F2F2F2" w:themeFill="background1" w:themeFillShade="F2"/>
          </w:tcPr>
          <w:p w14:paraId="37742353" w14:textId="77777777"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No vote</w:t>
            </w:r>
          </w:p>
        </w:tc>
      </w:tr>
      <w:tr w:rsidR="00BE4F5A" w:rsidRPr="00C95FB7" w14:paraId="6CEB31DD" w14:textId="77777777" w:rsidTr="00BE4F5A">
        <w:tc>
          <w:tcPr>
            <w:tcW w:w="2410" w:type="dxa"/>
            <w:shd w:val="clear" w:color="auto" w:fill="auto"/>
          </w:tcPr>
          <w:p w14:paraId="15B28AD1" w14:textId="2FC5CC1A" w:rsidR="00BE4F5A" w:rsidRPr="00C95FB7" w:rsidRDefault="0016453C" w:rsidP="00DD58AA">
            <w:pPr>
              <w:rPr>
                <w:rFonts w:ascii="Aptos" w:hAnsi="Aptos" w:cs="Arial"/>
                <w:sz w:val="20"/>
                <w:szCs w:val="20"/>
              </w:rPr>
            </w:pPr>
            <w:r>
              <w:rPr>
                <w:rFonts w:ascii="Aptos" w:hAnsi="Aptos" w:cs="Arial"/>
                <w:sz w:val="20"/>
                <w:szCs w:val="20"/>
              </w:rPr>
              <w:t xml:space="preserve">ICTV </w:t>
            </w:r>
            <w:r>
              <w:rPr>
                <w:rFonts w:ascii="Aptos" w:hAnsi="Aptos" w:cs="Arial"/>
                <w:i/>
                <w:iCs/>
                <w:sz w:val="20"/>
                <w:szCs w:val="20"/>
              </w:rPr>
              <w:t>Filovirida</w:t>
            </w:r>
            <w:r>
              <w:rPr>
                <w:rFonts w:ascii="Aptos" w:hAnsi="Aptos" w:cs="Arial"/>
                <w:sz w:val="20"/>
                <w:szCs w:val="20"/>
              </w:rPr>
              <w:t xml:space="preserve"> Study Group</w:t>
            </w:r>
          </w:p>
        </w:tc>
        <w:tc>
          <w:tcPr>
            <w:tcW w:w="1984" w:type="dxa"/>
            <w:shd w:val="clear" w:color="auto" w:fill="auto"/>
          </w:tcPr>
          <w:p w14:paraId="7D842500" w14:textId="040F3E6A" w:rsidR="00BE4F5A" w:rsidRPr="00C95FB7" w:rsidRDefault="006E7ACD" w:rsidP="00DD58AA">
            <w:pPr>
              <w:rPr>
                <w:rFonts w:ascii="Aptos" w:hAnsi="Aptos" w:cs="Arial"/>
                <w:sz w:val="20"/>
                <w:szCs w:val="20"/>
              </w:rPr>
            </w:pPr>
            <w:r>
              <w:rPr>
                <w:rFonts w:ascii="Aptos" w:hAnsi="Aptos" w:cs="Arial"/>
                <w:sz w:val="20"/>
                <w:szCs w:val="20"/>
              </w:rPr>
              <w:t>13</w:t>
            </w:r>
          </w:p>
        </w:tc>
        <w:tc>
          <w:tcPr>
            <w:tcW w:w="1985" w:type="dxa"/>
            <w:shd w:val="clear" w:color="auto" w:fill="auto"/>
          </w:tcPr>
          <w:p w14:paraId="518C703A" w14:textId="456091C5" w:rsidR="00BE4F5A" w:rsidRPr="00C95FB7" w:rsidRDefault="006E7ACD" w:rsidP="00DD58AA">
            <w:pPr>
              <w:rPr>
                <w:rFonts w:ascii="Aptos" w:hAnsi="Aptos" w:cs="Arial"/>
                <w:sz w:val="20"/>
                <w:szCs w:val="20"/>
              </w:rPr>
            </w:pPr>
            <w:r>
              <w:rPr>
                <w:rFonts w:ascii="Aptos" w:hAnsi="Aptos" w:cs="Arial"/>
                <w:sz w:val="20"/>
                <w:szCs w:val="20"/>
              </w:rPr>
              <w:t>0</w:t>
            </w:r>
          </w:p>
        </w:tc>
        <w:tc>
          <w:tcPr>
            <w:tcW w:w="2126" w:type="dxa"/>
          </w:tcPr>
          <w:p w14:paraId="13BA4B66" w14:textId="3BAA2C9F" w:rsidR="00BE4F5A" w:rsidRPr="00C95FB7" w:rsidRDefault="006E7ACD" w:rsidP="00DD58AA">
            <w:pPr>
              <w:rPr>
                <w:rFonts w:ascii="Aptos" w:hAnsi="Aptos" w:cs="Arial"/>
                <w:sz w:val="20"/>
                <w:szCs w:val="20"/>
              </w:rPr>
            </w:pPr>
            <w:r>
              <w:rPr>
                <w:rFonts w:ascii="Aptos" w:hAnsi="Aptos" w:cs="Arial"/>
                <w:sz w:val="20"/>
                <w:szCs w:val="20"/>
              </w:rPr>
              <w:t>0</w:t>
            </w:r>
          </w:p>
        </w:tc>
      </w:tr>
    </w:tbl>
    <w:p w14:paraId="368D6CB8" w14:textId="6F7E5FB1" w:rsidR="0037243A" w:rsidRPr="00F110F7" w:rsidRDefault="0037243A" w:rsidP="00DD58AA">
      <w:pPr>
        <w:ind w:left="709"/>
        <w:rPr>
          <w:rFonts w:ascii="Aptos" w:hAnsi="Aptos" w:cs="Arial"/>
          <w:b/>
          <w:color w:val="0070C0"/>
          <w:sz w:val="20"/>
          <w:szCs w:val="20"/>
        </w:rPr>
      </w:pPr>
    </w:p>
    <w:p w14:paraId="08D64203" w14:textId="77777777" w:rsidR="003A18C5" w:rsidRDefault="003A18C5" w:rsidP="003A18C5">
      <w:pPr>
        <w:rPr>
          <w:rFonts w:ascii="Aptos" w:hAnsi="Aptos" w:cs="Arial"/>
          <w:b/>
          <w:bCs/>
          <w:sz w:val="20"/>
          <w:szCs w:val="20"/>
        </w:rPr>
      </w:pPr>
    </w:p>
    <w:p w14:paraId="075650D7" w14:textId="77777777" w:rsidR="003A18C5" w:rsidRDefault="003A18C5" w:rsidP="003A18C5">
      <w:pPr>
        <w:rPr>
          <w:rFonts w:ascii="Aptos" w:hAnsi="Aptos" w:cs="Arial"/>
          <w:b/>
          <w:bCs/>
          <w:sz w:val="20"/>
          <w:szCs w:val="20"/>
        </w:rPr>
      </w:pPr>
    </w:p>
    <w:p w14:paraId="52CF01EB" w14:textId="77777777" w:rsidR="003A18C5" w:rsidRDefault="003A18C5" w:rsidP="003A18C5">
      <w:pPr>
        <w:rPr>
          <w:rFonts w:ascii="Aptos" w:hAnsi="Aptos" w:cs="Arial"/>
          <w:b/>
          <w:bCs/>
          <w:sz w:val="20"/>
          <w:szCs w:val="20"/>
        </w:rPr>
      </w:pPr>
    </w:p>
    <w:p w14:paraId="37164B1D" w14:textId="77777777" w:rsidR="003A18C5" w:rsidRDefault="003A18C5" w:rsidP="003A18C5">
      <w:pPr>
        <w:rPr>
          <w:rFonts w:ascii="Aptos" w:hAnsi="Aptos" w:cs="Arial"/>
          <w:b/>
          <w:bCs/>
          <w:sz w:val="20"/>
          <w:szCs w:val="20"/>
        </w:rPr>
      </w:pPr>
    </w:p>
    <w:p w14:paraId="29F9724A" w14:textId="77777777" w:rsidR="003A18C5" w:rsidRDefault="003A18C5" w:rsidP="003A18C5">
      <w:pPr>
        <w:rPr>
          <w:rFonts w:ascii="Aptos" w:hAnsi="Aptos" w:cs="Arial"/>
          <w:b/>
          <w:bCs/>
          <w:sz w:val="20"/>
          <w:szCs w:val="20"/>
        </w:rPr>
      </w:pPr>
    </w:p>
    <w:p w14:paraId="7EC641D6" w14:textId="77777777" w:rsidR="003A18C5" w:rsidRDefault="003A18C5" w:rsidP="003A18C5">
      <w:pPr>
        <w:rPr>
          <w:rFonts w:ascii="Aptos" w:hAnsi="Aptos" w:cs="Arial"/>
          <w:b/>
          <w:bCs/>
          <w:sz w:val="20"/>
          <w:szCs w:val="20"/>
        </w:rPr>
      </w:pPr>
    </w:p>
    <w:p w14:paraId="116BCF49" w14:textId="77777777" w:rsidR="003A18C5" w:rsidRDefault="003A18C5" w:rsidP="003A18C5">
      <w:pPr>
        <w:rPr>
          <w:rFonts w:ascii="Aptos" w:hAnsi="Aptos" w:cs="Arial"/>
          <w:b/>
          <w:bCs/>
          <w:sz w:val="20"/>
          <w:szCs w:val="20"/>
        </w:rPr>
      </w:pPr>
    </w:p>
    <w:tbl>
      <w:tblPr>
        <w:tblStyle w:val="TableGrid"/>
        <w:tblpPr w:leftFromText="180" w:rightFromText="180" w:vertAnchor="text" w:horzAnchor="margin" w:tblpY="-9"/>
        <w:tblW w:w="0" w:type="auto"/>
        <w:tblLook w:val="04A0" w:firstRow="1" w:lastRow="0" w:firstColumn="1" w:lastColumn="0" w:noHBand="0" w:noVBand="1"/>
      </w:tblPr>
      <w:tblGrid>
        <w:gridCol w:w="2268"/>
        <w:gridCol w:w="1701"/>
      </w:tblGrid>
      <w:tr w:rsidR="003A18C5" w14:paraId="529229AA" w14:textId="77777777" w:rsidTr="008F51E2">
        <w:trPr>
          <w:trHeight w:val="244"/>
        </w:trPr>
        <w:tc>
          <w:tcPr>
            <w:tcW w:w="2268" w:type="dxa"/>
            <w:shd w:val="clear" w:color="auto" w:fill="F2F2F2" w:themeFill="background1" w:themeFillShade="F2"/>
          </w:tcPr>
          <w:p w14:paraId="753A3328" w14:textId="5DACA3B3" w:rsidR="003A18C5" w:rsidRDefault="003A18C5" w:rsidP="00C95E56">
            <w:pPr>
              <w:ind w:left="174"/>
              <w:rPr>
                <w:rFonts w:ascii="Aptos" w:hAnsi="Aptos" w:cs="Arial"/>
                <w:bCs/>
                <w:sz w:val="20"/>
                <w:szCs w:val="20"/>
              </w:rPr>
            </w:pPr>
            <w:r>
              <w:rPr>
                <w:rFonts w:ascii="Aptos" w:hAnsi="Aptos" w:cs="Arial"/>
                <w:b/>
                <w:bCs/>
                <w:sz w:val="20"/>
                <w:szCs w:val="20"/>
              </w:rPr>
              <w:t>S</w:t>
            </w:r>
            <w:r w:rsidRPr="00C95FB7">
              <w:rPr>
                <w:rFonts w:ascii="Aptos" w:hAnsi="Aptos" w:cs="Arial"/>
                <w:b/>
                <w:bCs/>
                <w:sz w:val="20"/>
                <w:szCs w:val="20"/>
              </w:rPr>
              <w:t>ubmission date</w:t>
            </w:r>
            <w:r w:rsidR="006C0F51">
              <w:rPr>
                <w:rFonts w:ascii="Aptos" w:hAnsi="Aptos" w:cs="Arial"/>
                <w:b/>
                <w:bCs/>
                <w:sz w:val="20"/>
                <w:szCs w:val="20"/>
              </w:rPr>
              <w:t>:</w:t>
            </w:r>
          </w:p>
        </w:tc>
        <w:tc>
          <w:tcPr>
            <w:tcW w:w="1701" w:type="dxa"/>
          </w:tcPr>
          <w:p w14:paraId="54C988CE" w14:textId="476479DB" w:rsidR="003A18C5" w:rsidRDefault="003A18C5" w:rsidP="00C95E56">
            <w:pPr>
              <w:rPr>
                <w:rFonts w:ascii="Aptos" w:hAnsi="Aptos" w:cs="Arial"/>
                <w:bCs/>
                <w:sz w:val="20"/>
                <w:szCs w:val="20"/>
              </w:rPr>
            </w:pPr>
            <w:r>
              <w:rPr>
                <w:rFonts w:ascii="Aptos" w:hAnsi="Aptos" w:cs="Arial"/>
                <w:bCs/>
                <w:sz w:val="20"/>
                <w:szCs w:val="20"/>
              </w:rPr>
              <w:t xml:space="preserve">  </w:t>
            </w:r>
            <w:r w:rsidR="0016453C">
              <w:rPr>
                <w:rFonts w:ascii="Aptos" w:hAnsi="Aptos" w:cs="Arial"/>
                <w:bCs/>
                <w:sz w:val="20"/>
                <w:szCs w:val="20"/>
              </w:rPr>
              <w:t>21/06/2024</w:t>
            </w:r>
          </w:p>
        </w:tc>
      </w:tr>
    </w:tbl>
    <w:p w14:paraId="46934237" w14:textId="77777777" w:rsidR="003A18C5" w:rsidRDefault="003A18C5" w:rsidP="003A18C5">
      <w:pPr>
        <w:rPr>
          <w:rFonts w:ascii="Aptos" w:hAnsi="Aptos" w:cs="Arial"/>
          <w:b/>
          <w:sz w:val="20"/>
          <w:szCs w:val="20"/>
        </w:rPr>
      </w:pPr>
    </w:p>
    <w:p w14:paraId="71426659" w14:textId="77777777" w:rsidR="003A18C5" w:rsidRDefault="003A18C5" w:rsidP="00DD58AA">
      <w:pPr>
        <w:ind w:right="828"/>
        <w:rPr>
          <w:rFonts w:ascii="Aptos" w:hAnsi="Aptos" w:cs="Arial"/>
          <w:b/>
          <w:sz w:val="20"/>
          <w:szCs w:val="20"/>
        </w:rPr>
      </w:pPr>
    </w:p>
    <w:p w14:paraId="6142524C" w14:textId="7D8606E9" w:rsidR="0072682D" w:rsidRPr="00F110F7" w:rsidRDefault="0067795B" w:rsidP="003A18C5">
      <w:pPr>
        <w:spacing w:after="120"/>
        <w:ind w:right="828"/>
        <w:rPr>
          <w:rFonts w:ascii="Aptos" w:hAnsi="Aptos" w:cs="Arial"/>
          <w:color w:val="0070C0"/>
          <w:sz w:val="20"/>
          <w:szCs w:val="20"/>
        </w:rPr>
      </w:pPr>
      <w:r>
        <w:rPr>
          <w:rFonts w:ascii="Aptos" w:hAnsi="Aptos" w:cs="Arial"/>
          <w:b/>
          <w:sz w:val="20"/>
          <w:szCs w:val="20"/>
        </w:rPr>
        <w:t xml:space="preserve">Part 1c: </w:t>
      </w:r>
      <w:r w:rsidR="000A7027">
        <w:rPr>
          <w:rFonts w:ascii="Aptos" w:hAnsi="Aptos" w:cs="Arial"/>
          <w:b/>
          <w:sz w:val="20"/>
          <w:szCs w:val="20"/>
        </w:rPr>
        <w:t xml:space="preserve">Feedback from </w:t>
      </w:r>
      <w:r w:rsidR="00382FE8">
        <w:rPr>
          <w:rFonts w:ascii="Aptos" w:hAnsi="Aptos" w:cs="Arial"/>
          <w:b/>
          <w:sz w:val="20"/>
          <w:szCs w:val="20"/>
        </w:rPr>
        <w:t xml:space="preserve">ICTV </w:t>
      </w:r>
      <w:r w:rsidR="000A7027">
        <w:rPr>
          <w:rFonts w:ascii="Aptos" w:hAnsi="Aptos" w:cs="Arial"/>
          <w:b/>
          <w:sz w:val="20"/>
          <w:szCs w:val="20"/>
        </w:rPr>
        <w:t xml:space="preserve">Executive Committee </w:t>
      </w:r>
      <w:r w:rsidR="0058465A">
        <w:rPr>
          <w:rFonts w:ascii="Aptos" w:hAnsi="Aptos" w:cs="Arial"/>
          <w:b/>
          <w:sz w:val="20"/>
          <w:szCs w:val="20"/>
        </w:rPr>
        <w:t xml:space="preserve">(EC) </w:t>
      </w:r>
      <w:r w:rsidR="000A7027">
        <w:rPr>
          <w:rFonts w:ascii="Aptos" w:hAnsi="Aptos" w:cs="Arial"/>
          <w:b/>
          <w:sz w:val="20"/>
          <w:szCs w:val="20"/>
        </w:rPr>
        <w:t xml:space="preserve">meeting </w:t>
      </w:r>
      <w:r w:rsidR="000A7027" w:rsidRPr="00F110F7">
        <w:rPr>
          <w:rFonts w:ascii="Aptos" w:hAnsi="Aptos" w:cs="Arial"/>
          <w:color w:val="0070C0"/>
          <w:sz w:val="20"/>
          <w:szCs w:val="20"/>
        </w:rPr>
        <w:t>&lt;To be completed</w:t>
      </w:r>
      <w:r w:rsidR="00327E73" w:rsidRPr="00F110F7">
        <w:rPr>
          <w:rFonts w:ascii="Aptos" w:hAnsi="Aptos" w:cs="Arial"/>
          <w:color w:val="0070C0"/>
          <w:sz w:val="20"/>
          <w:szCs w:val="20"/>
        </w:rPr>
        <w:t xml:space="preserve"> by</w:t>
      </w:r>
      <w:r w:rsidR="000A7027" w:rsidRPr="00F110F7">
        <w:rPr>
          <w:rFonts w:ascii="Aptos" w:hAnsi="Aptos" w:cs="Arial"/>
          <w:color w:val="0070C0"/>
          <w:sz w:val="20"/>
          <w:szCs w:val="20"/>
        </w:rPr>
        <w:t xml:space="preserve"> </w:t>
      </w:r>
      <w:r w:rsidR="00AD5A3A" w:rsidRPr="00F110F7">
        <w:rPr>
          <w:rFonts w:ascii="Aptos" w:hAnsi="Aptos" w:cs="Arial"/>
          <w:color w:val="0070C0"/>
          <w:sz w:val="20"/>
          <w:szCs w:val="20"/>
        </w:rPr>
        <w:t xml:space="preserve">the </w:t>
      </w:r>
      <w:r w:rsidRPr="00F110F7">
        <w:rPr>
          <w:rFonts w:ascii="Aptos" w:hAnsi="Aptos" w:cs="Arial"/>
          <w:color w:val="0070C0"/>
          <w:sz w:val="20"/>
          <w:szCs w:val="20"/>
        </w:rPr>
        <w:t>subcommittee chair</w:t>
      </w:r>
      <w:r w:rsidR="006D18F6" w:rsidRPr="00F110F7">
        <w:rPr>
          <w:rFonts w:ascii="Aptos" w:hAnsi="Aptos" w:cs="Arial"/>
          <w:color w:val="0070C0"/>
          <w:sz w:val="20"/>
          <w:szCs w:val="20"/>
        </w:rPr>
        <w:t xml:space="preserve"> after EC evaluation</w:t>
      </w:r>
      <w:r w:rsidR="000A7027" w:rsidRPr="00F110F7">
        <w:rPr>
          <w:rFonts w:ascii="Aptos" w:hAnsi="Aptos" w:cs="Arial"/>
          <w:color w:val="0070C0"/>
          <w:sz w:val="20"/>
          <w:szCs w:val="20"/>
        </w:rPr>
        <w:t>&gt;</w:t>
      </w:r>
    </w:p>
    <w:tbl>
      <w:tblPr>
        <w:tblStyle w:val="TableGrid"/>
        <w:tblW w:w="8505" w:type="dxa"/>
        <w:tblInd w:w="-5" w:type="dxa"/>
        <w:tblLook w:val="04A0" w:firstRow="1" w:lastRow="0" w:firstColumn="1" w:lastColumn="0" w:noHBand="0" w:noVBand="1"/>
      </w:tblPr>
      <w:tblGrid>
        <w:gridCol w:w="8080"/>
        <w:gridCol w:w="425"/>
      </w:tblGrid>
      <w:tr w:rsidR="000A7027" w14:paraId="584B88AC" w14:textId="77777777" w:rsidTr="00683D0C">
        <w:tc>
          <w:tcPr>
            <w:tcW w:w="8080" w:type="dxa"/>
            <w:shd w:val="clear" w:color="auto" w:fill="F2F2F2" w:themeFill="background1" w:themeFillShade="F2"/>
          </w:tcPr>
          <w:p w14:paraId="7394893D" w14:textId="4310FBEC" w:rsidR="000A7027" w:rsidRPr="0067795B" w:rsidRDefault="00CF59EA" w:rsidP="00DD58AA">
            <w:pPr>
              <w:rPr>
                <w:rFonts w:ascii="Aptos" w:eastAsia="Times" w:hAnsi="Aptos" w:cs="Arial"/>
                <w:b/>
                <w:color w:val="000000"/>
                <w:sz w:val="20"/>
                <w:szCs w:val="20"/>
                <w:lang w:eastAsia="en-GB"/>
              </w:rPr>
            </w:pPr>
            <w:r>
              <w:rPr>
                <w:rFonts w:ascii="Aptos" w:hAnsi="Aptos" w:cs="Arial"/>
                <w:b/>
                <w:sz w:val="20"/>
                <w:szCs w:val="20"/>
              </w:rPr>
              <w:t xml:space="preserve">Executive Committee Meeting Decision </w:t>
            </w:r>
            <w:r w:rsidR="0067795B">
              <w:rPr>
                <w:rFonts w:ascii="Aptos" w:eastAsia="Times" w:hAnsi="Aptos" w:cs="Arial"/>
                <w:b/>
                <w:color w:val="000000"/>
                <w:sz w:val="20"/>
                <w:szCs w:val="20"/>
                <w:lang w:eastAsia="en-GB"/>
              </w:rPr>
              <w:t>code</w:t>
            </w:r>
            <w:r w:rsidR="006C0F51">
              <w:rPr>
                <w:rFonts w:ascii="Aptos" w:eastAsia="Times" w:hAnsi="Aptos" w:cs="Arial"/>
                <w:b/>
                <w:color w:val="000000"/>
                <w:sz w:val="20"/>
                <w:szCs w:val="20"/>
                <w:lang w:eastAsia="en-GB"/>
              </w:rPr>
              <w:t>:</w:t>
            </w:r>
          </w:p>
        </w:tc>
        <w:tc>
          <w:tcPr>
            <w:tcW w:w="425" w:type="dxa"/>
          </w:tcPr>
          <w:p w14:paraId="2461D595" w14:textId="77777777" w:rsidR="000A7027" w:rsidRPr="00C95FB7" w:rsidRDefault="000A7027" w:rsidP="00DD58AA">
            <w:pPr>
              <w:rPr>
                <w:rFonts w:ascii="Aptos" w:eastAsia="Times" w:hAnsi="Aptos" w:cs="Arial"/>
                <w:b/>
                <w:color w:val="A6A6A6" w:themeColor="background1" w:themeShade="A6"/>
                <w:sz w:val="20"/>
                <w:szCs w:val="20"/>
                <w:lang w:eastAsia="en-GB"/>
              </w:rPr>
            </w:pPr>
            <w:r w:rsidRPr="00C95FB7">
              <w:rPr>
                <w:rFonts w:ascii="Aptos" w:eastAsia="Times" w:hAnsi="Aptos" w:cs="Arial"/>
                <w:b/>
                <w:color w:val="A6A6A6" w:themeColor="background1" w:themeShade="A6"/>
                <w:sz w:val="20"/>
                <w:szCs w:val="20"/>
                <w:lang w:eastAsia="en-GB"/>
              </w:rPr>
              <w:t>X</w:t>
            </w:r>
          </w:p>
        </w:tc>
      </w:tr>
      <w:tr w:rsidR="000A7027" w14:paraId="78B67569" w14:textId="77777777" w:rsidTr="00BE4F5A">
        <w:tc>
          <w:tcPr>
            <w:tcW w:w="8080" w:type="dxa"/>
          </w:tcPr>
          <w:p w14:paraId="64C71CA1" w14:textId="554F4337" w:rsidR="000A7027" w:rsidRPr="00737875" w:rsidRDefault="000A7027" w:rsidP="00DD58AA">
            <w:pPr>
              <w:rPr>
                <w:rFonts w:ascii="Aptos" w:eastAsia="Times" w:hAnsi="Aptos" w:cs="Arial"/>
                <w:color w:val="000000"/>
                <w:sz w:val="20"/>
                <w:szCs w:val="20"/>
                <w:lang w:eastAsia="en-GB"/>
              </w:rPr>
            </w:pPr>
            <w:r w:rsidRPr="00737875">
              <w:rPr>
                <w:rFonts w:ascii="Aptos" w:eastAsia="Times" w:hAnsi="Aptos" w:cs="Arial"/>
                <w:color w:val="000000"/>
                <w:sz w:val="20"/>
                <w:szCs w:val="20"/>
                <w:lang w:eastAsia="en-GB"/>
              </w:rPr>
              <w:t>A</w:t>
            </w:r>
            <w:r>
              <w:rPr>
                <w:rFonts w:ascii="Aptos" w:eastAsia="Times" w:hAnsi="Aptos" w:cs="Arial"/>
                <w:color w:val="000000"/>
                <w:sz w:val="20"/>
                <w:szCs w:val="20"/>
                <w:lang w:eastAsia="en-GB"/>
              </w:rPr>
              <w:t xml:space="preserve"> </w:t>
            </w:r>
            <w:r w:rsidR="0058465A">
              <w:rPr>
                <w:rFonts w:ascii="Aptos" w:eastAsia="Times" w:hAnsi="Aptos" w:cs="Arial"/>
                <w:color w:val="000000"/>
                <w:sz w:val="20"/>
                <w:szCs w:val="20"/>
                <w:lang w:eastAsia="en-GB"/>
              </w:rPr>
              <w:t>–</w:t>
            </w:r>
            <w:r>
              <w:rPr>
                <w:rFonts w:ascii="Aptos" w:eastAsia="Times" w:hAnsi="Aptos" w:cs="Arial"/>
                <w:color w:val="000000"/>
                <w:sz w:val="20"/>
                <w:szCs w:val="20"/>
                <w:lang w:eastAsia="en-GB"/>
              </w:rPr>
              <w:t xml:space="preserve"> Accept</w:t>
            </w:r>
          </w:p>
        </w:tc>
        <w:tc>
          <w:tcPr>
            <w:tcW w:w="425" w:type="dxa"/>
          </w:tcPr>
          <w:p w14:paraId="45A226C7" w14:textId="77777777" w:rsidR="000A7027" w:rsidRDefault="000A7027" w:rsidP="00DD58AA">
            <w:pPr>
              <w:rPr>
                <w:rFonts w:ascii="Aptos" w:eastAsia="Times" w:hAnsi="Aptos" w:cs="Arial"/>
                <w:b/>
                <w:color w:val="000000"/>
                <w:sz w:val="20"/>
                <w:szCs w:val="20"/>
                <w:lang w:eastAsia="en-GB"/>
              </w:rPr>
            </w:pPr>
          </w:p>
        </w:tc>
      </w:tr>
      <w:tr w:rsidR="000A7027" w14:paraId="3369515D" w14:textId="77777777" w:rsidTr="00BE4F5A">
        <w:tc>
          <w:tcPr>
            <w:tcW w:w="8080" w:type="dxa"/>
          </w:tcPr>
          <w:p w14:paraId="0AC3242D" w14:textId="789F6726" w:rsidR="000A7027" w:rsidRPr="0023149A" w:rsidRDefault="000A7027"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Ac – Accept subject to revision</w:t>
            </w:r>
            <w:r w:rsidR="0058465A">
              <w:rPr>
                <w:rFonts w:ascii="Aptos" w:eastAsia="Times" w:hAnsi="Aptos" w:cs="Arial"/>
                <w:color w:val="000000"/>
                <w:sz w:val="20"/>
                <w:szCs w:val="20"/>
                <w:lang w:eastAsia="en-GB"/>
              </w:rPr>
              <w:t xml:space="preserve"> by relevant subcommittee chair</w:t>
            </w:r>
            <w:r>
              <w:rPr>
                <w:rFonts w:ascii="Aptos" w:eastAsia="Times" w:hAnsi="Aptos" w:cs="Arial"/>
                <w:color w:val="000000"/>
                <w:sz w:val="20"/>
                <w:szCs w:val="20"/>
                <w:lang w:eastAsia="en-GB"/>
              </w:rPr>
              <w:t>. No further vote required</w:t>
            </w:r>
          </w:p>
        </w:tc>
        <w:tc>
          <w:tcPr>
            <w:tcW w:w="425" w:type="dxa"/>
          </w:tcPr>
          <w:p w14:paraId="7B4F7C87" w14:textId="1DA5C99D" w:rsidR="000A7027" w:rsidRDefault="00374A8E" w:rsidP="00DD58AA">
            <w:pPr>
              <w:rPr>
                <w:rFonts w:ascii="Aptos" w:eastAsia="Times" w:hAnsi="Aptos" w:cs="Arial"/>
                <w:b/>
                <w:color w:val="000000"/>
                <w:sz w:val="20"/>
                <w:szCs w:val="20"/>
                <w:lang w:eastAsia="en-GB"/>
              </w:rPr>
            </w:pPr>
            <w:r>
              <w:rPr>
                <w:rFonts w:ascii="Aptos" w:eastAsia="Times" w:hAnsi="Aptos" w:cs="Arial"/>
                <w:b/>
                <w:color w:val="000000"/>
                <w:sz w:val="20"/>
                <w:szCs w:val="20"/>
                <w:lang w:eastAsia="en-GB"/>
              </w:rPr>
              <w:t>X</w:t>
            </w:r>
          </w:p>
        </w:tc>
      </w:tr>
      <w:tr w:rsidR="000A7027" w14:paraId="5D9CF6FC" w14:textId="77777777" w:rsidTr="00BE4F5A">
        <w:tc>
          <w:tcPr>
            <w:tcW w:w="8080" w:type="dxa"/>
          </w:tcPr>
          <w:p w14:paraId="6A631C3F" w14:textId="5891AD4C" w:rsidR="000A7027" w:rsidRPr="0023149A" w:rsidRDefault="0058465A"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U</w:t>
            </w:r>
            <w:r w:rsidR="000A7027">
              <w:rPr>
                <w:rFonts w:ascii="Aptos" w:eastAsia="Times" w:hAnsi="Aptos" w:cs="Arial"/>
                <w:color w:val="000000"/>
                <w:sz w:val="20"/>
                <w:szCs w:val="20"/>
                <w:lang w:eastAsia="en-GB"/>
              </w:rPr>
              <w:t xml:space="preserve"> – Accept </w:t>
            </w:r>
            <w:r>
              <w:rPr>
                <w:rFonts w:ascii="Aptos" w:eastAsia="Times" w:hAnsi="Aptos" w:cs="Arial"/>
                <w:color w:val="000000"/>
                <w:sz w:val="20"/>
                <w:szCs w:val="20"/>
                <w:lang w:eastAsia="en-GB"/>
              </w:rPr>
              <w:t>without</w:t>
            </w:r>
            <w:r w:rsidR="000A7027">
              <w:rPr>
                <w:rFonts w:ascii="Aptos" w:eastAsia="Times" w:hAnsi="Aptos" w:cs="Arial"/>
                <w:color w:val="000000"/>
                <w:sz w:val="20"/>
                <w:szCs w:val="20"/>
                <w:lang w:eastAsia="en-GB"/>
              </w:rPr>
              <w:t xml:space="preserve"> revision</w:t>
            </w:r>
            <w:r>
              <w:rPr>
                <w:rFonts w:ascii="Aptos" w:eastAsia="Times" w:hAnsi="Aptos" w:cs="Arial"/>
                <w:color w:val="000000"/>
                <w:sz w:val="20"/>
                <w:szCs w:val="20"/>
                <w:lang w:eastAsia="en-GB"/>
              </w:rPr>
              <w:t xml:space="preserve"> but with r</w:t>
            </w:r>
            <w:r w:rsidR="000A7027">
              <w:rPr>
                <w:rFonts w:ascii="Aptos" w:eastAsia="Times" w:hAnsi="Aptos" w:cs="Arial"/>
                <w:color w:val="000000"/>
                <w:sz w:val="20"/>
                <w:szCs w:val="20"/>
                <w:lang w:eastAsia="en-GB"/>
              </w:rPr>
              <w:t xml:space="preserve">e-evaluation </w:t>
            </w:r>
            <w:r>
              <w:rPr>
                <w:rFonts w:ascii="Aptos" w:eastAsia="Times" w:hAnsi="Aptos" w:cs="Arial"/>
                <w:color w:val="000000"/>
                <w:sz w:val="20"/>
                <w:szCs w:val="20"/>
                <w:lang w:eastAsia="en-GB"/>
              </w:rPr>
              <w:t xml:space="preserve">and email vote </w:t>
            </w:r>
            <w:r w:rsidR="000A7027">
              <w:rPr>
                <w:rFonts w:ascii="Aptos" w:eastAsia="Times" w:hAnsi="Aptos" w:cs="Arial"/>
                <w:color w:val="000000"/>
                <w:sz w:val="20"/>
                <w:szCs w:val="20"/>
                <w:lang w:eastAsia="en-GB"/>
              </w:rPr>
              <w:t>by the EC</w:t>
            </w:r>
          </w:p>
        </w:tc>
        <w:tc>
          <w:tcPr>
            <w:tcW w:w="425" w:type="dxa"/>
          </w:tcPr>
          <w:p w14:paraId="773F9751" w14:textId="178723F6" w:rsidR="000A7027" w:rsidRDefault="000A7027" w:rsidP="00DD58AA">
            <w:pPr>
              <w:rPr>
                <w:rFonts w:ascii="Aptos" w:eastAsia="Times" w:hAnsi="Aptos" w:cs="Arial"/>
                <w:b/>
                <w:color w:val="000000"/>
                <w:sz w:val="20"/>
                <w:szCs w:val="20"/>
                <w:lang w:eastAsia="en-GB"/>
              </w:rPr>
            </w:pPr>
          </w:p>
        </w:tc>
      </w:tr>
      <w:tr w:rsidR="000A7027" w14:paraId="59BD71F4" w14:textId="77777777" w:rsidTr="00BE4F5A">
        <w:tc>
          <w:tcPr>
            <w:tcW w:w="8080" w:type="dxa"/>
          </w:tcPr>
          <w:p w14:paraId="69BC056D" w14:textId="0D3D89AC" w:rsidR="000A7027" w:rsidRPr="0023149A" w:rsidRDefault="000A7027"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U</w:t>
            </w:r>
            <w:r w:rsidR="0058465A">
              <w:rPr>
                <w:rFonts w:ascii="Aptos" w:eastAsia="Times" w:hAnsi="Aptos" w:cs="Arial"/>
                <w:color w:val="000000"/>
                <w:sz w:val="20"/>
                <w:szCs w:val="20"/>
                <w:lang w:eastAsia="en-GB"/>
              </w:rPr>
              <w:t>c</w:t>
            </w:r>
            <w:r>
              <w:rPr>
                <w:rFonts w:ascii="Aptos" w:eastAsia="Times" w:hAnsi="Aptos" w:cs="Arial"/>
                <w:color w:val="000000"/>
                <w:sz w:val="20"/>
                <w:szCs w:val="20"/>
                <w:lang w:eastAsia="en-GB"/>
              </w:rPr>
              <w:t xml:space="preserve"> – </w:t>
            </w:r>
            <w:r w:rsidR="0058465A">
              <w:rPr>
                <w:rFonts w:ascii="Aptos" w:eastAsia="Times" w:hAnsi="Aptos" w:cs="Arial"/>
                <w:color w:val="000000"/>
                <w:sz w:val="20"/>
                <w:szCs w:val="20"/>
                <w:lang w:eastAsia="en-GB"/>
              </w:rPr>
              <w:t>Accept subject to revision and re-evaluation and email vote by the EC</w:t>
            </w:r>
          </w:p>
        </w:tc>
        <w:tc>
          <w:tcPr>
            <w:tcW w:w="425" w:type="dxa"/>
          </w:tcPr>
          <w:p w14:paraId="6D29054E" w14:textId="77777777" w:rsidR="000A7027" w:rsidRDefault="000A7027" w:rsidP="00DD58AA">
            <w:pPr>
              <w:rPr>
                <w:rFonts w:ascii="Aptos" w:eastAsia="Times" w:hAnsi="Aptos" w:cs="Arial"/>
                <w:b/>
                <w:color w:val="000000"/>
                <w:sz w:val="20"/>
                <w:szCs w:val="20"/>
                <w:lang w:eastAsia="en-GB"/>
              </w:rPr>
            </w:pPr>
          </w:p>
        </w:tc>
      </w:tr>
      <w:tr w:rsidR="000A7027" w14:paraId="2117D303" w14:textId="77777777" w:rsidTr="00BE4F5A">
        <w:tc>
          <w:tcPr>
            <w:tcW w:w="8080" w:type="dxa"/>
          </w:tcPr>
          <w:p w14:paraId="53C977C7" w14:textId="5CD27364" w:rsidR="000A7027" w:rsidRPr="0023149A" w:rsidRDefault="0058465A" w:rsidP="00DD58AA">
            <w:pPr>
              <w:rPr>
                <w:rFonts w:ascii="Aptos" w:eastAsia="Times" w:hAnsi="Aptos" w:cs="Arial"/>
                <w:color w:val="000000"/>
                <w:sz w:val="20"/>
                <w:szCs w:val="20"/>
                <w:lang w:eastAsia="en-GB"/>
              </w:rPr>
            </w:pPr>
            <w:proofErr w:type="spellStart"/>
            <w:r>
              <w:rPr>
                <w:rFonts w:ascii="Aptos" w:eastAsia="Times" w:hAnsi="Aptos" w:cs="Arial"/>
                <w:color w:val="000000"/>
                <w:sz w:val="20"/>
                <w:szCs w:val="20"/>
                <w:lang w:eastAsia="en-GB"/>
              </w:rPr>
              <w:t>Ud</w:t>
            </w:r>
            <w:proofErr w:type="spellEnd"/>
            <w:r>
              <w:rPr>
                <w:rFonts w:ascii="Aptos" w:eastAsia="Times" w:hAnsi="Aptos" w:cs="Arial"/>
                <w:color w:val="000000"/>
                <w:sz w:val="20"/>
                <w:szCs w:val="20"/>
                <w:lang w:eastAsia="en-GB"/>
              </w:rPr>
              <w:t xml:space="preserve"> – Deferred to the next EC meeting, with an invitation to revise based on EC comments</w:t>
            </w:r>
          </w:p>
        </w:tc>
        <w:tc>
          <w:tcPr>
            <w:tcW w:w="425" w:type="dxa"/>
          </w:tcPr>
          <w:p w14:paraId="7304FAD6" w14:textId="77777777" w:rsidR="000A7027" w:rsidRDefault="000A7027" w:rsidP="00DD58AA">
            <w:pPr>
              <w:rPr>
                <w:rFonts w:ascii="Aptos" w:eastAsia="Times" w:hAnsi="Aptos" w:cs="Arial"/>
                <w:b/>
                <w:color w:val="000000"/>
                <w:sz w:val="20"/>
                <w:szCs w:val="20"/>
                <w:lang w:eastAsia="en-GB"/>
              </w:rPr>
            </w:pPr>
          </w:p>
        </w:tc>
      </w:tr>
      <w:tr w:rsidR="00903048" w14:paraId="26CEB8AD" w14:textId="77777777" w:rsidTr="00BE4F5A">
        <w:tc>
          <w:tcPr>
            <w:tcW w:w="8080" w:type="dxa"/>
          </w:tcPr>
          <w:p w14:paraId="7764C134" w14:textId="09155EE7" w:rsidR="00903048" w:rsidRDefault="00903048"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J - Reject</w:t>
            </w:r>
          </w:p>
        </w:tc>
        <w:tc>
          <w:tcPr>
            <w:tcW w:w="425" w:type="dxa"/>
          </w:tcPr>
          <w:p w14:paraId="6F54E47E" w14:textId="77777777" w:rsidR="00903048" w:rsidRDefault="00903048" w:rsidP="00DD58AA">
            <w:pPr>
              <w:rPr>
                <w:rFonts w:ascii="Aptos" w:eastAsia="Times" w:hAnsi="Aptos" w:cs="Arial"/>
                <w:b/>
                <w:color w:val="000000"/>
                <w:sz w:val="20"/>
                <w:szCs w:val="20"/>
                <w:lang w:eastAsia="en-GB"/>
              </w:rPr>
            </w:pPr>
          </w:p>
        </w:tc>
      </w:tr>
      <w:tr w:rsidR="00903048" w14:paraId="3071CAAD" w14:textId="77777777" w:rsidTr="00BE4F5A">
        <w:tc>
          <w:tcPr>
            <w:tcW w:w="8080" w:type="dxa"/>
          </w:tcPr>
          <w:p w14:paraId="638F84E9" w14:textId="55B1FB64" w:rsidR="00903048" w:rsidRDefault="00903048"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W - Withdrawn</w:t>
            </w:r>
          </w:p>
        </w:tc>
        <w:tc>
          <w:tcPr>
            <w:tcW w:w="425" w:type="dxa"/>
          </w:tcPr>
          <w:p w14:paraId="13EAC41A" w14:textId="77777777" w:rsidR="00903048" w:rsidRDefault="00903048" w:rsidP="00DD58AA">
            <w:pPr>
              <w:rPr>
                <w:rFonts w:ascii="Aptos" w:eastAsia="Times" w:hAnsi="Aptos" w:cs="Arial"/>
                <w:b/>
                <w:color w:val="000000"/>
                <w:sz w:val="20"/>
                <w:szCs w:val="20"/>
                <w:lang w:eastAsia="en-GB"/>
              </w:rPr>
            </w:pPr>
          </w:p>
        </w:tc>
      </w:tr>
    </w:tbl>
    <w:p w14:paraId="1219F415" w14:textId="2C9E8083" w:rsidR="000A7027" w:rsidRDefault="000A7027" w:rsidP="00DD58AA">
      <w:pPr>
        <w:rPr>
          <w:rFonts w:ascii="Aptos" w:eastAsia="Times" w:hAnsi="Aptos" w:cs="Arial"/>
          <w:b/>
          <w:color w:val="000000"/>
          <w:sz w:val="20"/>
          <w:szCs w:val="20"/>
          <w:lang w:eastAsia="en-GB"/>
        </w:rPr>
      </w:pPr>
    </w:p>
    <w:tbl>
      <w:tblPr>
        <w:tblStyle w:val="TableGrid"/>
        <w:tblW w:w="8505" w:type="dxa"/>
        <w:tblInd w:w="-5" w:type="dxa"/>
        <w:tblLook w:val="04A0" w:firstRow="1" w:lastRow="0" w:firstColumn="1" w:lastColumn="0" w:noHBand="0" w:noVBand="1"/>
      </w:tblPr>
      <w:tblGrid>
        <w:gridCol w:w="8505"/>
      </w:tblGrid>
      <w:tr w:rsidR="00CF59EA" w:rsidRPr="00C95FB7" w14:paraId="049461B0" w14:textId="77777777" w:rsidTr="00683D0C">
        <w:trPr>
          <w:trHeight w:val="211"/>
        </w:trPr>
        <w:tc>
          <w:tcPr>
            <w:tcW w:w="8505" w:type="dxa"/>
            <w:shd w:val="clear" w:color="auto" w:fill="F2F2F2" w:themeFill="background1" w:themeFillShade="F2"/>
          </w:tcPr>
          <w:p w14:paraId="49D4D24B" w14:textId="7D9D5ACE" w:rsidR="00CF59EA" w:rsidRPr="00C95FB7" w:rsidRDefault="00CF59EA" w:rsidP="00DD58AA">
            <w:pPr>
              <w:rPr>
                <w:rFonts w:ascii="Aptos" w:hAnsi="Aptos" w:cs="Arial"/>
                <w:sz w:val="20"/>
                <w:szCs w:val="20"/>
              </w:rPr>
            </w:pPr>
            <w:r>
              <w:rPr>
                <w:rFonts w:ascii="Aptos" w:hAnsi="Aptos" w:cs="Arial"/>
                <w:b/>
                <w:sz w:val="20"/>
                <w:szCs w:val="20"/>
              </w:rPr>
              <w:t>Comments from the Executive Committee</w:t>
            </w:r>
            <w:r w:rsidR="006C0F51">
              <w:rPr>
                <w:rFonts w:ascii="Aptos" w:hAnsi="Aptos" w:cs="Arial"/>
                <w:b/>
                <w:sz w:val="20"/>
                <w:szCs w:val="20"/>
              </w:rPr>
              <w:t>:</w:t>
            </w:r>
          </w:p>
        </w:tc>
      </w:tr>
      <w:tr w:rsidR="000A7027" w:rsidRPr="00C95FB7" w14:paraId="7B05B82E" w14:textId="77777777" w:rsidTr="00BE4F5A">
        <w:trPr>
          <w:trHeight w:val="794"/>
        </w:trPr>
        <w:tc>
          <w:tcPr>
            <w:tcW w:w="8505" w:type="dxa"/>
            <w:shd w:val="clear" w:color="auto" w:fill="auto"/>
          </w:tcPr>
          <w:p w14:paraId="352B8AE1" w14:textId="77777777" w:rsidR="000A7027" w:rsidRPr="00C95FB7" w:rsidRDefault="000A7027" w:rsidP="00DD58AA">
            <w:pPr>
              <w:rPr>
                <w:rFonts w:ascii="Aptos" w:hAnsi="Aptos" w:cs="Arial"/>
                <w:sz w:val="20"/>
                <w:szCs w:val="20"/>
              </w:rPr>
            </w:pPr>
          </w:p>
          <w:p w14:paraId="1958B433" w14:textId="053DE8CE" w:rsidR="000A7027" w:rsidRPr="00C95FB7" w:rsidRDefault="00352B72" w:rsidP="00DD58AA">
            <w:pPr>
              <w:rPr>
                <w:rFonts w:ascii="Aptos" w:hAnsi="Aptos" w:cs="Arial"/>
                <w:sz w:val="20"/>
                <w:szCs w:val="20"/>
              </w:rPr>
            </w:pPr>
            <w:r>
              <w:rPr>
                <w:rFonts w:ascii="Aptos" w:hAnsi="Aptos" w:cs="Arial"/>
                <w:sz w:val="20"/>
                <w:szCs w:val="20"/>
              </w:rPr>
              <w:t xml:space="preserve">Please add a screenshot of the VISTA graphical results. </w:t>
            </w:r>
            <w:r w:rsidR="00374A8E">
              <w:rPr>
                <w:rFonts w:ascii="Aptos" w:hAnsi="Aptos" w:cs="Arial"/>
                <w:sz w:val="20"/>
                <w:szCs w:val="20"/>
              </w:rPr>
              <w:t xml:space="preserve">Please review and confirm the results of VISTA are comparable to PASC. </w:t>
            </w:r>
          </w:p>
        </w:tc>
      </w:tr>
    </w:tbl>
    <w:p w14:paraId="51E643B3" w14:textId="7B2EB0AB" w:rsidR="009741D1" w:rsidRDefault="009741D1" w:rsidP="00DD58AA">
      <w:pPr>
        <w:rPr>
          <w:rFonts w:ascii="Aptos" w:hAnsi="Aptos" w:cs="Arial"/>
          <w:b/>
          <w:sz w:val="20"/>
          <w:szCs w:val="20"/>
        </w:rPr>
      </w:pPr>
    </w:p>
    <w:p w14:paraId="493C87B5" w14:textId="77777777" w:rsidR="00DD58AA" w:rsidRDefault="00DD58AA" w:rsidP="00DD58AA">
      <w:pPr>
        <w:rPr>
          <w:rFonts w:ascii="Aptos" w:hAnsi="Aptos" w:cs="Arial"/>
          <w:b/>
          <w:sz w:val="20"/>
          <w:szCs w:val="20"/>
        </w:rPr>
      </w:pPr>
    </w:p>
    <w:p w14:paraId="1F76B955" w14:textId="40066674" w:rsidR="00C95FB7" w:rsidRDefault="0067795B" w:rsidP="003A18C5">
      <w:pPr>
        <w:spacing w:after="120"/>
        <w:rPr>
          <w:rFonts w:ascii="Aptos" w:hAnsi="Aptos" w:cs="Arial"/>
          <w:b/>
          <w:sz w:val="20"/>
          <w:szCs w:val="20"/>
        </w:rPr>
      </w:pPr>
      <w:r>
        <w:rPr>
          <w:rFonts w:ascii="Aptos" w:hAnsi="Aptos" w:cs="Arial"/>
          <w:b/>
          <w:sz w:val="20"/>
          <w:szCs w:val="20"/>
        </w:rPr>
        <w:t xml:space="preserve">Part 1d: </w:t>
      </w:r>
      <w:r w:rsidR="00C95FB7">
        <w:rPr>
          <w:rFonts w:ascii="Aptos" w:hAnsi="Aptos" w:cs="Arial"/>
          <w:b/>
          <w:sz w:val="20"/>
          <w:szCs w:val="20"/>
        </w:rPr>
        <w:t xml:space="preserve">Revised Taxonomy Proposal Submission </w:t>
      </w:r>
      <w:r w:rsidRPr="00F110F7">
        <w:rPr>
          <w:rFonts w:ascii="Aptos" w:hAnsi="Aptos" w:cs="Arial"/>
          <w:color w:val="0070C0"/>
          <w:sz w:val="20"/>
          <w:szCs w:val="20"/>
        </w:rPr>
        <w:t xml:space="preserve">&lt;To be completed for </w:t>
      </w:r>
      <w:r w:rsidR="00DD58AA">
        <w:rPr>
          <w:rFonts w:ascii="Aptos" w:hAnsi="Aptos" w:cs="Arial"/>
          <w:color w:val="0070C0"/>
          <w:sz w:val="20"/>
          <w:szCs w:val="20"/>
        </w:rPr>
        <w:t xml:space="preserve">the </w:t>
      </w:r>
      <w:r w:rsidRPr="00F110F7">
        <w:rPr>
          <w:rFonts w:ascii="Aptos" w:hAnsi="Aptos" w:cs="Arial"/>
          <w:color w:val="0070C0"/>
          <w:sz w:val="20"/>
          <w:szCs w:val="20"/>
        </w:rPr>
        <w:t>revised version&gt;</w:t>
      </w:r>
    </w:p>
    <w:tbl>
      <w:tblPr>
        <w:tblStyle w:val="TableGrid"/>
        <w:tblW w:w="8505" w:type="dxa"/>
        <w:tblInd w:w="-5" w:type="dxa"/>
        <w:tblLook w:val="04A0" w:firstRow="1" w:lastRow="0" w:firstColumn="1" w:lastColumn="0" w:noHBand="0" w:noVBand="1"/>
      </w:tblPr>
      <w:tblGrid>
        <w:gridCol w:w="8505"/>
      </w:tblGrid>
      <w:tr w:rsidR="00CF59EA" w:rsidRPr="00C95FB7" w14:paraId="37F4B0FE" w14:textId="77777777" w:rsidTr="00683D0C">
        <w:tc>
          <w:tcPr>
            <w:tcW w:w="8505" w:type="dxa"/>
            <w:shd w:val="clear" w:color="auto" w:fill="F2F2F2" w:themeFill="background1" w:themeFillShade="F2"/>
          </w:tcPr>
          <w:p w14:paraId="0B8993B8" w14:textId="18B19B62" w:rsidR="00CF59EA" w:rsidRPr="00C95FB7" w:rsidRDefault="00CF59EA" w:rsidP="00DD58AA">
            <w:pPr>
              <w:rPr>
                <w:rFonts w:ascii="Aptos" w:hAnsi="Aptos" w:cs="Arial"/>
                <w:sz w:val="20"/>
                <w:szCs w:val="20"/>
              </w:rPr>
            </w:pPr>
            <w:r>
              <w:rPr>
                <w:rFonts w:ascii="Aptos" w:hAnsi="Aptos" w:cs="Arial"/>
                <w:b/>
                <w:sz w:val="20"/>
                <w:szCs w:val="20"/>
              </w:rPr>
              <w:t xml:space="preserve">Response </w:t>
            </w:r>
            <w:r w:rsidRPr="00C95FB7">
              <w:rPr>
                <w:rFonts w:ascii="Aptos" w:hAnsi="Aptos" w:cs="Arial"/>
                <w:b/>
                <w:sz w:val="20"/>
                <w:szCs w:val="20"/>
              </w:rPr>
              <w:t>of proposer</w:t>
            </w:r>
            <w:r w:rsidR="006C0F51">
              <w:rPr>
                <w:rFonts w:ascii="Aptos" w:hAnsi="Aptos" w:cs="Arial"/>
                <w:b/>
                <w:sz w:val="20"/>
                <w:szCs w:val="20"/>
              </w:rPr>
              <w:t>:</w:t>
            </w:r>
            <w:r>
              <w:rPr>
                <w:rFonts w:ascii="Aptos" w:hAnsi="Aptos" w:cs="Arial"/>
                <w:b/>
                <w:sz w:val="20"/>
                <w:szCs w:val="20"/>
              </w:rPr>
              <w:t xml:space="preserve"> </w:t>
            </w:r>
            <w:r w:rsidRPr="00F110F7">
              <w:rPr>
                <w:rFonts w:ascii="Aptos" w:hAnsi="Aptos" w:cs="Arial"/>
                <w:color w:val="0070C0"/>
                <w:sz w:val="20"/>
                <w:szCs w:val="20"/>
              </w:rPr>
              <w:t>Please describe in detail how you have responded to the EC meeting feedback</w:t>
            </w:r>
          </w:p>
        </w:tc>
      </w:tr>
      <w:tr w:rsidR="00296DA3" w:rsidRPr="00C95FB7" w14:paraId="2A62C96B" w14:textId="77777777" w:rsidTr="00BE4F5A">
        <w:tc>
          <w:tcPr>
            <w:tcW w:w="8505" w:type="dxa"/>
            <w:shd w:val="clear" w:color="auto" w:fill="auto"/>
          </w:tcPr>
          <w:p w14:paraId="4483A209" w14:textId="77777777" w:rsidR="00296DA3" w:rsidRPr="00C95FB7" w:rsidRDefault="00296DA3" w:rsidP="00DD58AA">
            <w:pPr>
              <w:rPr>
                <w:rFonts w:ascii="Aptos" w:hAnsi="Aptos" w:cs="Arial"/>
                <w:sz w:val="20"/>
                <w:szCs w:val="20"/>
              </w:rPr>
            </w:pPr>
          </w:p>
          <w:p w14:paraId="54C5CACA" w14:textId="3F9DCBB1" w:rsidR="00296DA3" w:rsidRDefault="003402F7" w:rsidP="00DD58AA">
            <w:pPr>
              <w:rPr>
                <w:rFonts w:ascii="Aptos" w:hAnsi="Aptos" w:cs="Arial"/>
                <w:sz w:val="20"/>
                <w:szCs w:val="20"/>
              </w:rPr>
            </w:pPr>
            <w:r>
              <w:rPr>
                <w:rFonts w:ascii="Aptos" w:hAnsi="Aptos" w:cs="Arial"/>
                <w:sz w:val="20"/>
                <w:szCs w:val="20"/>
              </w:rPr>
              <w:t xml:space="preserve">The suggested </w:t>
            </w:r>
            <w:r w:rsidR="00753205">
              <w:rPr>
                <w:rFonts w:ascii="Aptos" w:hAnsi="Aptos" w:cs="Arial"/>
                <w:sz w:val="20"/>
                <w:szCs w:val="20"/>
              </w:rPr>
              <w:t xml:space="preserve">revisions have been made as well as a supplementary document detailing VISTA data. </w:t>
            </w:r>
          </w:p>
          <w:p w14:paraId="761B7407" w14:textId="77777777" w:rsidR="00F110F7" w:rsidRPr="00C95FB7" w:rsidRDefault="00F110F7" w:rsidP="00DD58AA">
            <w:pPr>
              <w:rPr>
                <w:rFonts w:ascii="Aptos" w:hAnsi="Aptos" w:cs="Arial"/>
                <w:sz w:val="20"/>
                <w:szCs w:val="20"/>
              </w:rPr>
            </w:pPr>
          </w:p>
          <w:p w14:paraId="430177EE" w14:textId="77777777" w:rsidR="00296DA3" w:rsidRPr="00C95FB7" w:rsidRDefault="00296DA3" w:rsidP="00DD58AA">
            <w:pPr>
              <w:rPr>
                <w:rFonts w:ascii="Aptos" w:hAnsi="Aptos" w:cs="Arial"/>
                <w:sz w:val="20"/>
                <w:szCs w:val="20"/>
              </w:rPr>
            </w:pPr>
          </w:p>
        </w:tc>
      </w:tr>
    </w:tbl>
    <w:tbl>
      <w:tblPr>
        <w:tblStyle w:val="TableGrid"/>
        <w:tblpPr w:leftFromText="180" w:rightFromText="180" w:vertAnchor="text" w:horzAnchor="margin" w:tblpY="234"/>
        <w:tblW w:w="0" w:type="auto"/>
        <w:tblLook w:val="04A0" w:firstRow="1" w:lastRow="0" w:firstColumn="1" w:lastColumn="0" w:noHBand="0" w:noVBand="1"/>
      </w:tblPr>
      <w:tblGrid>
        <w:gridCol w:w="2268"/>
        <w:gridCol w:w="1701"/>
      </w:tblGrid>
      <w:tr w:rsidR="00BE4F5A" w14:paraId="5AF16E14" w14:textId="77777777" w:rsidTr="00683D0C">
        <w:trPr>
          <w:trHeight w:val="244"/>
        </w:trPr>
        <w:tc>
          <w:tcPr>
            <w:tcW w:w="2268" w:type="dxa"/>
            <w:shd w:val="clear" w:color="auto" w:fill="F2F2F2" w:themeFill="background1" w:themeFillShade="F2"/>
          </w:tcPr>
          <w:p w14:paraId="006DDA83" w14:textId="70A2AC88" w:rsidR="00BE4F5A" w:rsidRDefault="00BE4F5A" w:rsidP="00DD58AA">
            <w:pPr>
              <w:ind w:left="174"/>
              <w:rPr>
                <w:rFonts w:ascii="Aptos" w:hAnsi="Aptos" w:cs="Arial"/>
                <w:bCs/>
                <w:sz w:val="20"/>
                <w:szCs w:val="20"/>
              </w:rPr>
            </w:pPr>
            <w:r>
              <w:rPr>
                <w:rFonts w:ascii="Aptos" w:hAnsi="Aptos" w:cs="Arial"/>
                <w:b/>
                <w:bCs/>
                <w:sz w:val="20"/>
                <w:szCs w:val="20"/>
              </w:rPr>
              <w:t>Revi</w:t>
            </w:r>
            <w:r w:rsidRPr="00C95FB7">
              <w:rPr>
                <w:rFonts w:ascii="Aptos" w:hAnsi="Aptos" w:cs="Arial"/>
                <w:b/>
                <w:bCs/>
                <w:sz w:val="20"/>
                <w:szCs w:val="20"/>
              </w:rPr>
              <w:t>sion date</w:t>
            </w:r>
            <w:r w:rsidR="006C0F51">
              <w:rPr>
                <w:rFonts w:ascii="Aptos" w:hAnsi="Aptos" w:cs="Arial"/>
                <w:b/>
                <w:bCs/>
                <w:sz w:val="20"/>
                <w:szCs w:val="20"/>
              </w:rPr>
              <w:t>:</w:t>
            </w:r>
          </w:p>
        </w:tc>
        <w:tc>
          <w:tcPr>
            <w:tcW w:w="1701" w:type="dxa"/>
          </w:tcPr>
          <w:p w14:paraId="11649694" w14:textId="792BDDF8" w:rsidR="00BE4F5A" w:rsidRDefault="00BE4F5A" w:rsidP="00DD58AA">
            <w:pPr>
              <w:rPr>
                <w:rFonts w:ascii="Aptos" w:hAnsi="Aptos" w:cs="Arial"/>
                <w:bCs/>
                <w:sz w:val="20"/>
                <w:szCs w:val="20"/>
              </w:rPr>
            </w:pPr>
            <w:r>
              <w:rPr>
                <w:rFonts w:ascii="Aptos" w:hAnsi="Aptos" w:cs="Arial"/>
                <w:bCs/>
                <w:sz w:val="20"/>
                <w:szCs w:val="20"/>
              </w:rPr>
              <w:t xml:space="preserve">  </w:t>
            </w:r>
            <w:r w:rsidR="00352B72">
              <w:rPr>
                <w:rFonts w:ascii="Aptos" w:hAnsi="Aptos" w:cs="Arial"/>
                <w:bCs/>
                <w:sz w:val="20"/>
                <w:szCs w:val="20"/>
              </w:rPr>
              <w:t>17</w:t>
            </w:r>
            <w:r w:rsidR="00352B72">
              <w:rPr>
                <w:rFonts w:ascii="Aptos" w:hAnsi="Aptos" w:cs="Arial"/>
                <w:bCs/>
                <w:color w:val="808080" w:themeColor="background1" w:themeShade="80"/>
                <w:sz w:val="20"/>
                <w:szCs w:val="20"/>
              </w:rPr>
              <w:t>/09/2024</w:t>
            </w:r>
          </w:p>
        </w:tc>
      </w:tr>
    </w:tbl>
    <w:p w14:paraId="5F5E1C06" w14:textId="77777777" w:rsidR="00953FFE" w:rsidRDefault="00953FFE" w:rsidP="00DD58AA">
      <w:pPr>
        <w:ind w:firstLine="720"/>
        <w:rPr>
          <w:rFonts w:ascii="Aptos" w:hAnsi="Aptos" w:cs="Arial"/>
          <w:b/>
          <w:bCs/>
          <w:sz w:val="20"/>
          <w:szCs w:val="20"/>
        </w:rPr>
      </w:pPr>
    </w:p>
    <w:p w14:paraId="7C2D104C" w14:textId="5BB19FB1" w:rsidR="00CF59EA" w:rsidRDefault="00CF59EA" w:rsidP="00DD58AA">
      <w:pPr>
        <w:rPr>
          <w:rFonts w:ascii="Aptos" w:hAnsi="Aptos" w:cs="Arial"/>
          <w:color w:val="C00000"/>
          <w:sz w:val="20"/>
          <w:szCs w:val="20"/>
        </w:rPr>
      </w:pPr>
      <w:r w:rsidRPr="00F110F7">
        <w:rPr>
          <w:rFonts w:ascii="Aptos" w:hAnsi="Aptos" w:cs="Arial"/>
          <w:color w:val="0070C0"/>
          <w:sz w:val="20"/>
          <w:szCs w:val="20"/>
        </w:rPr>
        <w:t xml:space="preserve">Enter date of the </w:t>
      </w:r>
      <w:r>
        <w:rPr>
          <w:rFonts w:ascii="Aptos" w:hAnsi="Aptos" w:cs="Arial"/>
          <w:color w:val="0070C0"/>
          <w:sz w:val="20"/>
          <w:szCs w:val="20"/>
        </w:rPr>
        <w:t>revised version</w:t>
      </w:r>
      <w:r w:rsidRPr="00F110F7">
        <w:rPr>
          <w:rFonts w:ascii="Aptos" w:hAnsi="Aptos" w:cs="Arial"/>
          <w:color w:val="0070C0"/>
          <w:sz w:val="20"/>
          <w:szCs w:val="20"/>
        </w:rPr>
        <w:t xml:space="preserve">. </w:t>
      </w:r>
    </w:p>
    <w:p w14:paraId="68D95475" w14:textId="77777777" w:rsidR="00953FFE" w:rsidRDefault="00953FFE" w:rsidP="00DD58AA">
      <w:pPr>
        <w:ind w:firstLine="720"/>
        <w:rPr>
          <w:rFonts w:ascii="Aptos" w:hAnsi="Aptos" w:cs="Arial"/>
          <w:b/>
          <w:sz w:val="20"/>
          <w:szCs w:val="20"/>
        </w:rPr>
      </w:pPr>
    </w:p>
    <w:p w14:paraId="42759BC8" w14:textId="77777777" w:rsidR="00953FFE" w:rsidRDefault="00953FFE">
      <w:pPr>
        <w:rPr>
          <w:rFonts w:ascii="Aptos" w:hAnsi="Aptos" w:cs="Arial"/>
          <w:b/>
          <w:color w:val="000000"/>
          <w:sz w:val="20"/>
          <w:szCs w:val="20"/>
        </w:rPr>
      </w:pPr>
      <w:r>
        <w:rPr>
          <w:rFonts w:ascii="Aptos" w:hAnsi="Aptos" w:cs="Arial"/>
          <w:b/>
          <w:color w:val="000000"/>
          <w:sz w:val="20"/>
          <w:szCs w:val="20"/>
        </w:rPr>
        <w:br w:type="page"/>
      </w:r>
    </w:p>
    <w:p w14:paraId="48DB7F5D" w14:textId="77777777" w:rsidR="00953FFE" w:rsidRPr="00382FE8" w:rsidRDefault="00953FFE" w:rsidP="00DD58AA">
      <w:pPr>
        <w:pStyle w:val="BodyTextIndent"/>
        <w:ind w:left="0" w:firstLine="0"/>
        <w:rPr>
          <w:rFonts w:ascii="Aptos" w:hAnsi="Aptos" w:cs="Arial"/>
          <w:color w:val="000000"/>
          <w:sz w:val="20"/>
        </w:rPr>
      </w:pPr>
      <w:r w:rsidRPr="009F7856">
        <w:rPr>
          <w:rFonts w:ascii="Aptos" w:hAnsi="Aptos" w:cs="Arial"/>
          <w:b/>
          <w:color w:val="000000"/>
          <w:sz w:val="20"/>
        </w:rPr>
        <w:lastRenderedPageBreak/>
        <w:t>Part 3:</w:t>
      </w:r>
      <w:r w:rsidRPr="009F7856">
        <w:rPr>
          <w:rFonts w:ascii="Aptos" w:hAnsi="Aptos" w:cs="Arial"/>
          <w:color w:val="000000"/>
          <w:sz w:val="20"/>
        </w:rPr>
        <w:t xml:space="preserve"> </w:t>
      </w:r>
      <w:r w:rsidRPr="00382FE8">
        <w:rPr>
          <w:rFonts w:ascii="Aptos" w:hAnsi="Aptos" w:cs="Arial"/>
          <w:b/>
          <w:color w:val="000000"/>
          <w:sz w:val="20"/>
        </w:rPr>
        <w:t>TAXONOMIC PROPOSAL</w:t>
      </w:r>
    </w:p>
    <w:p w14:paraId="27B1E1B0" w14:textId="75A4C94E" w:rsidR="00953FFE" w:rsidRDefault="00953FFE" w:rsidP="00DD58AA">
      <w:pPr>
        <w:pStyle w:val="BodyTextIndent"/>
        <w:ind w:left="0" w:firstLine="0"/>
        <w:rPr>
          <w:rFonts w:ascii="Aptos" w:hAnsi="Aptos" w:cs="Arial"/>
          <w:color w:val="0070C0"/>
          <w:sz w:val="20"/>
        </w:rPr>
      </w:pPr>
      <w:r w:rsidRPr="00F110F7">
        <w:rPr>
          <w:rFonts w:ascii="Aptos" w:hAnsi="Aptos" w:cs="Arial"/>
          <w:color w:val="0070C0"/>
          <w:sz w:val="20"/>
        </w:rPr>
        <w:t xml:space="preserve">. </w:t>
      </w:r>
    </w:p>
    <w:p w14:paraId="1BF53A01" w14:textId="77777777" w:rsidR="00DD58AA" w:rsidRPr="00F110F7" w:rsidRDefault="00DD58AA" w:rsidP="00DD58AA">
      <w:pPr>
        <w:pStyle w:val="BodyTextIndent"/>
        <w:ind w:left="0" w:firstLine="0"/>
        <w:rPr>
          <w:rFonts w:ascii="Aptos" w:hAnsi="Aptos" w:cs="Arial"/>
          <w:color w:val="0070C0"/>
          <w:sz w:val="20"/>
        </w:rPr>
      </w:pPr>
    </w:p>
    <w:tbl>
      <w:tblPr>
        <w:tblStyle w:val="TableGrid"/>
        <w:tblW w:w="0" w:type="auto"/>
        <w:tblLook w:val="04A0" w:firstRow="1" w:lastRow="0" w:firstColumn="1" w:lastColumn="0" w:noHBand="0" w:noVBand="1"/>
      </w:tblPr>
      <w:tblGrid>
        <w:gridCol w:w="9016"/>
      </w:tblGrid>
      <w:tr w:rsidR="00BE4F5A" w14:paraId="0C7B46BC" w14:textId="77777777" w:rsidTr="00683D0C">
        <w:trPr>
          <w:trHeight w:val="253"/>
        </w:trPr>
        <w:tc>
          <w:tcPr>
            <w:tcW w:w="9016" w:type="dxa"/>
            <w:shd w:val="clear" w:color="auto" w:fill="F2F2F2" w:themeFill="background1" w:themeFillShade="F2"/>
          </w:tcPr>
          <w:p w14:paraId="739DEC33" w14:textId="4DCBA654" w:rsidR="00BE4F5A" w:rsidRDefault="00BE4F5A" w:rsidP="00DD58AA">
            <w:pPr>
              <w:pStyle w:val="BodyTextIndent"/>
              <w:ind w:left="0" w:firstLine="0"/>
              <w:rPr>
                <w:rFonts w:ascii="Aptos" w:hAnsi="Aptos" w:cs="Arial"/>
                <w:bCs/>
                <w:i/>
                <w:color w:val="A6A6A6" w:themeColor="background1" w:themeShade="A6"/>
                <w:sz w:val="20"/>
              </w:rPr>
            </w:pPr>
            <w:r w:rsidRPr="00C95FB7">
              <w:rPr>
                <w:rFonts w:ascii="Aptos" w:hAnsi="Aptos" w:cs="Arial"/>
                <w:b/>
                <w:sz w:val="20"/>
              </w:rPr>
              <w:t>Name of accompanying Excel module</w:t>
            </w:r>
            <w:r w:rsidR="006C0F51">
              <w:rPr>
                <w:rFonts w:ascii="Aptos" w:hAnsi="Aptos" w:cs="Arial"/>
                <w:b/>
                <w:sz w:val="20"/>
              </w:rPr>
              <w:t>:</w:t>
            </w:r>
            <w:r>
              <w:rPr>
                <w:rFonts w:ascii="Aptos" w:hAnsi="Aptos" w:cs="Arial"/>
                <w:b/>
                <w:sz w:val="20"/>
              </w:rPr>
              <w:t xml:space="preserve"> </w:t>
            </w:r>
          </w:p>
        </w:tc>
      </w:tr>
      <w:tr w:rsidR="00953FFE" w:rsidRPr="002B3287" w14:paraId="43DE1D32" w14:textId="77777777" w:rsidTr="00BE4F5A">
        <w:trPr>
          <w:trHeight w:val="315"/>
        </w:trPr>
        <w:tc>
          <w:tcPr>
            <w:tcW w:w="9016" w:type="dxa"/>
          </w:tcPr>
          <w:p w14:paraId="23711277" w14:textId="4976E18B" w:rsidR="00953FFE" w:rsidRPr="002B3287" w:rsidRDefault="0016453C" w:rsidP="00DD58AA">
            <w:pPr>
              <w:pStyle w:val="BodyTextIndent"/>
              <w:ind w:left="0" w:firstLine="0"/>
              <w:rPr>
                <w:rFonts w:ascii="Aptos" w:hAnsi="Aptos" w:cs="Arial"/>
                <w:iCs/>
                <w:color w:val="000000"/>
                <w:sz w:val="20"/>
              </w:rPr>
            </w:pPr>
            <w:r w:rsidRPr="002B3287">
              <w:rPr>
                <w:rFonts w:ascii="Aptos" w:hAnsi="Aptos" w:cs="Arial"/>
                <w:iCs/>
                <w:color w:val="000000"/>
                <w:sz w:val="20"/>
              </w:rPr>
              <w:t>2024.00</w:t>
            </w:r>
            <w:r w:rsidR="002B3287" w:rsidRPr="002B3287">
              <w:rPr>
                <w:rFonts w:ascii="Aptos" w:hAnsi="Aptos" w:cs="Arial"/>
                <w:iCs/>
                <w:color w:val="000000"/>
                <w:sz w:val="20"/>
              </w:rPr>
              <w:t>7</w:t>
            </w:r>
            <w:r w:rsidRPr="002B3287">
              <w:rPr>
                <w:rFonts w:ascii="Aptos" w:hAnsi="Aptos" w:cs="Arial"/>
                <w:iCs/>
                <w:color w:val="000000"/>
                <w:sz w:val="20"/>
              </w:rPr>
              <w:t>M.</w:t>
            </w:r>
            <w:r w:rsidR="00B74D43">
              <w:rPr>
                <w:rFonts w:ascii="Aptos" w:hAnsi="Aptos" w:cs="Arial"/>
                <w:iCs/>
                <w:color w:val="000000"/>
                <w:sz w:val="20"/>
              </w:rPr>
              <w:t>A</w:t>
            </w:r>
            <w:r w:rsidR="003402F7">
              <w:rPr>
                <w:rFonts w:ascii="Aptos" w:hAnsi="Aptos" w:cs="Arial"/>
                <w:iCs/>
                <w:color w:val="000000"/>
                <w:sz w:val="20"/>
              </w:rPr>
              <w:t>c</w:t>
            </w:r>
            <w:r w:rsidR="002B3287" w:rsidRPr="002B3287">
              <w:rPr>
                <w:rFonts w:ascii="Aptos" w:hAnsi="Aptos" w:cs="Arial"/>
                <w:iCs/>
                <w:color w:val="000000"/>
                <w:sz w:val="20"/>
              </w:rPr>
              <w:t>.v</w:t>
            </w:r>
            <w:r w:rsidR="006E7ACD">
              <w:rPr>
                <w:rFonts w:ascii="Aptos" w:hAnsi="Aptos" w:cs="Arial"/>
                <w:iCs/>
                <w:color w:val="000000"/>
                <w:sz w:val="20"/>
              </w:rPr>
              <w:t>2</w:t>
            </w:r>
            <w:r w:rsidR="002B3287" w:rsidRPr="002B3287">
              <w:rPr>
                <w:rFonts w:ascii="Aptos" w:hAnsi="Aptos" w:cs="Arial"/>
                <w:iCs/>
                <w:color w:val="000000"/>
                <w:sz w:val="20"/>
              </w:rPr>
              <w:t>.</w:t>
            </w:r>
            <w:r w:rsidRPr="002B3287">
              <w:rPr>
                <w:rFonts w:ascii="Aptos" w:hAnsi="Aptos" w:cs="Arial"/>
                <w:iCs/>
                <w:color w:val="000000"/>
                <w:sz w:val="20"/>
              </w:rPr>
              <w:t>Filoviridae_1nsp</w:t>
            </w:r>
            <w:r w:rsidR="002B3287" w:rsidRPr="002B3287">
              <w:rPr>
                <w:rFonts w:ascii="Aptos" w:hAnsi="Aptos" w:cs="Arial"/>
                <w:iCs/>
                <w:color w:val="000000"/>
                <w:sz w:val="20"/>
              </w:rPr>
              <w:t>.xlsx</w:t>
            </w:r>
          </w:p>
        </w:tc>
      </w:tr>
    </w:tbl>
    <w:p w14:paraId="5DCC6628" w14:textId="77777777" w:rsidR="00DD58AA" w:rsidRDefault="00DD58AA" w:rsidP="00DD58AA">
      <w:pPr>
        <w:pStyle w:val="BodyTextIndent"/>
        <w:ind w:left="0" w:hanging="15"/>
        <w:rPr>
          <w:rFonts w:ascii="Aptos" w:hAnsi="Aptos" w:cs="Arial"/>
          <w:b/>
          <w:color w:val="000000"/>
          <w:sz w:val="20"/>
        </w:rPr>
      </w:pPr>
    </w:p>
    <w:tbl>
      <w:tblPr>
        <w:tblStyle w:val="TableGrid"/>
        <w:tblW w:w="0" w:type="auto"/>
        <w:tblLook w:val="04A0" w:firstRow="1" w:lastRow="0" w:firstColumn="1" w:lastColumn="0" w:noHBand="0" w:noVBand="1"/>
      </w:tblPr>
      <w:tblGrid>
        <w:gridCol w:w="2972"/>
        <w:gridCol w:w="425"/>
        <w:gridCol w:w="2410"/>
        <w:gridCol w:w="567"/>
      </w:tblGrid>
      <w:tr w:rsidR="00E37077" w14:paraId="61A08B0F" w14:textId="77777777" w:rsidTr="00683D0C">
        <w:tc>
          <w:tcPr>
            <w:tcW w:w="6374" w:type="dxa"/>
            <w:gridSpan w:val="4"/>
            <w:shd w:val="clear" w:color="auto" w:fill="F2F2F2" w:themeFill="background1" w:themeFillShade="F2"/>
          </w:tcPr>
          <w:p w14:paraId="577293E5" w14:textId="18B8BB0F" w:rsidR="00E37077" w:rsidRPr="00E37077" w:rsidRDefault="00E37077" w:rsidP="00DD58AA">
            <w:pPr>
              <w:rPr>
                <w:rFonts w:ascii="Aptos" w:eastAsia="Times" w:hAnsi="Aptos" w:cs="Arial"/>
                <w:b/>
                <w:color w:val="0070C0"/>
                <w:sz w:val="20"/>
                <w:szCs w:val="20"/>
                <w:lang w:eastAsia="en-GB"/>
              </w:rPr>
            </w:pPr>
            <w:r w:rsidRPr="00976E37">
              <w:rPr>
                <w:rFonts w:ascii="Aptos" w:eastAsia="Times" w:hAnsi="Aptos" w:cs="Arial"/>
                <w:b/>
                <w:color w:val="000000"/>
                <w:sz w:val="20"/>
                <w:szCs w:val="20"/>
                <w:lang w:eastAsia="en-GB"/>
              </w:rPr>
              <w:t>Taxonomic change</w:t>
            </w:r>
            <w:r>
              <w:rPr>
                <w:rFonts w:ascii="Aptos" w:eastAsia="Times" w:hAnsi="Aptos" w:cs="Arial"/>
                <w:b/>
                <w:color w:val="000000"/>
                <w:sz w:val="20"/>
                <w:szCs w:val="20"/>
                <w:lang w:eastAsia="en-GB"/>
              </w:rPr>
              <w:t>s proposed</w:t>
            </w:r>
            <w:r w:rsidR="006C0F51">
              <w:rPr>
                <w:rFonts w:ascii="Aptos" w:eastAsia="Times" w:hAnsi="Aptos" w:cs="Arial"/>
                <w:b/>
                <w:color w:val="000000"/>
                <w:sz w:val="20"/>
                <w:szCs w:val="20"/>
                <w:lang w:eastAsia="en-GB"/>
              </w:rPr>
              <w:t>:</w:t>
            </w:r>
            <w:r>
              <w:rPr>
                <w:rFonts w:ascii="Aptos" w:eastAsia="Times" w:hAnsi="Aptos" w:cs="Arial"/>
                <w:b/>
                <w:color w:val="000000"/>
                <w:sz w:val="20"/>
                <w:szCs w:val="20"/>
                <w:lang w:eastAsia="en-GB"/>
              </w:rPr>
              <w:t xml:space="preserve"> </w:t>
            </w:r>
          </w:p>
        </w:tc>
      </w:tr>
      <w:tr w:rsidR="00953FFE" w14:paraId="1E0D3D23" w14:textId="77777777" w:rsidTr="00ED4569">
        <w:tc>
          <w:tcPr>
            <w:tcW w:w="2972" w:type="dxa"/>
          </w:tcPr>
          <w:p w14:paraId="6B63C19C" w14:textId="375B7AAA" w:rsidR="00953FFE" w:rsidRPr="0023149A" w:rsidRDefault="00363A30"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Establish</w:t>
            </w:r>
            <w:r w:rsidR="00953FFE">
              <w:rPr>
                <w:rFonts w:ascii="Aptos" w:eastAsia="Times" w:hAnsi="Aptos" w:cs="Arial"/>
                <w:color w:val="000000"/>
                <w:sz w:val="20"/>
                <w:szCs w:val="20"/>
                <w:lang w:eastAsia="en-GB"/>
              </w:rPr>
              <w:t xml:space="preserve"> new taxon</w:t>
            </w:r>
          </w:p>
        </w:tc>
        <w:tc>
          <w:tcPr>
            <w:tcW w:w="425" w:type="dxa"/>
          </w:tcPr>
          <w:p w14:paraId="6D0772EF" w14:textId="7B733185" w:rsidR="00953FFE" w:rsidRDefault="0016453C" w:rsidP="00DD58AA">
            <w:pPr>
              <w:rPr>
                <w:rFonts w:ascii="Aptos" w:eastAsia="Times" w:hAnsi="Aptos" w:cs="Arial"/>
                <w:b/>
                <w:color w:val="000000"/>
                <w:sz w:val="20"/>
                <w:szCs w:val="20"/>
                <w:lang w:eastAsia="en-GB"/>
              </w:rPr>
            </w:pPr>
            <w:r>
              <w:rPr>
                <w:rFonts w:ascii="Aptos" w:eastAsia="Times" w:hAnsi="Aptos" w:cs="Arial"/>
                <w:b/>
                <w:color w:val="000000"/>
                <w:sz w:val="20"/>
                <w:szCs w:val="20"/>
                <w:lang w:eastAsia="en-GB"/>
              </w:rPr>
              <w:t>x</w:t>
            </w:r>
          </w:p>
        </w:tc>
        <w:tc>
          <w:tcPr>
            <w:tcW w:w="2410" w:type="dxa"/>
          </w:tcPr>
          <w:p w14:paraId="51D11F01"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Split taxon</w:t>
            </w:r>
          </w:p>
        </w:tc>
        <w:tc>
          <w:tcPr>
            <w:tcW w:w="567" w:type="dxa"/>
          </w:tcPr>
          <w:p w14:paraId="5E9F3DA8" w14:textId="77777777" w:rsidR="00953FFE" w:rsidRDefault="00953FFE" w:rsidP="00DD58AA">
            <w:pPr>
              <w:rPr>
                <w:rFonts w:ascii="Aptos" w:eastAsia="Times" w:hAnsi="Aptos" w:cs="Arial"/>
                <w:b/>
                <w:color w:val="000000"/>
                <w:sz w:val="20"/>
                <w:szCs w:val="20"/>
                <w:lang w:eastAsia="en-GB"/>
              </w:rPr>
            </w:pPr>
          </w:p>
        </w:tc>
      </w:tr>
      <w:tr w:rsidR="00953FFE" w14:paraId="728F008B" w14:textId="77777777" w:rsidTr="00ED4569">
        <w:tc>
          <w:tcPr>
            <w:tcW w:w="2972" w:type="dxa"/>
          </w:tcPr>
          <w:p w14:paraId="7CEF18CA"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Abolish taxon</w:t>
            </w:r>
          </w:p>
        </w:tc>
        <w:tc>
          <w:tcPr>
            <w:tcW w:w="425" w:type="dxa"/>
          </w:tcPr>
          <w:p w14:paraId="7B96FC9C" w14:textId="77777777" w:rsidR="00953FFE" w:rsidRDefault="00953FFE" w:rsidP="00DD58AA">
            <w:pPr>
              <w:rPr>
                <w:rFonts w:ascii="Aptos" w:eastAsia="Times" w:hAnsi="Aptos" w:cs="Arial"/>
                <w:b/>
                <w:color w:val="000000"/>
                <w:sz w:val="20"/>
                <w:szCs w:val="20"/>
                <w:lang w:eastAsia="en-GB"/>
              </w:rPr>
            </w:pPr>
          </w:p>
        </w:tc>
        <w:tc>
          <w:tcPr>
            <w:tcW w:w="2410" w:type="dxa"/>
          </w:tcPr>
          <w:p w14:paraId="6A65D6FE"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Merge taxon</w:t>
            </w:r>
          </w:p>
        </w:tc>
        <w:tc>
          <w:tcPr>
            <w:tcW w:w="567" w:type="dxa"/>
          </w:tcPr>
          <w:p w14:paraId="5FF5C4E2" w14:textId="77777777" w:rsidR="00953FFE" w:rsidRDefault="00953FFE" w:rsidP="00DD58AA">
            <w:pPr>
              <w:rPr>
                <w:rFonts w:ascii="Aptos" w:eastAsia="Times" w:hAnsi="Aptos" w:cs="Arial"/>
                <w:b/>
                <w:color w:val="000000"/>
                <w:sz w:val="20"/>
                <w:szCs w:val="20"/>
                <w:lang w:eastAsia="en-GB"/>
              </w:rPr>
            </w:pPr>
          </w:p>
        </w:tc>
      </w:tr>
      <w:tr w:rsidR="00953FFE" w14:paraId="272ED85B" w14:textId="77777777" w:rsidTr="00ED4569">
        <w:tc>
          <w:tcPr>
            <w:tcW w:w="2972" w:type="dxa"/>
          </w:tcPr>
          <w:p w14:paraId="7314CAA8"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Move taxon</w:t>
            </w:r>
          </w:p>
        </w:tc>
        <w:tc>
          <w:tcPr>
            <w:tcW w:w="425" w:type="dxa"/>
          </w:tcPr>
          <w:p w14:paraId="7FAF7A1A" w14:textId="77777777" w:rsidR="00953FFE" w:rsidRDefault="00953FFE" w:rsidP="00DD58AA">
            <w:pPr>
              <w:rPr>
                <w:rFonts w:ascii="Aptos" w:eastAsia="Times" w:hAnsi="Aptos" w:cs="Arial"/>
                <w:b/>
                <w:color w:val="000000"/>
                <w:sz w:val="20"/>
                <w:szCs w:val="20"/>
                <w:lang w:eastAsia="en-GB"/>
              </w:rPr>
            </w:pPr>
          </w:p>
        </w:tc>
        <w:tc>
          <w:tcPr>
            <w:tcW w:w="2410" w:type="dxa"/>
          </w:tcPr>
          <w:p w14:paraId="09EC2704"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Promote taxon</w:t>
            </w:r>
          </w:p>
        </w:tc>
        <w:tc>
          <w:tcPr>
            <w:tcW w:w="567" w:type="dxa"/>
          </w:tcPr>
          <w:p w14:paraId="43A189C3" w14:textId="77777777" w:rsidR="00953FFE" w:rsidRDefault="00953FFE" w:rsidP="00DD58AA">
            <w:pPr>
              <w:rPr>
                <w:rFonts w:ascii="Aptos" w:eastAsia="Times" w:hAnsi="Aptos" w:cs="Arial"/>
                <w:b/>
                <w:color w:val="000000"/>
                <w:sz w:val="20"/>
                <w:szCs w:val="20"/>
                <w:lang w:eastAsia="en-GB"/>
              </w:rPr>
            </w:pPr>
          </w:p>
        </w:tc>
      </w:tr>
      <w:tr w:rsidR="00953FFE" w14:paraId="5BF9C33F" w14:textId="77777777" w:rsidTr="00ED4569">
        <w:tc>
          <w:tcPr>
            <w:tcW w:w="2972" w:type="dxa"/>
          </w:tcPr>
          <w:p w14:paraId="4B2EDEB8"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Rename taxon</w:t>
            </w:r>
          </w:p>
        </w:tc>
        <w:tc>
          <w:tcPr>
            <w:tcW w:w="425" w:type="dxa"/>
          </w:tcPr>
          <w:p w14:paraId="60231381" w14:textId="77777777" w:rsidR="00953FFE" w:rsidRDefault="00953FFE" w:rsidP="00DD58AA">
            <w:pPr>
              <w:rPr>
                <w:rFonts w:ascii="Aptos" w:eastAsia="Times" w:hAnsi="Aptos" w:cs="Arial"/>
                <w:b/>
                <w:color w:val="000000"/>
                <w:sz w:val="20"/>
                <w:szCs w:val="20"/>
                <w:lang w:eastAsia="en-GB"/>
              </w:rPr>
            </w:pPr>
          </w:p>
        </w:tc>
        <w:tc>
          <w:tcPr>
            <w:tcW w:w="2410" w:type="dxa"/>
          </w:tcPr>
          <w:p w14:paraId="3CB033D3"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Demote taxon</w:t>
            </w:r>
          </w:p>
        </w:tc>
        <w:tc>
          <w:tcPr>
            <w:tcW w:w="567" w:type="dxa"/>
          </w:tcPr>
          <w:p w14:paraId="4EC0F813" w14:textId="77777777" w:rsidR="00953FFE" w:rsidRDefault="00953FFE" w:rsidP="00DD58AA">
            <w:pPr>
              <w:rPr>
                <w:rFonts w:ascii="Aptos" w:eastAsia="Times" w:hAnsi="Aptos" w:cs="Arial"/>
                <w:b/>
                <w:color w:val="000000"/>
                <w:sz w:val="20"/>
                <w:szCs w:val="20"/>
                <w:lang w:eastAsia="en-GB"/>
              </w:rPr>
            </w:pPr>
          </w:p>
        </w:tc>
      </w:tr>
      <w:tr w:rsidR="00953FFE" w14:paraId="013D4D0A" w14:textId="77777777" w:rsidTr="00E37077">
        <w:trPr>
          <w:gridAfter w:val="2"/>
          <w:wAfter w:w="2977" w:type="dxa"/>
        </w:trPr>
        <w:tc>
          <w:tcPr>
            <w:tcW w:w="2972" w:type="dxa"/>
          </w:tcPr>
          <w:p w14:paraId="17C439A1" w14:textId="77777777" w:rsidR="00953FFE" w:rsidRDefault="00953FFE" w:rsidP="00DD58AA">
            <w:pPr>
              <w:rPr>
                <w:rFonts w:ascii="Aptos" w:hAnsi="Aptos" w:cs="Arial"/>
                <w:b/>
                <w:sz w:val="20"/>
                <w:szCs w:val="20"/>
              </w:rPr>
            </w:pPr>
            <w:r>
              <w:rPr>
                <w:rFonts w:ascii="Aptos" w:eastAsia="Times" w:hAnsi="Aptos" w:cs="Arial"/>
                <w:color w:val="000000"/>
                <w:sz w:val="20"/>
                <w:szCs w:val="20"/>
                <w:lang w:eastAsia="en-GB"/>
              </w:rPr>
              <w:t>Move and rename</w:t>
            </w:r>
          </w:p>
        </w:tc>
        <w:tc>
          <w:tcPr>
            <w:tcW w:w="425" w:type="dxa"/>
          </w:tcPr>
          <w:p w14:paraId="5DE3A4FC" w14:textId="77777777" w:rsidR="00953FFE" w:rsidRDefault="00953FFE" w:rsidP="00DD58AA">
            <w:pPr>
              <w:rPr>
                <w:rFonts w:ascii="Aptos" w:hAnsi="Aptos" w:cs="Arial"/>
                <w:b/>
                <w:sz w:val="20"/>
                <w:szCs w:val="20"/>
              </w:rPr>
            </w:pPr>
          </w:p>
        </w:tc>
      </w:tr>
    </w:tbl>
    <w:p w14:paraId="242D291F" w14:textId="77777777" w:rsidR="00DD58AA" w:rsidRDefault="00DD58AA"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2689"/>
        <w:gridCol w:w="4961"/>
        <w:gridCol w:w="1276"/>
      </w:tblGrid>
      <w:tr w:rsidR="00DD58AA" w14:paraId="5E86B6E0" w14:textId="77777777" w:rsidTr="00DD58AA">
        <w:tc>
          <w:tcPr>
            <w:tcW w:w="7650" w:type="dxa"/>
            <w:gridSpan w:val="2"/>
            <w:shd w:val="clear" w:color="auto" w:fill="F2F2F2" w:themeFill="background1" w:themeFillShade="F2"/>
          </w:tcPr>
          <w:p w14:paraId="789E102B" w14:textId="01ED006D" w:rsidR="00DD58AA" w:rsidRDefault="00DD58AA" w:rsidP="00DD58AA">
            <w:pPr>
              <w:rPr>
                <w:rFonts w:ascii="Aptos" w:hAnsi="Aptos" w:cs="Arial"/>
                <w:color w:val="0000FF"/>
                <w:sz w:val="20"/>
                <w:szCs w:val="20"/>
              </w:rPr>
            </w:pPr>
            <w:r w:rsidRPr="009F140A">
              <w:rPr>
                <w:rFonts w:ascii="Aptos" w:hAnsi="Aptos" w:cs="Arial"/>
                <w:b/>
                <w:bCs/>
                <w:color w:val="000000"/>
                <w:sz w:val="20"/>
                <w:szCs w:val="20"/>
              </w:rPr>
              <w:t>Is any taxon name used here derived from that of a living person</w:t>
            </w:r>
            <w:r w:rsidR="006C0F51">
              <w:rPr>
                <w:rFonts w:ascii="Aptos" w:hAnsi="Aptos" w:cs="Arial"/>
                <w:b/>
                <w:bCs/>
                <w:color w:val="000000"/>
                <w:sz w:val="20"/>
                <w:szCs w:val="20"/>
              </w:rPr>
              <w:t>:</w:t>
            </w:r>
            <w:r>
              <w:rPr>
                <w:rFonts w:ascii="Aptos" w:hAnsi="Aptos" w:cs="Arial"/>
                <w:b/>
                <w:bCs/>
                <w:color w:val="000000"/>
                <w:sz w:val="20"/>
                <w:szCs w:val="20"/>
              </w:rPr>
              <w:t xml:space="preserve">  </w:t>
            </w:r>
            <w:r w:rsidRPr="00F110F7">
              <w:rPr>
                <w:rFonts w:ascii="Aptos" w:hAnsi="Aptos" w:cs="Arial"/>
                <w:color w:val="0070C0"/>
                <w:sz w:val="20"/>
                <w:szCs w:val="20"/>
              </w:rPr>
              <w:t xml:space="preserve"> </w:t>
            </w:r>
            <w:r w:rsidRPr="00F110F7">
              <w:rPr>
                <w:rFonts w:ascii="Aptos" w:hAnsi="Aptos" w:cs="Arial"/>
                <w:iCs/>
                <w:color w:val="0070C0"/>
                <w:sz w:val="20"/>
                <w:szCs w:val="20"/>
              </w:rPr>
              <w:t>authorization.</w:t>
            </w:r>
          </w:p>
        </w:tc>
        <w:tc>
          <w:tcPr>
            <w:tcW w:w="1276" w:type="dxa"/>
          </w:tcPr>
          <w:p w14:paraId="2B545D29" w14:textId="5F0CE607" w:rsidR="00DD58AA" w:rsidRDefault="00DD58AA" w:rsidP="00DD58AA">
            <w:pPr>
              <w:rPr>
                <w:rFonts w:ascii="Aptos" w:hAnsi="Aptos" w:cs="Arial"/>
                <w:color w:val="0000FF"/>
                <w:sz w:val="20"/>
                <w:szCs w:val="20"/>
              </w:rPr>
            </w:pPr>
            <w:r>
              <w:rPr>
                <w:rFonts w:ascii="Aptos" w:hAnsi="Aptos" w:cs="Arial"/>
                <w:b/>
                <w:bCs/>
                <w:color w:val="000000"/>
                <w:sz w:val="20"/>
                <w:szCs w:val="20"/>
              </w:rPr>
              <w:t xml:space="preserve">      </w:t>
            </w:r>
            <w:r w:rsidR="0016453C">
              <w:rPr>
                <w:rFonts w:ascii="Aptos" w:hAnsi="Aptos" w:cs="Arial"/>
                <w:b/>
                <w:bCs/>
                <w:color w:val="808080" w:themeColor="background1" w:themeShade="80"/>
                <w:sz w:val="20"/>
                <w:szCs w:val="20"/>
              </w:rPr>
              <w:t>N</w:t>
            </w:r>
          </w:p>
        </w:tc>
      </w:tr>
      <w:tr w:rsidR="00DD58AA" w14:paraId="28DCB929" w14:textId="77777777" w:rsidTr="00DD58AA">
        <w:tc>
          <w:tcPr>
            <w:tcW w:w="2689" w:type="dxa"/>
          </w:tcPr>
          <w:p w14:paraId="71228610" w14:textId="16682F7A" w:rsidR="00DD58AA" w:rsidRDefault="00DD58AA" w:rsidP="00DD58AA">
            <w:pPr>
              <w:rPr>
                <w:rFonts w:ascii="Aptos" w:hAnsi="Aptos" w:cs="Arial"/>
                <w:color w:val="0000FF"/>
                <w:sz w:val="20"/>
                <w:szCs w:val="20"/>
              </w:rPr>
            </w:pPr>
            <w:r w:rsidRPr="00C95FB7">
              <w:rPr>
                <w:rFonts w:ascii="Aptos" w:hAnsi="Aptos" w:cs="Arial"/>
                <w:b/>
                <w:bCs/>
                <w:color w:val="000000"/>
                <w:sz w:val="20"/>
                <w:szCs w:val="20"/>
              </w:rPr>
              <w:t>Taxon name</w:t>
            </w:r>
          </w:p>
        </w:tc>
        <w:tc>
          <w:tcPr>
            <w:tcW w:w="4961" w:type="dxa"/>
          </w:tcPr>
          <w:p w14:paraId="547E1A15" w14:textId="35F21CBC" w:rsidR="00DD58AA" w:rsidRDefault="00DD58AA" w:rsidP="00DD58AA">
            <w:pPr>
              <w:rPr>
                <w:rFonts w:ascii="Aptos" w:hAnsi="Aptos" w:cs="Arial"/>
                <w:color w:val="0000FF"/>
                <w:sz w:val="20"/>
                <w:szCs w:val="20"/>
              </w:rPr>
            </w:pPr>
            <w:r w:rsidRPr="00C95FB7">
              <w:rPr>
                <w:rFonts w:ascii="Aptos" w:hAnsi="Aptos" w:cs="Arial"/>
                <w:b/>
                <w:bCs/>
                <w:color w:val="000000"/>
                <w:sz w:val="20"/>
                <w:szCs w:val="20"/>
              </w:rPr>
              <w:t>Person from whom the name is derived</w:t>
            </w:r>
          </w:p>
        </w:tc>
        <w:tc>
          <w:tcPr>
            <w:tcW w:w="1276" w:type="dxa"/>
          </w:tcPr>
          <w:p w14:paraId="04BB84A7" w14:textId="244521BB" w:rsidR="00DD58AA" w:rsidRDefault="00DD58AA" w:rsidP="00DD58AA">
            <w:pPr>
              <w:rPr>
                <w:rFonts w:ascii="Aptos" w:hAnsi="Aptos" w:cs="Arial"/>
                <w:color w:val="0000FF"/>
                <w:sz w:val="20"/>
                <w:szCs w:val="20"/>
              </w:rPr>
            </w:pPr>
            <w:r>
              <w:rPr>
                <w:rFonts w:ascii="Aptos" w:hAnsi="Aptos" w:cs="Arial"/>
                <w:b/>
                <w:bCs/>
                <w:color w:val="000000"/>
                <w:sz w:val="20"/>
                <w:szCs w:val="20"/>
              </w:rPr>
              <w:t>A</w:t>
            </w:r>
            <w:r w:rsidRPr="00C95FB7">
              <w:rPr>
                <w:rFonts w:ascii="Aptos" w:hAnsi="Aptos" w:cs="Arial"/>
                <w:b/>
                <w:bCs/>
                <w:color w:val="000000"/>
                <w:sz w:val="20"/>
                <w:szCs w:val="20"/>
              </w:rPr>
              <w:t xml:space="preserve">ttached </w:t>
            </w:r>
            <w:r w:rsidRPr="00C95FB7">
              <w:rPr>
                <w:rFonts w:ascii="Aptos" w:eastAsia="Times" w:hAnsi="Aptos" w:cs="Arial"/>
                <w:b/>
                <w:color w:val="A6A6A6" w:themeColor="background1" w:themeShade="A6"/>
                <w:sz w:val="20"/>
                <w:szCs w:val="20"/>
                <w:lang w:eastAsia="en-GB"/>
              </w:rPr>
              <w:t>X</w:t>
            </w:r>
          </w:p>
        </w:tc>
      </w:tr>
      <w:tr w:rsidR="00DD58AA" w14:paraId="640B0925" w14:textId="77777777" w:rsidTr="00DD58AA">
        <w:tc>
          <w:tcPr>
            <w:tcW w:w="2689" w:type="dxa"/>
          </w:tcPr>
          <w:p w14:paraId="36B8201A" w14:textId="77777777" w:rsidR="00DD58AA" w:rsidRDefault="00DD58AA" w:rsidP="00DD58AA">
            <w:pPr>
              <w:rPr>
                <w:rFonts w:ascii="Aptos" w:hAnsi="Aptos" w:cs="Arial"/>
                <w:color w:val="0000FF"/>
                <w:sz w:val="20"/>
                <w:szCs w:val="20"/>
              </w:rPr>
            </w:pPr>
          </w:p>
        </w:tc>
        <w:tc>
          <w:tcPr>
            <w:tcW w:w="4961" w:type="dxa"/>
          </w:tcPr>
          <w:p w14:paraId="50B466DA" w14:textId="77777777" w:rsidR="00DD58AA" w:rsidRDefault="00DD58AA" w:rsidP="00DD58AA">
            <w:pPr>
              <w:rPr>
                <w:rFonts w:ascii="Aptos" w:hAnsi="Aptos" w:cs="Arial"/>
                <w:color w:val="0000FF"/>
                <w:sz w:val="20"/>
                <w:szCs w:val="20"/>
              </w:rPr>
            </w:pPr>
          </w:p>
        </w:tc>
        <w:tc>
          <w:tcPr>
            <w:tcW w:w="1276" w:type="dxa"/>
          </w:tcPr>
          <w:p w14:paraId="33DA9821" w14:textId="77777777" w:rsidR="00DD58AA" w:rsidRDefault="00DD58AA" w:rsidP="00DD58AA">
            <w:pPr>
              <w:rPr>
                <w:rFonts w:ascii="Aptos" w:hAnsi="Aptos" w:cs="Arial"/>
                <w:color w:val="0000FF"/>
                <w:sz w:val="20"/>
                <w:szCs w:val="20"/>
              </w:rPr>
            </w:pPr>
          </w:p>
        </w:tc>
      </w:tr>
    </w:tbl>
    <w:p w14:paraId="06696706" w14:textId="14A20076" w:rsidR="00DD58AA" w:rsidRDefault="00DD58AA"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8926"/>
      </w:tblGrid>
      <w:tr w:rsidR="00A77B8E" w14:paraId="0E84D0F2" w14:textId="77777777" w:rsidTr="00683D0C">
        <w:tc>
          <w:tcPr>
            <w:tcW w:w="8926" w:type="dxa"/>
            <w:shd w:val="clear" w:color="auto" w:fill="F2F2F2" w:themeFill="background1" w:themeFillShade="F2"/>
          </w:tcPr>
          <w:p w14:paraId="5831EE03" w14:textId="3E634275" w:rsidR="00A77B8E" w:rsidRDefault="00A77B8E" w:rsidP="00DD58AA">
            <w:pPr>
              <w:rPr>
                <w:rFonts w:ascii="Aptos" w:hAnsi="Aptos" w:cs="Arial"/>
                <w:color w:val="0000FF"/>
                <w:sz w:val="20"/>
                <w:szCs w:val="20"/>
              </w:rPr>
            </w:pPr>
            <w:r w:rsidRPr="000C5189">
              <w:rPr>
                <w:rFonts w:ascii="Aptos" w:hAnsi="Aptos" w:cs="Arial"/>
                <w:b/>
                <w:sz w:val="20"/>
                <w:szCs w:val="20"/>
              </w:rPr>
              <w:t>Abstract</w:t>
            </w:r>
            <w:r w:rsidR="002A5A83">
              <w:rPr>
                <w:rFonts w:ascii="Aptos" w:hAnsi="Aptos" w:cs="Arial"/>
                <w:b/>
                <w:sz w:val="20"/>
                <w:szCs w:val="20"/>
              </w:rPr>
              <w:t xml:space="preserve"> of Taxonomy Proposal</w:t>
            </w:r>
            <w:r w:rsidR="006C0F51">
              <w:rPr>
                <w:rFonts w:ascii="Aptos" w:hAnsi="Aptos" w:cs="Arial"/>
                <w:b/>
                <w:sz w:val="20"/>
                <w:szCs w:val="20"/>
              </w:rPr>
              <w:t>:</w:t>
            </w:r>
            <w:r w:rsidRPr="00F110F7">
              <w:rPr>
                <w:rFonts w:ascii="Aptos" w:hAnsi="Aptos" w:cs="Arial"/>
                <w:color w:val="0070C0"/>
                <w:sz w:val="20"/>
                <w:szCs w:val="20"/>
              </w:rPr>
              <w:t xml:space="preserve">  </w:t>
            </w:r>
          </w:p>
        </w:tc>
      </w:tr>
      <w:tr w:rsidR="00A77B8E" w14:paraId="62FCA94B" w14:textId="77777777" w:rsidTr="00A77B8E">
        <w:tc>
          <w:tcPr>
            <w:tcW w:w="8926" w:type="dxa"/>
          </w:tcPr>
          <w:p w14:paraId="4FD7E42A" w14:textId="77777777" w:rsidR="00A77B8E" w:rsidRDefault="00A77B8E" w:rsidP="00DD58AA">
            <w:pPr>
              <w:rPr>
                <w:rFonts w:ascii="Aptos" w:hAnsi="Aptos" w:cs="Arial"/>
                <w:b/>
                <w:i/>
                <w:sz w:val="20"/>
                <w:szCs w:val="20"/>
              </w:rPr>
            </w:pPr>
          </w:p>
          <w:p w14:paraId="2858EDEF" w14:textId="416BF340" w:rsidR="00A77B8E" w:rsidRPr="00BE4F5A" w:rsidRDefault="00A77B8E" w:rsidP="00DD58AA">
            <w:pPr>
              <w:rPr>
                <w:rFonts w:ascii="Aptos" w:hAnsi="Aptos" w:cs="Arial"/>
                <w:sz w:val="20"/>
                <w:szCs w:val="20"/>
              </w:rPr>
            </w:pPr>
            <w:r w:rsidRPr="00BE4F5A">
              <w:rPr>
                <w:rFonts w:ascii="Aptos" w:hAnsi="Aptos" w:cs="Arial"/>
                <w:i/>
                <w:sz w:val="20"/>
                <w:szCs w:val="20"/>
              </w:rPr>
              <w:t xml:space="preserve">Taxonomic </w:t>
            </w:r>
            <w:r w:rsidR="00363A30">
              <w:rPr>
                <w:rFonts w:ascii="Aptos" w:hAnsi="Aptos" w:cs="Arial"/>
                <w:i/>
                <w:sz w:val="20"/>
                <w:szCs w:val="20"/>
              </w:rPr>
              <w:t>rank</w:t>
            </w:r>
            <w:r w:rsidRPr="00BE4F5A">
              <w:rPr>
                <w:rFonts w:ascii="Aptos" w:hAnsi="Aptos" w:cs="Arial"/>
                <w:i/>
                <w:sz w:val="20"/>
                <w:szCs w:val="20"/>
              </w:rPr>
              <w:t>(s) affected</w:t>
            </w:r>
            <w:r w:rsidRPr="00BE4F5A">
              <w:rPr>
                <w:rFonts w:ascii="Aptos" w:hAnsi="Aptos" w:cs="Arial"/>
                <w:sz w:val="20"/>
                <w:szCs w:val="20"/>
              </w:rPr>
              <w:t xml:space="preserve">:       </w:t>
            </w:r>
            <w:r w:rsidR="007301F5">
              <w:rPr>
                <w:rFonts w:ascii="Aptos" w:hAnsi="Aptos" w:cs="Arial"/>
                <w:sz w:val="20"/>
                <w:szCs w:val="20"/>
              </w:rPr>
              <w:t>Genus (</w:t>
            </w:r>
            <w:proofErr w:type="spellStart"/>
            <w:r w:rsidR="007301F5" w:rsidRPr="007301F5">
              <w:rPr>
                <w:rFonts w:ascii="Aptos" w:hAnsi="Aptos" w:cs="Arial"/>
                <w:i/>
                <w:iCs/>
                <w:sz w:val="20"/>
                <w:szCs w:val="20"/>
              </w:rPr>
              <w:t>Dianlovirus</w:t>
            </w:r>
            <w:proofErr w:type="spellEnd"/>
            <w:r w:rsidR="007301F5">
              <w:rPr>
                <w:rFonts w:ascii="Aptos" w:hAnsi="Aptos" w:cs="Arial"/>
                <w:sz w:val="20"/>
                <w:szCs w:val="20"/>
              </w:rPr>
              <w:t>)</w:t>
            </w:r>
          </w:p>
          <w:p w14:paraId="76ACB905" w14:textId="77777777" w:rsidR="00A77B8E" w:rsidRPr="00BE4F5A" w:rsidRDefault="00A77B8E" w:rsidP="00DD58AA">
            <w:pPr>
              <w:rPr>
                <w:rFonts w:ascii="Aptos" w:hAnsi="Aptos" w:cs="Arial"/>
                <w:sz w:val="20"/>
                <w:szCs w:val="20"/>
              </w:rPr>
            </w:pPr>
          </w:p>
          <w:p w14:paraId="5B42F4CB" w14:textId="77777777" w:rsidR="00A77B8E" w:rsidRPr="00BE4F5A" w:rsidRDefault="00A77B8E" w:rsidP="00DD58AA">
            <w:pPr>
              <w:rPr>
                <w:rFonts w:ascii="Aptos" w:hAnsi="Aptos" w:cs="Arial"/>
                <w:sz w:val="20"/>
                <w:szCs w:val="20"/>
              </w:rPr>
            </w:pPr>
          </w:p>
          <w:p w14:paraId="32B5F2E1" w14:textId="74A1410E" w:rsidR="00A77B8E" w:rsidRPr="00BE4F5A" w:rsidRDefault="00A77B8E" w:rsidP="00DD58AA">
            <w:pPr>
              <w:rPr>
                <w:rFonts w:ascii="Aptos" w:hAnsi="Aptos" w:cs="Arial"/>
                <w:sz w:val="20"/>
                <w:szCs w:val="20"/>
              </w:rPr>
            </w:pPr>
            <w:r w:rsidRPr="00BE4F5A">
              <w:rPr>
                <w:rFonts w:ascii="Aptos" w:hAnsi="Aptos" w:cs="Arial"/>
                <w:i/>
                <w:sz w:val="20"/>
                <w:szCs w:val="20"/>
              </w:rPr>
              <w:t>Description of current taxonomy</w:t>
            </w:r>
            <w:r w:rsidRPr="00BE4F5A">
              <w:rPr>
                <w:rFonts w:ascii="Aptos" w:hAnsi="Aptos" w:cs="Arial"/>
                <w:sz w:val="20"/>
                <w:szCs w:val="20"/>
              </w:rPr>
              <w:t xml:space="preserve">:       </w:t>
            </w:r>
            <w:proofErr w:type="spellStart"/>
            <w:r w:rsidR="007301F5" w:rsidRPr="007301F5">
              <w:rPr>
                <w:rFonts w:ascii="Aptos" w:hAnsi="Aptos" w:cs="Arial"/>
                <w:i/>
                <w:iCs/>
                <w:sz w:val="20"/>
                <w:szCs w:val="20"/>
              </w:rPr>
              <w:t>Riboviria</w:t>
            </w:r>
            <w:proofErr w:type="spellEnd"/>
            <w:r w:rsidR="007301F5">
              <w:rPr>
                <w:rFonts w:ascii="Aptos" w:hAnsi="Aptos" w:cs="Arial"/>
                <w:sz w:val="20"/>
                <w:szCs w:val="20"/>
              </w:rPr>
              <w:t xml:space="preserve">: </w:t>
            </w:r>
            <w:proofErr w:type="spellStart"/>
            <w:r w:rsidR="007301F5" w:rsidRPr="007301F5">
              <w:rPr>
                <w:rFonts w:ascii="Aptos" w:hAnsi="Aptos" w:cs="Arial"/>
                <w:i/>
                <w:iCs/>
                <w:sz w:val="20"/>
                <w:szCs w:val="20"/>
              </w:rPr>
              <w:t>Orthornavirae</w:t>
            </w:r>
            <w:proofErr w:type="spellEnd"/>
            <w:r w:rsidR="007301F5">
              <w:rPr>
                <w:rFonts w:ascii="Aptos" w:hAnsi="Aptos" w:cs="Arial"/>
                <w:sz w:val="20"/>
                <w:szCs w:val="20"/>
              </w:rPr>
              <w:t xml:space="preserve">: </w:t>
            </w:r>
            <w:proofErr w:type="spellStart"/>
            <w:r w:rsidR="007301F5" w:rsidRPr="007301F5">
              <w:rPr>
                <w:rFonts w:ascii="Aptos" w:hAnsi="Aptos" w:cs="Arial"/>
                <w:i/>
                <w:iCs/>
                <w:sz w:val="20"/>
                <w:szCs w:val="20"/>
              </w:rPr>
              <w:t>Negarnaviricota</w:t>
            </w:r>
            <w:proofErr w:type="spellEnd"/>
            <w:r w:rsidR="007301F5">
              <w:rPr>
                <w:rFonts w:ascii="Aptos" w:hAnsi="Aptos" w:cs="Arial"/>
                <w:sz w:val="20"/>
                <w:szCs w:val="20"/>
              </w:rPr>
              <w:t xml:space="preserve">: </w:t>
            </w:r>
            <w:proofErr w:type="spellStart"/>
            <w:r w:rsidR="007301F5" w:rsidRPr="007301F5">
              <w:rPr>
                <w:rFonts w:ascii="Aptos" w:hAnsi="Aptos" w:cs="Arial"/>
                <w:i/>
                <w:iCs/>
                <w:sz w:val="20"/>
                <w:szCs w:val="20"/>
              </w:rPr>
              <w:t>Haploviricotina</w:t>
            </w:r>
            <w:proofErr w:type="spellEnd"/>
            <w:r w:rsidR="007301F5">
              <w:rPr>
                <w:rFonts w:ascii="Aptos" w:hAnsi="Aptos" w:cs="Arial"/>
                <w:sz w:val="20"/>
                <w:szCs w:val="20"/>
              </w:rPr>
              <w:t xml:space="preserve">: </w:t>
            </w:r>
            <w:proofErr w:type="spellStart"/>
            <w:r w:rsidR="007301F5" w:rsidRPr="007301F5">
              <w:rPr>
                <w:rFonts w:ascii="Aptos" w:hAnsi="Aptos" w:cs="Arial"/>
                <w:i/>
                <w:iCs/>
                <w:sz w:val="20"/>
                <w:szCs w:val="20"/>
              </w:rPr>
              <w:t>Monjiviricetes</w:t>
            </w:r>
            <w:proofErr w:type="spellEnd"/>
            <w:r w:rsidR="007301F5">
              <w:rPr>
                <w:rFonts w:ascii="Aptos" w:hAnsi="Aptos" w:cs="Arial"/>
                <w:sz w:val="20"/>
                <w:szCs w:val="20"/>
              </w:rPr>
              <w:t xml:space="preserve">: </w:t>
            </w:r>
            <w:proofErr w:type="spellStart"/>
            <w:r w:rsidR="007301F5" w:rsidRPr="007301F5">
              <w:rPr>
                <w:rFonts w:ascii="Aptos" w:hAnsi="Aptos" w:cs="Arial"/>
                <w:i/>
                <w:iCs/>
                <w:sz w:val="20"/>
                <w:szCs w:val="20"/>
              </w:rPr>
              <w:t>Mononegavirales</w:t>
            </w:r>
            <w:proofErr w:type="spellEnd"/>
            <w:r w:rsidR="007301F5">
              <w:rPr>
                <w:rFonts w:ascii="Aptos" w:hAnsi="Aptos" w:cs="Arial"/>
                <w:sz w:val="20"/>
                <w:szCs w:val="20"/>
              </w:rPr>
              <w:t xml:space="preserve">: </w:t>
            </w:r>
            <w:r w:rsidR="007301F5" w:rsidRPr="007301F5">
              <w:rPr>
                <w:rFonts w:ascii="Aptos" w:hAnsi="Aptos" w:cs="Arial"/>
                <w:i/>
                <w:iCs/>
                <w:sz w:val="20"/>
                <w:szCs w:val="20"/>
              </w:rPr>
              <w:t>Filoviridae</w:t>
            </w:r>
            <w:r w:rsidR="007301F5">
              <w:rPr>
                <w:rFonts w:ascii="Aptos" w:hAnsi="Aptos" w:cs="Arial"/>
                <w:sz w:val="20"/>
                <w:szCs w:val="20"/>
              </w:rPr>
              <w:t xml:space="preserve">: </w:t>
            </w:r>
            <w:proofErr w:type="spellStart"/>
            <w:r w:rsidR="007301F5" w:rsidRPr="007301F5">
              <w:rPr>
                <w:rFonts w:ascii="Aptos" w:hAnsi="Aptos" w:cs="Arial"/>
                <w:i/>
                <w:iCs/>
                <w:sz w:val="20"/>
                <w:szCs w:val="20"/>
              </w:rPr>
              <w:t>Dianlovirus</w:t>
            </w:r>
            <w:proofErr w:type="spellEnd"/>
            <w:r w:rsidR="007301F5">
              <w:rPr>
                <w:rFonts w:ascii="Aptos" w:hAnsi="Aptos" w:cs="Arial"/>
                <w:sz w:val="20"/>
                <w:szCs w:val="20"/>
              </w:rPr>
              <w:t xml:space="preserve">: </w:t>
            </w:r>
            <w:proofErr w:type="spellStart"/>
            <w:r w:rsidR="007301F5" w:rsidRPr="007301F5">
              <w:rPr>
                <w:rFonts w:ascii="Aptos" w:hAnsi="Aptos" w:cs="Arial"/>
                <w:i/>
                <w:iCs/>
                <w:sz w:val="20"/>
                <w:szCs w:val="20"/>
              </w:rPr>
              <w:t>Dianlovirus</w:t>
            </w:r>
            <w:proofErr w:type="spellEnd"/>
            <w:r w:rsidR="007301F5" w:rsidRPr="007301F5">
              <w:rPr>
                <w:rFonts w:ascii="Aptos" w:hAnsi="Aptos" w:cs="Arial"/>
                <w:sz w:val="20"/>
                <w:szCs w:val="20"/>
              </w:rPr>
              <w:t xml:space="preserve"> </w:t>
            </w:r>
            <w:proofErr w:type="spellStart"/>
            <w:r w:rsidR="007301F5" w:rsidRPr="007301F5">
              <w:rPr>
                <w:rFonts w:ascii="Aptos" w:hAnsi="Aptos" w:cs="Arial"/>
                <w:i/>
                <w:iCs/>
                <w:sz w:val="20"/>
                <w:szCs w:val="20"/>
              </w:rPr>
              <w:t>menglaense</w:t>
            </w:r>
            <w:proofErr w:type="spellEnd"/>
          </w:p>
          <w:p w14:paraId="09336122" w14:textId="77777777" w:rsidR="00A77B8E" w:rsidRPr="00BE4F5A" w:rsidRDefault="00A77B8E" w:rsidP="00DD58AA">
            <w:pPr>
              <w:rPr>
                <w:rFonts w:ascii="Aptos" w:hAnsi="Aptos" w:cs="Arial"/>
                <w:sz w:val="20"/>
                <w:szCs w:val="20"/>
              </w:rPr>
            </w:pPr>
          </w:p>
          <w:p w14:paraId="1321FC18" w14:textId="77777777" w:rsidR="00A77B8E" w:rsidRPr="00BE4F5A" w:rsidRDefault="00A77B8E" w:rsidP="00DD58AA">
            <w:pPr>
              <w:rPr>
                <w:rFonts w:ascii="Aptos" w:hAnsi="Aptos" w:cs="Arial"/>
                <w:sz w:val="20"/>
                <w:szCs w:val="20"/>
              </w:rPr>
            </w:pPr>
          </w:p>
          <w:p w14:paraId="19D0D4AD" w14:textId="0B6CDDC1" w:rsidR="00A77B8E" w:rsidRPr="00BE4F5A" w:rsidRDefault="00A77B8E" w:rsidP="00DD58AA">
            <w:pPr>
              <w:rPr>
                <w:rFonts w:ascii="Aptos" w:hAnsi="Aptos" w:cs="Arial"/>
                <w:sz w:val="20"/>
                <w:szCs w:val="20"/>
              </w:rPr>
            </w:pPr>
            <w:r w:rsidRPr="00BE4F5A">
              <w:rPr>
                <w:rFonts w:ascii="Aptos" w:hAnsi="Aptos" w:cs="Arial"/>
                <w:i/>
                <w:sz w:val="20"/>
                <w:szCs w:val="20"/>
              </w:rPr>
              <w:t>Proposed</w:t>
            </w:r>
            <w:r w:rsidRPr="00BE4F5A">
              <w:rPr>
                <w:rFonts w:ascii="Aptos" w:hAnsi="Aptos" w:cs="Arial"/>
                <w:sz w:val="20"/>
                <w:szCs w:val="20"/>
              </w:rPr>
              <w:t xml:space="preserve"> </w:t>
            </w:r>
            <w:r w:rsidRPr="00BE4F5A">
              <w:rPr>
                <w:rFonts w:ascii="Aptos" w:hAnsi="Aptos" w:cs="Arial"/>
                <w:i/>
                <w:sz w:val="20"/>
                <w:szCs w:val="20"/>
              </w:rPr>
              <w:t>taxonomic change(s):</w:t>
            </w:r>
            <w:r w:rsidRPr="00BE4F5A">
              <w:rPr>
                <w:rFonts w:ascii="Aptos" w:hAnsi="Aptos" w:cs="Arial"/>
                <w:sz w:val="20"/>
                <w:szCs w:val="20"/>
              </w:rPr>
              <w:t xml:space="preserve">     </w:t>
            </w:r>
            <w:r w:rsidR="007301F5">
              <w:rPr>
                <w:rFonts w:ascii="Aptos" w:hAnsi="Aptos" w:cs="Arial"/>
                <w:sz w:val="20"/>
                <w:szCs w:val="20"/>
              </w:rPr>
              <w:t>add one species (</w:t>
            </w:r>
            <w:proofErr w:type="spellStart"/>
            <w:r w:rsidR="007301F5" w:rsidRPr="007301F5">
              <w:rPr>
                <w:rFonts w:ascii="Aptos" w:hAnsi="Aptos" w:cs="Arial"/>
                <w:i/>
                <w:iCs/>
                <w:sz w:val="20"/>
                <w:szCs w:val="20"/>
              </w:rPr>
              <w:t>Dianlovirus</w:t>
            </w:r>
            <w:proofErr w:type="spellEnd"/>
            <w:r w:rsidR="007301F5" w:rsidRPr="007301F5">
              <w:rPr>
                <w:rFonts w:ascii="Aptos" w:hAnsi="Aptos" w:cs="Arial"/>
                <w:sz w:val="20"/>
                <w:szCs w:val="20"/>
              </w:rPr>
              <w:t xml:space="preserve"> </w:t>
            </w:r>
            <w:proofErr w:type="spellStart"/>
            <w:r w:rsidR="007301F5">
              <w:rPr>
                <w:rFonts w:ascii="Aptos" w:hAnsi="Aptos" w:cs="Arial"/>
                <w:i/>
                <w:iCs/>
                <w:sz w:val="20"/>
                <w:szCs w:val="20"/>
              </w:rPr>
              <w:t>dehong</w:t>
            </w:r>
            <w:r w:rsidR="007301F5" w:rsidRPr="007301F5">
              <w:rPr>
                <w:rFonts w:ascii="Aptos" w:hAnsi="Aptos" w:cs="Arial"/>
                <w:i/>
                <w:iCs/>
                <w:sz w:val="20"/>
                <w:szCs w:val="20"/>
              </w:rPr>
              <w:t>ense</w:t>
            </w:r>
            <w:proofErr w:type="spellEnd"/>
            <w:r w:rsidR="007301F5">
              <w:rPr>
                <w:rFonts w:ascii="Aptos" w:hAnsi="Aptos" w:cs="Arial"/>
                <w:sz w:val="20"/>
                <w:szCs w:val="20"/>
              </w:rPr>
              <w:t>)</w:t>
            </w:r>
          </w:p>
          <w:p w14:paraId="7B7BADE9" w14:textId="77777777" w:rsidR="00A77B8E" w:rsidRPr="00BE4F5A" w:rsidRDefault="00A77B8E" w:rsidP="00DD58AA">
            <w:pPr>
              <w:rPr>
                <w:rFonts w:ascii="Aptos" w:hAnsi="Aptos" w:cs="Arial"/>
                <w:sz w:val="20"/>
                <w:szCs w:val="20"/>
              </w:rPr>
            </w:pPr>
          </w:p>
          <w:p w14:paraId="52CBC545" w14:textId="77777777" w:rsidR="00A77B8E" w:rsidRPr="00BE4F5A" w:rsidRDefault="00A77B8E" w:rsidP="00DD58AA">
            <w:pPr>
              <w:rPr>
                <w:rFonts w:ascii="Aptos" w:hAnsi="Aptos" w:cs="Arial"/>
                <w:sz w:val="20"/>
                <w:szCs w:val="20"/>
              </w:rPr>
            </w:pPr>
          </w:p>
          <w:p w14:paraId="6E5BCB32" w14:textId="3E34FC18" w:rsidR="00A77B8E" w:rsidRPr="00BE4F5A" w:rsidRDefault="00A77B8E" w:rsidP="00DD58AA">
            <w:pPr>
              <w:pStyle w:val="BodyTextIndent"/>
              <w:ind w:left="0" w:firstLine="0"/>
              <w:rPr>
                <w:rFonts w:ascii="Aptos" w:hAnsi="Aptos" w:cs="Arial"/>
                <w:color w:val="000000"/>
                <w:sz w:val="20"/>
              </w:rPr>
            </w:pPr>
            <w:r w:rsidRPr="00BE4F5A">
              <w:rPr>
                <w:rFonts w:ascii="Aptos" w:hAnsi="Aptos" w:cs="Arial"/>
                <w:i/>
                <w:sz w:val="20"/>
              </w:rPr>
              <w:t>Justification</w:t>
            </w:r>
            <w:r w:rsidRPr="00BE4F5A">
              <w:rPr>
                <w:rFonts w:ascii="Aptos" w:hAnsi="Aptos" w:cs="Arial"/>
                <w:sz w:val="20"/>
              </w:rPr>
              <w:t>:</w:t>
            </w:r>
            <w:r w:rsidR="007301F5">
              <w:rPr>
                <w:rFonts w:ascii="Aptos" w:hAnsi="Aptos" w:cs="Arial"/>
                <w:sz w:val="20"/>
              </w:rPr>
              <w:t xml:space="preserve"> The complete genome sequence of </w:t>
            </w:r>
            <w:proofErr w:type="spellStart"/>
            <w:r w:rsidR="007301F5" w:rsidRPr="007301F5">
              <w:rPr>
                <w:rFonts w:ascii="Aptos" w:hAnsi="Aptos" w:cs="Arial"/>
                <w:sz w:val="20"/>
              </w:rPr>
              <w:t>Déhóng</w:t>
            </w:r>
            <w:proofErr w:type="spellEnd"/>
            <w:r w:rsidR="007301F5" w:rsidRPr="007301F5">
              <w:rPr>
                <w:rFonts w:ascii="Aptos" w:hAnsi="Aptos" w:cs="Arial"/>
                <w:sz w:val="20"/>
              </w:rPr>
              <w:t xml:space="preserve"> virus</w:t>
            </w:r>
            <w:r w:rsidR="007301F5">
              <w:rPr>
                <w:rFonts w:ascii="Aptos" w:hAnsi="Aptos" w:cs="Arial"/>
                <w:sz w:val="20"/>
              </w:rPr>
              <w:t xml:space="preserve"> (DEHV) fulfills the pairwise-sequence-based demarcation criterion for the establishment of a novel species.</w:t>
            </w:r>
          </w:p>
          <w:p w14:paraId="18507DF4" w14:textId="77777777" w:rsidR="00A77B8E" w:rsidRDefault="00A77B8E" w:rsidP="00DD58AA">
            <w:pPr>
              <w:rPr>
                <w:rFonts w:ascii="Aptos" w:hAnsi="Aptos" w:cs="Arial"/>
                <w:color w:val="0000FF"/>
                <w:sz w:val="20"/>
                <w:szCs w:val="20"/>
              </w:rPr>
            </w:pPr>
          </w:p>
        </w:tc>
      </w:tr>
    </w:tbl>
    <w:p w14:paraId="0993B49E" w14:textId="0284C85D" w:rsidR="00A77B8E" w:rsidRDefault="00A77B8E"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8926"/>
      </w:tblGrid>
      <w:tr w:rsidR="00A77B8E" w14:paraId="059893BA" w14:textId="77777777" w:rsidTr="00683D0C">
        <w:tc>
          <w:tcPr>
            <w:tcW w:w="8926" w:type="dxa"/>
            <w:shd w:val="clear" w:color="auto" w:fill="F2F2F2" w:themeFill="background1" w:themeFillShade="F2"/>
          </w:tcPr>
          <w:p w14:paraId="4ECF6668" w14:textId="2C3572CD" w:rsidR="00A77B8E" w:rsidRDefault="00A77B8E" w:rsidP="0099610D">
            <w:pPr>
              <w:pStyle w:val="BodyTextIndent"/>
              <w:ind w:left="0" w:hanging="15"/>
              <w:rPr>
                <w:rFonts w:ascii="Aptos" w:hAnsi="Aptos" w:cs="Arial"/>
                <w:color w:val="0000FF"/>
                <w:sz w:val="20"/>
              </w:rPr>
            </w:pPr>
            <w:r>
              <w:rPr>
                <w:rFonts w:ascii="Aptos" w:hAnsi="Aptos" w:cs="Arial"/>
                <w:b/>
                <w:color w:val="000000"/>
                <w:sz w:val="20"/>
              </w:rPr>
              <w:t>Text of Taxonomy proposal</w:t>
            </w:r>
            <w:r w:rsidR="006C0F51">
              <w:rPr>
                <w:rFonts w:ascii="Aptos" w:hAnsi="Aptos" w:cs="Arial"/>
                <w:b/>
                <w:color w:val="000000"/>
                <w:sz w:val="20"/>
              </w:rPr>
              <w:t>:</w:t>
            </w:r>
            <w:r>
              <w:rPr>
                <w:rFonts w:ascii="Aptos" w:hAnsi="Aptos" w:cs="Arial"/>
                <w:b/>
                <w:color w:val="000000"/>
                <w:sz w:val="20"/>
              </w:rPr>
              <w:t xml:space="preserve">  </w:t>
            </w:r>
            <w:r w:rsidRPr="00F110F7">
              <w:rPr>
                <w:rFonts w:ascii="Aptos" w:hAnsi="Aptos" w:cs="Arial"/>
                <w:color w:val="0070C0"/>
                <w:sz w:val="20"/>
              </w:rPr>
              <w:t xml:space="preserve"> </w:t>
            </w:r>
          </w:p>
        </w:tc>
      </w:tr>
      <w:tr w:rsidR="00A77B8E" w14:paraId="1E86E5C0" w14:textId="77777777" w:rsidTr="00A77B8E">
        <w:tc>
          <w:tcPr>
            <w:tcW w:w="8926" w:type="dxa"/>
          </w:tcPr>
          <w:p w14:paraId="49680848" w14:textId="77777777" w:rsidR="00A77B8E" w:rsidRDefault="00A77B8E" w:rsidP="00DD58AA">
            <w:pPr>
              <w:rPr>
                <w:rFonts w:ascii="Aptos" w:hAnsi="Aptos" w:cs="Arial"/>
                <w:b/>
                <w:i/>
                <w:sz w:val="20"/>
                <w:szCs w:val="20"/>
              </w:rPr>
            </w:pPr>
          </w:p>
          <w:p w14:paraId="29422506" w14:textId="0DC0260B" w:rsidR="00A77B8E" w:rsidRPr="00BE4F5A" w:rsidRDefault="00A77B8E" w:rsidP="00DD58AA">
            <w:pPr>
              <w:rPr>
                <w:rFonts w:ascii="Aptos" w:hAnsi="Aptos" w:cs="Arial"/>
                <w:sz w:val="20"/>
                <w:szCs w:val="20"/>
              </w:rPr>
            </w:pPr>
            <w:r w:rsidRPr="00BE4F5A">
              <w:rPr>
                <w:rFonts w:ascii="Aptos" w:hAnsi="Aptos" w:cs="Arial"/>
                <w:i/>
                <w:sz w:val="20"/>
                <w:szCs w:val="20"/>
              </w:rPr>
              <w:t xml:space="preserve">Taxonomic </w:t>
            </w:r>
            <w:r w:rsidR="00363A30">
              <w:rPr>
                <w:rFonts w:ascii="Aptos" w:hAnsi="Aptos" w:cs="Arial"/>
                <w:i/>
                <w:sz w:val="20"/>
                <w:szCs w:val="20"/>
              </w:rPr>
              <w:t>rank</w:t>
            </w:r>
            <w:r w:rsidRPr="00BE4F5A">
              <w:rPr>
                <w:rFonts w:ascii="Aptos" w:hAnsi="Aptos" w:cs="Arial"/>
                <w:i/>
                <w:sz w:val="20"/>
                <w:szCs w:val="20"/>
              </w:rPr>
              <w:t>(s) affected</w:t>
            </w:r>
            <w:r w:rsidRPr="00BE4F5A">
              <w:rPr>
                <w:rFonts w:ascii="Aptos" w:hAnsi="Aptos" w:cs="Arial"/>
                <w:sz w:val="20"/>
                <w:szCs w:val="20"/>
              </w:rPr>
              <w:t xml:space="preserve">:       </w:t>
            </w:r>
            <w:r w:rsidR="007301F5">
              <w:rPr>
                <w:rFonts w:ascii="Aptos" w:hAnsi="Aptos" w:cs="Arial"/>
                <w:sz w:val="20"/>
                <w:szCs w:val="20"/>
              </w:rPr>
              <w:t>Genus (</w:t>
            </w:r>
            <w:proofErr w:type="spellStart"/>
            <w:r w:rsidR="007301F5" w:rsidRPr="007301F5">
              <w:rPr>
                <w:rFonts w:ascii="Aptos" w:hAnsi="Aptos" w:cs="Arial"/>
                <w:i/>
                <w:iCs/>
                <w:sz w:val="20"/>
                <w:szCs w:val="20"/>
              </w:rPr>
              <w:t>Dianlovirus</w:t>
            </w:r>
            <w:proofErr w:type="spellEnd"/>
            <w:r w:rsidR="007301F5">
              <w:rPr>
                <w:rFonts w:ascii="Aptos" w:hAnsi="Aptos" w:cs="Arial"/>
                <w:sz w:val="20"/>
                <w:szCs w:val="20"/>
              </w:rPr>
              <w:t>)</w:t>
            </w:r>
          </w:p>
          <w:p w14:paraId="6993234E" w14:textId="77777777" w:rsidR="00A77B8E" w:rsidRPr="00BE4F5A" w:rsidRDefault="00A77B8E" w:rsidP="00DD58AA">
            <w:pPr>
              <w:rPr>
                <w:rFonts w:ascii="Aptos" w:hAnsi="Aptos" w:cs="Arial"/>
                <w:sz w:val="20"/>
                <w:szCs w:val="20"/>
              </w:rPr>
            </w:pPr>
          </w:p>
          <w:p w14:paraId="4CBE5628" w14:textId="77777777" w:rsidR="00A77B8E" w:rsidRPr="00BE4F5A" w:rsidRDefault="00A77B8E" w:rsidP="00DD58AA">
            <w:pPr>
              <w:rPr>
                <w:rFonts w:ascii="Aptos" w:hAnsi="Aptos" w:cs="Arial"/>
                <w:sz w:val="20"/>
                <w:szCs w:val="20"/>
              </w:rPr>
            </w:pPr>
          </w:p>
          <w:p w14:paraId="3CFC08CF" w14:textId="6919476D" w:rsidR="00A77B8E" w:rsidRPr="00BE4F5A" w:rsidRDefault="00A77B8E" w:rsidP="00DD58AA">
            <w:pPr>
              <w:rPr>
                <w:rFonts w:ascii="Aptos" w:hAnsi="Aptos" w:cs="Arial"/>
                <w:sz w:val="20"/>
                <w:szCs w:val="20"/>
              </w:rPr>
            </w:pPr>
            <w:r w:rsidRPr="00BE4F5A">
              <w:rPr>
                <w:rFonts w:ascii="Aptos" w:hAnsi="Aptos" w:cs="Arial"/>
                <w:i/>
                <w:sz w:val="20"/>
                <w:szCs w:val="20"/>
              </w:rPr>
              <w:t>Description of current taxonomy</w:t>
            </w:r>
            <w:r w:rsidRPr="00BE4F5A">
              <w:rPr>
                <w:rFonts w:ascii="Aptos" w:hAnsi="Aptos" w:cs="Arial"/>
                <w:sz w:val="20"/>
                <w:szCs w:val="20"/>
              </w:rPr>
              <w:t xml:space="preserve">:       </w:t>
            </w:r>
            <w:proofErr w:type="spellStart"/>
            <w:r w:rsidR="007301F5" w:rsidRPr="007301F5">
              <w:rPr>
                <w:rFonts w:ascii="Aptos" w:hAnsi="Aptos" w:cs="Arial"/>
                <w:i/>
                <w:iCs/>
                <w:sz w:val="20"/>
                <w:szCs w:val="20"/>
              </w:rPr>
              <w:t>Riboviria</w:t>
            </w:r>
            <w:proofErr w:type="spellEnd"/>
            <w:r w:rsidR="007301F5">
              <w:rPr>
                <w:rFonts w:ascii="Aptos" w:hAnsi="Aptos" w:cs="Arial"/>
                <w:sz w:val="20"/>
                <w:szCs w:val="20"/>
              </w:rPr>
              <w:t xml:space="preserve">: </w:t>
            </w:r>
            <w:proofErr w:type="spellStart"/>
            <w:r w:rsidR="007301F5" w:rsidRPr="007301F5">
              <w:rPr>
                <w:rFonts w:ascii="Aptos" w:hAnsi="Aptos" w:cs="Arial"/>
                <w:i/>
                <w:iCs/>
                <w:sz w:val="20"/>
                <w:szCs w:val="20"/>
              </w:rPr>
              <w:t>Orthornavirae</w:t>
            </w:r>
            <w:proofErr w:type="spellEnd"/>
            <w:r w:rsidR="007301F5">
              <w:rPr>
                <w:rFonts w:ascii="Aptos" w:hAnsi="Aptos" w:cs="Arial"/>
                <w:sz w:val="20"/>
                <w:szCs w:val="20"/>
              </w:rPr>
              <w:t xml:space="preserve">: </w:t>
            </w:r>
            <w:proofErr w:type="spellStart"/>
            <w:r w:rsidR="007301F5" w:rsidRPr="007301F5">
              <w:rPr>
                <w:rFonts w:ascii="Aptos" w:hAnsi="Aptos" w:cs="Arial"/>
                <w:i/>
                <w:iCs/>
                <w:sz w:val="20"/>
                <w:szCs w:val="20"/>
              </w:rPr>
              <w:t>Negarnaviricota</w:t>
            </w:r>
            <w:proofErr w:type="spellEnd"/>
            <w:r w:rsidR="007301F5">
              <w:rPr>
                <w:rFonts w:ascii="Aptos" w:hAnsi="Aptos" w:cs="Arial"/>
                <w:sz w:val="20"/>
                <w:szCs w:val="20"/>
              </w:rPr>
              <w:t xml:space="preserve">: </w:t>
            </w:r>
            <w:proofErr w:type="spellStart"/>
            <w:r w:rsidR="007301F5" w:rsidRPr="007301F5">
              <w:rPr>
                <w:rFonts w:ascii="Aptos" w:hAnsi="Aptos" w:cs="Arial"/>
                <w:i/>
                <w:iCs/>
                <w:sz w:val="20"/>
                <w:szCs w:val="20"/>
              </w:rPr>
              <w:t>Haploviricotina</w:t>
            </w:r>
            <w:proofErr w:type="spellEnd"/>
            <w:r w:rsidR="007301F5">
              <w:rPr>
                <w:rFonts w:ascii="Aptos" w:hAnsi="Aptos" w:cs="Arial"/>
                <w:sz w:val="20"/>
                <w:szCs w:val="20"/>
              </w:rPr>
              <w:t xml:space="preserve">: </w:t>
            </w:r>
            <w:proofErr w:type="spellStart"/>
            <w:r w:rsidR="007301F5" w:rsidRPr="007301F5">
              <w:rPr>
                <w:rFonts w:ascii="Aptos" w:hAnsi="Aptos" w:cs="Arial"/>
                <w:i/>
                <w:iCs/>
                <w:sz w:val="20"/>
                <w:szCs w:val="20"/>
              </w:rPr>
              <w:t>Monjiviricetes</w:t>
            </w:r>
            <w:proofErr w:type="spellEnd"/>
            <w:r w:rsidR="007301F5">
              <w:rPr>
                <w:rFonts w:ascii="Aptos" w:hAnsi="Aptos" w:cs="Arial"/>
                <w:sz w:val="20"/>
                <w:szCs w:val="20"/>
              </w:rPr>
              <w:t xml:space="preserve">: </w:t>
            </w:r>
            <w:proofErr w:type="spellStart"/>
            <w:r w:rsidR="007301F5" w:rsidRPr="007301F5">
              <w:rPr>
                <w:rFonts w:ascii="Aptos" w:hAnsi="Aptos" w:cs="Arial"/>
                <w:i/>
                <w:iCs/>
                <w:sz w:val="20"/>
                <w:szCs w:val="20"/>
              </w:rPr>
              <w:t>Mononegavirales</w:t>
            </w:r>
            <w:proofErr w:type="spellEnd"/>
            <w:r w:rsidR="007301F5">
              <w:rPr>
                <w:rFonts w:ascii="Aptos" w:hAnsi="Aptos" w:cs="Arial"/>
                <w:sz w:val="20"/>
                <w:szCs w:val="20"/>
              </w:rPr>
              <w:t xml:space="preserve">: </w:t>
            </w:r>
            <w:r w:rsidR="007301F5" w:rsidRPr="007301F5">
              <w:rPr>
                <w:rFonts w:ascii="Aptos" w:hAnsi="Aptos" w:cs="Arial"/>
                <w:i/>
                <w:iCs/>
                <w:sz w:val="20"/>
                <w:szCs w:val="20"/>
              </w:rPr>
              <w:t>Filoviridae</w:t>
            </w:r>
            <w:r w:rsidR="007301F5">
              <w:rPr>
                <w:rFonts w:ascii="Aptos" w:hAnsi="Aptos" w:cs="Arial"/>
                <w:sz w:val="20"/>
                <w:szCs w:val="20"/>
              </w:rPr>
              <w:t xml:space="preserve">: </w:t>
            </w:r>
            <w:proofErr w:type="spellStart"/>
            <w:r w:rsidR="007301F5" w:rsidRPr="007301F5">
              <w:rPr>
                <w:rFonts w:ascii="Aptos" w:hAnsi="Aptos" w:cs="Arial"/>
                <w:i/>
                <w:iCs/>
                <w:sz w:val="20"/>
                <w:szCs w:val="20"/>
              </w:rPr>
              <w:t>Dianlovirus</w:t>
            </w:r>
            <w:proofErr w:type="spellEnd"/>
            <w:r w:rsidR="007301F5">
              <w:rPr>
                <w:rFonts w:ascii="Aptos" w:hAnsi="Aptos" w:cs="Arial"/>
                <w:sz w:val="20"/>
                <w:szCs w:val="20"/>
              </w:rPr>
              <w:t xml:space="preserve">: </w:t>
            </w:r>
            <w:proofErr w:type="spellStart"/>
            <w:r w:rsidR="007301F5" w:rsidRPr="007301F5">
              <w:rPr>
                <w:rFonts w:ascii="Aptos" w:hAnsi="Aptos" w:cs="Arial"/>
                <w:i/>
                <w:iCs/>
                <w:sz w:val="20"/>
                <w:szCs w:val="20"/>
              </w:rPr>
              <w:t>Dianlovirus</w:t>
            </w:r>
            <w:proofErr w:type="spellEnd"/>
            <w:r w:rsidR="007301F5" w:rsidRPr="007301F5">
              <w:rPr>
                <w:rFonts w:ascii="Aptos" w:hAnsi="Aptos" w:cs="Arial"/>
                <w:sz w:val="20"/>
                <w:szCs w:val="20"/>
              </w:rPr>
              <w:t xml:space="preserve"> </w:t>
            </w:r>
            <w:proofErr w:type="spellStart"/>
            <w:r w:rsidR="007301F5" w:rsidRPr="007301F5">
              <w:rPr>
                <w:rFonts w:ascii="Aptos" w:hAnsi="Aptos" w:cs="Arial"/>
                <w:i/>
                <w:iCs/>
                <w:sz w:val="20"/>
                <w:szCs w:val="20"/>
              </w:rPr>
              <w:t>menglaense</w:t>
            </w:r>
            <w:proofErr w:type="spellEnd"/>
          </w:p>
          <w:p w14:paraId="2BEAC398" w14:textId="77777777" w:rsidR="00A77B8E" w:rsidRPr="00BE4F5A" w:rsidRDefault="00A77B8E" w:rsidP="00DD58AA">
            <w:pPr>
              <w:rPr>
                <w:rFonts w:ascii="Aptos" w:hAnsi="Aptos" w:cs="Arial"/>
                <w:sz w:val="20"/>
                <w:szCs w:val="20"/>
              </w:rPr>
            </w:pPr>
          </w:p>
          <w:p w14:paraId="685E6240" w14:textId="77777777" w:rsidR="00A77B8E" w:rsidRPr="00BE4F5A" w:rsidRDefault="00A77B8E" w:rsidP="00DD58AA">
            <w:pPr>
              <w:rPr>
                <w:rFonts w:ascii="Aptos" w:hAnsi="Aptos" w:cs="Arial"/>
                <w:sz w:val="20"/>
                <w:szCs w:val="20"/>
              </w:rPr>
            </w:pPr>
          </w:p>
          <w:p w14:paraId="07EC2EC2" w14:textId="60CCC781" w:rsidR="00A77B8E" w:rsidRPr="00BE4F5A" w:rsidRDefault="00A77B8E" w:rsidP="00DD58AA">
            <w:pPr>
              <w:rPr>
                <w:rFonts w:ascii="Aptos" w:hAnsi="Aptos" w:cs="Arial"/>
                <w:sz w:val="20"/>
                <w:szCs w:val="20"/>
              </w:rPr>
            </w:pPr>
            <w:r w:rsidRPr="00BE4F5A">
              <w:rPr>
                <w:rFonts w:ascii="Aptos" w:hAnsi="Aptos" w:cs="Arial"/>
                <w:i/>
                <w:sz w:val="20"/>
                <w:szCs w:val="20"/>
              </w:rPr>
              <w:t>Proposed</w:t>
            </w:r>
            <w:r w:rsidRPr="00BE4F5A">
              <w:rPr>
                <w:rFonts w:ascii="Aptos" w:hAnsi="Aptos" w:cs="Arial"/>
                <w:sz w:val="20"/>
                <w:szCs w:val="20"/>
              </w:rPr>
              <w:t xml:space="preserve"> </w:t>
            </w:r>
            <w:r w:rsidRPr="00BE4F5A">
              <w:rPr>
                <w:rFonts w:ascii="Aptos" w:hAnsi="Aptos" w:cs="Arial"/>
                <w:i/>
                <w:sz w:val="20"/>
                <w:szCs w:val="20"/>
              </w:rPr>
              <w:t>taxonomic change(s)</w:t>
            </w:r>
            <w:r w:rsidRPr="00BE4F5A">
              <w:rPr>
                <w:rFonts w:ascii="Aptos" w:hAnsi="Aptos" w:cs="Arial"/>
                <w:sz w:val="20"/>
                <w:szCs w:val="20"/>
              </w:rPr>
              <w:t xml:space="preserve">:     </w:t>
            </w:r>
            <w:r w:rsidR="007301F5">
              <w:rPr>
                <w:rFonts w:ascii="Aptos" w:hAnsi="Aptos" w:cs="Arial"/>
                <w:sz w:val="20"/>
                <w:szCs w:val="20"/>
              </w:rPr>
              <w:t>add one species (</w:t>
            </w:r>
            <w:proofErr w:type="spellStart"/>
            <w:r w:rsidR="007301F5" w:rsidRPr="007301F5">
              <w:rPr>
                <w:rFonts w:ascii="Aptos" w:hAnsi="Aptos" w:cs="Arial"/>
                <w:i/>
                <w:iCs/>
                <w:sz w:val="20"/>
                <w:szCs w:val="20"/>
              </w:rPr>
              <w:t>Dianlovirus</w:t>
            </w:r>
            <w:proofErr w:type="spellEnd"/>
            <w:r w:rsidR="007301F5" w:rsidRPr="007301F5">
              <w:rPr>
                <w:rFonts w:ascii="Aptos" w:hAnsi="Aptos" w:cs="Arial"/>
                <w:sz w:val="20"/>
                <w:szCs w:val="20"/>
              </w:rPr>
              <w:t xml:space="preserve"> </w:t>
            </w:r>
            <w:proofErr w:type="spellStart"/>
            <w:r w:rsidR="007301F5">
              <w:rPr>
                <w:rFonts w:ascii="Aptos" w:hAnsi="Aptos" w:cs="Arial"/>
                <w:i/>
                <w:iCs/>
                <w:sz w:val="20"/>
                <w:szCs w:val="20"/>
              </w:rPr>
              <w:t>dehong</w:t>
            </w:r>
            <w:r w:rsidR="007301F5" w:rsidRPr="007301F5">
              <w:rPr>
                <w:rFonts w:ascii="Aptos" w:hAnsi="Aptos" w:cs="Arial"/>
                <w:i/>
                <w:iCs/>
                <w:sz w:val="20"/>
                <w:szCs w:val="20"/>
              </w:rPr>
              <w:t>ense</w:t>
            </w:r>
            <w:proofErr w:type="spellEnd"/>
            <w:r w:rsidR="007301F5">
              <w:rPr>
                <w:rFonts w:ascii="Aptos" w:hAnsi="Aptos" w:cs="Arial"/>
                <w:sz w:val="20"/>
                <w:szCs w:val="20"/>
              </w:rPr>
              <w:t>)</w:t>
            </w:r>
          </w:p>
          <w:p w14:paraId="0ACA8579" w14:textId="77777777" w:rsidR="00A77B8E" w:rsidRPr="00BE4F5A" w:rsidRDefault="00A77B8E" w:rsidP="00DD58AA">
            <w:pPr>
              <w:rPr>
                <w:rFonts w:ascii="Aptos" w:hAnsi="Aptos" w:cs="Arial"/>
                <w:sz w:val="20"/>
                <w:szCs w:val="20"/>
              </w:rPr>
            </w:pPr>
          </w:p>
          <w:p w14:paraId="166F20E4" w14:textId="77777777" w:rsidR="00A77B8E" w:rsidRPr="00BE4F5A" w:rsidRDefault="00A77B8E" w:rsidP="00DD58AA">
            <w:pPr>
              <w:rPr>
                <w:rFonts w:ascii="Aptos" w:hAnsi="Aptos" w:cs="Arial"/>
                <w:sz w:val="20"/>
                <w:szCs w:val="20"/>
              </w:rPr>
            </w:pPr>
          </w:p>
          <w:p w14:paraId="266FF254" w14:textId="3CE92D0E" w:rsidR="00273642" w:rsidRDefault="00273642" w:rsidP="00DD58AA">
            <w:pPr>
              <w:rPr>
                <w:rFonts w:ascii="Aptos" w:hAnsi="Aptos" w:cs="Arial"/>
                <w:i/>
                <w:sz w:val="20"/>
                <w:szCs w:val="20"/>
              </w:rPr>
            </w:pPr>
            <w:r>
              <w:rPr>
                <w:rFonts w:ascii="Aptos" w:hAnsi="Aptos" w:cs="Arial"/>
                <w:i/>
                <w:sz w:val="20"/>
                <w:szCs w:val="20"/>
              </w:rPr>
              <w:t>Demarcation criteria:</w:t>
            </w:r>
            <w:r w:rsidR="00185ED5" w:rsidRPr="00AC6925">
              <w:rPr>
                <w:rFonts w:ascii="Aptos" w:hAnsi="Aptos" w:cs="Arial"/>
                <w:sz w:val="20"/>
                <w:szCs w:val="20"/>
              </w:rPr>
              <w:t xml:space="preserve"> ≥23%</w:t>
            </w:r>
            <w:r w:rsidR="00185ED5">
              <w:rPr>
                <w:rFonts w:ascii="Aptos" w:hAnsi="Aptos" w:cs="Arial"/>
                <w:sz w:val="20"/>
                <w:szCs w:val="20"/>
              </w:rPr>
              <w:t xml:space="preserve"> pairwise coding-complete genome sequence divergence.</w:t>
            </w:r>
          </w:p>
          <w:p w14:paraId="239C9D43" w14:textId="77777777" w:rsidR="00273642" w:rsidRDefault="00273642" w:rsidP="00DD58AA">
            <w:pPr>
              <w:rPr>
                <w:rFonts w:ascii="Aptos" w:hAnsi="Aptos" w:cs="Arial"/>
                <w:i/>
                <w:sz w:val="20"/>
                <w:szCs w:val="20"/>
              </w:rPr>
            </w:pPr>
          </w:p>
          <w:p w14:paraId="16FAFB1C" w14:textId="77777777" w:rsidR="00273642" w:rsidRDefault="00273642" w:rsidP="00DD58AA">
            <w:pPr>
              <w:rPr>
                <w:rFonts w:ascii="Aptos" w:hAnsi="Aptos" w:cs="Arial"/>
                <w:i/>
                <w:sz w:val="20"/>
                <w:szCs w:val="20"/>
              </w:rPr>
            </w:pPr>
          </w:p>
          <w:p w14:paraId="1A505B52" w14:textId="29A4BB8C" w:rsidR="00AC6925" w:rsidRDefault="00A77B8E" w:rsidP="00DD58AA">
            <w:pPr>
              <w:rPr>
                <w:rFonts w:ascii="Aptos" w:hAnsi="Aptos" w:cs="Arial"/>
                <w:sz w:val="20"/>
                <w:szCs w:val="20"/>
              </w:rPr>
            </w:pPr>
            <w:r w:rsidRPr="00BE4F5A">
              <w:rPr>
                <w:rFonts w:ascii="Aptos" w:hAnsi="Aptos" w:cs="Arial"/>
                <w:i/>
                <w:sz w:val="20"/>
                <w:szCs w:val="20"/>
              </w:rPr>
              <w:t>Justification</w:t>
            </w:r>
            <w:r w:rsidRPr="00BE4F5A">
              <w:rPr>
                <w:rFonts w:ascii="Aptos" w:hAnsi="Aptos" w:cs="Arial"/>
                <w:sz w:val="20"/>
                <w:szCs w:val="20"/>
              </w:rPr>
              <w:t xml:space="preserve">:  </w:t>
            </w:r>
            <w:proofErr w:type="spellStart"/>
            <w:r w:rsidR="007301F5" w:rsidRPr="007301F5">
              <w:rPr>
                <w:rFonts w:ascii="Aptos" w:hAnsi="Aptos" w:cs="Arial"/>
                <w:sz w:val="20"/>
              </w:rPr>
              <w:t>Déhóng</w:t>
            </w:r>
            <w:proofErr w:type="spellEnd"/>
            <w:r w:rsidR="007301F5" w:rsidRPr="007301F5">
              <w:rPr>
                <w:rFonts w:ascii="Aptos" w:hAnsi="Aptos" w:cs="Arial"/>
                <w:sz w:val="20"/>
              </w:rPr>
              <w:t xml:space="preserve"> virus</w:t>
            </w:r>
            <w:r w:rsidR="007301F5">
              <w:rPr>
                <w:rFonts w:ascii="Aptos" w:hAnsi="Aptos" w:cs="Arial"/>
                <w:sz w:val="20"/>
              </w:rPr>
              <w:t xml:space="preserve"> (DEHV) was discovered by</w:t>
            </w:r>
            <w:r w:rsidRPr="00BE4F5A">
              <w:rPr>
                <w:rFonts w:ascii="Aptos" w:hAnsi="Aptos" w:cs="Arial"/>
                <w:sz w:val="20"/>
                <w:szCs w:val="20"/>
              </w:rPr>
              <w:t xml:space="preserve"> </w:t>
            </w:r>
            <w:r w:rsidR="007301F5">
              <w:rPr>
                <w:rFonts w:ascii="Aptos" w:hAnsi="Aptos" w:cs="Arial"/>
                <w:sz w:val="20"/>
                <w:szCs w:val="20"/>
              </w:rPr>
              <w:t xml:space="preserve">metagenomic sequencing in a </w:t>
            </w:r>
            <w:proofErr w:type="spellStart"/>
            <w:r w:rsidR="007301F5" w:rsidRPr="00AC6925">
              <w:rPr>
                <w:rFonts w:ascii="Aptos" w:hAnsi="Aptos" w:cs="Arial"/>
                <w:sz w:val="20"/>
                <w:szCs w:val="20"/>
              </w:rPr>
              <w:t>Leschenault's</w:t>
            </w:r>
            <w:proofErr w:type="spellEnd"/>
            <w:r w:rsidR="007301F5" w:rsidRPr="00AC6925">
              <w:rPr>
                <w:rFonts w:ascii="Aptos" w:hAnsi="Aptos" w:cs="Arial"/>
                <w:sz w:val="20"/>
                <w:szCs w:val="20"/>
              </w:rPr>
              <w:t xml:space="preserve"> </w:t>
            </w:r>
            <w:proofErr w:type="spellStart"/>
            <w:r w:rsidR="007301F5" w:rsidRPr="00AC6925">
              <w:rPr>
                <w:rFonts w:ascii="Aptos" w:hAnsi="Aptos" w:cs="Arial"/>
                <w:sz w:val="20"/>
                <w:szCs w:val="20"/>
              </w:rPr>
              <w:t>rousette</w:t>
            </w:r>
            <w:proofErr w:type="spellEnd"/>
            <w:r w:rsidR="007301F5" w:rsidRPr="007301F5">
              <w:rPr>
                <w:rFonts w:ascii="Aptos" w:hAnsi="Aptos" w:cs="Arial"/>
                <w:sz w:val="20"/>
                <w:szCs w:val="20"/>
              </w:rPr>
              <w:t xml:space="preserve"> (</w:t>
            </w:r>
            <w:r w:rsidR="007301F5" w:rsidRPr="00AC6925">
              <w:rPr>
                <w:rFonts w:ascii="Aptos" w:hAnsi="Aptos" w:cs="Arial"/>
                <w:i/>
                <w:iCs/>
                <w:sz w:val="20"/>
                <w:szCs w:val="20"/>
              </w:rPr>
              <w:t xml:space="preserve">Rousettus </w:t>
            </w:r>
            <w:proofErr w:type="spellStart"/>
            <w:r w:rsidR="007301F5" w:rsidRPr="00AC6925">
              <w:rPr>
                <w:rFonts w:ascii="Aptos" w:hAnsi="Aptos" w:cs="Arial"/>
                <w:i/>
                <w:iCs/>
                <w:sz w:val="20"/>
                <w:szCs w:val="20"/>
              </w:rPr>
              <w:t>leschenaulti</w:t>
            </w:r>
            <w:r w:rsidR="00AC6925">
              <w:rPr>
                <w:rFonts w:ascii="Aptos" w:hAnsi="Aptos" w:cs="Arial"/>
                <w:i/>
                <w:iCs/>
                <w:sz w:val="20"/>
                <w:szCs w:val="20"/>
              </w:rPr>
              <w:t>i</w:t>
            </w:r>
            <w:proofErr w:type="spellEnd"/>
            <w:r w:rsidR="007301F5">
              <w:rPr>
                <w:rFonts w:ascii="Aptos" w:hAnsi="Aptos" w:cs="Arial"/>
                <w:sz w:val="20"/>
                <w:szCs w:val="20"/>
              </w:rPr>
              <w:t xml:space="preserve"> </w:t>
            </w:r>
            <w:proofErr w:type="spellStart"/>
            <w:r w:rsidR="007301F5" w:rsidRPr="007301F5">
              <w:rPr>
                <w:rFonts w:ascii="Aptos" w:hAnsi="Aptos" w:cs="Arial"/>
                <w:sz w:val="20"/>
                <w:szCs w:val="20"/>
              </w:rPr>
              <w:t>Desmarest</w:t>
            </w:r>
            <w:proofErr w:type="spellEnd"/>
            <w:r w:rsidR="007301F5" w:rsidRPr="007301F5">
              <w:rPr>
                <w:rFonts w:ascii="Aptos" w:hAnsi="Aptos" w:cs="Arial"/>
                <w:sz w:val="20"/>
                <w:szCs w:val="20"/>
              </w:rPr>
              <w:t>, 1820)</w:t>
            </w:r>
            <w:r w:rsidRPr="00BE4F5A">
              <w:rPr>
                <w:rFonts w:ascii="Aptos" w:hAnsi="Aptos" w:cs="Arial"/>
                <w:sz w:val="20"/>
                <w:szCs w:val="20"/>
              </w:rPr>
              <w:t xml:space="preserve"> </w:t>
            </w:r>
            <w:r w:rsidR="007301F5">
              <w:rPr>
                <w:rFonts w:ascii="Aptos" w:hAnsi="Aptos" w:cs="Arial"/>
                <w:sz w:val="20"/>
                <w:szCs w:val="20"/>
              </w:rPr>
              <w:t xml:space="preserve">sampled in </w:t>
            </w:r>
            <w:r w:rsidR="00AC6925">
              <w:rPr>
                <w:rFonts w:ascii="Aptos" w:hAnsi="Aptos" w:cs="Arial"/>
                <w:sz w:val="20"/>
                <w:szCs w:val="20"/>
              </w:rPr>
              <w:t xml:space="preserve">in 2016 in </w:t>
            </w:r>
            <w:proofErr w:type="spellStart"/>
            <w:r w:rsidR="007301F5" w:rsidRPr="007301F5">
              <w:rPr>
                <w:rFonts w:ascii="Aptos" w:hAnsi="Aptos" w:cs="Arial"/>
                <w:sz w:val="20"/>
                <w:szCs w:val="20"/>
              </w:rPr>
              <w:t>Déhóng</w:t>
            </w:r>
            <w:proofErr w:type="spellEnd"/>
            <w:r w:rsidR="007301F5" w:rsidRPr="007301F5">
              <w:rPr>
                <w:rFonts w:ascii="Aptos" w:hAnsi="Aptos" w:cs="Arial"/>
                <w:sz w:val="20"/>
                <w:szCs w:val="20"/>
              </w:rPr>
              <w:t xml:space="preserve"> </w:t>
            </w:r>
            <w:proofErr w:type="spellStart"/>
            <w:r w:rsidR="007301F5" w:rsidRPr="007301F5">
              <w:rPr>
                <w:rFonts w:ascii="Aptos" w:hAnsi="Aptos" w:cs="Arial"/>
                <w:sz w:val="20"/>
                <w:szCs w:val="20"/>
              </w:rPr>
              <w:t>D</w:t>
            </w:r>
            <w:r w:rsidR="007301F5" w:rsidRPr="007301F5">
              <w:rPr>
                <w:rFonts w:ascii="Calibri" w:hAnsi="Calibri" w:cs="Calibri"/>
                <w:sz w:val="20"/>
                <w:szCs w:val="20"/>
              </w:rPr>
              <w:t>ǎ</w:t>
            </w:r>
            <w:r w:rsidR="007301F5" w:rsidRPr="007301F5">
              <w:rPr>
                <w:rFonts w:ascii="Aptos" w:hAnsi="Aptos" w:cs="Arial"/>
                <w:sz w:val="20"/>
                <w:szCs w:val="20"/>
              </w:rPr>
              <w:t>i</w:t>
            </w:r>
            <w:proofErr w:type="spellEnd"/>
            <w:r w:rsidR="007301F5" w:rsidRPr="007301F5">
              <w:rPr>
                <w:rFonts w:ascii="Aptos" w:hAnsi="Aptos" w:cs="Arial"/>
                <w:sz w:val="20"/>
                <w:szCs w:val="20"/>
              </w:rPr>
              <w:t xml:space="preserve"> and </w:t>
            </w:r>
            <w:proofErr w:type="spellStart"/>
            <w:r w:rsidR="007301F5" w:rsidRPr="007301F5">
              <w:rPr>
                <w:rFonts w:ascii="Aptos" w:hAnsi="Aptos" w:cs="Arial"/>
                <w:sz w:val="20"/>
                <w:szCs w:val="20"/>
              </w:rPr>
              <w:t>J</w:t>
            </w:r>
            <w:r w:rsidR="007301F5" w:rsidRPr="007301F5">
              <w:rPr>
                <w:rFonts w:ascii="Calibri" w:hAnsi="Calibri" w:cs="Calibri"/>
                <w:sz w:val="20"/>
                <w:szCs w:val="20"/>
              </w:rPr>
              <w:t>ǐ</w:t>
            </w:r>
            <w:r w:rsidR="007301F5" w:rsidRPr="007301F5">
              <w:rPr>
                <w:rFonts w:ascii="Aptos" w:hAnsi="Aptos" w:cs="Arial"/>
                <w:sz w:val="20"/>
                <w:szCs w:val="20"/>
              </w:rPr>
              <w:t>ngp</w:t>
            </w:r>
            <w:r w:rsidR="007301F5" w:rsidRPr="007301F5">
              <w:rPr>
                <w:rFonts w:ascii="Calibri" w:hAnsi="Calibri" w:cs="Calibri"/>
                <w:sz w:val="20"/>
                <w:szCs w:val="20"/>
              </w:rPr>
              <w:t>ǒ</w:t>
            </w:r>
            <w:proofErr w:type="spellEnd"/>
            <w:r w:rsidR="007301F5" w:rsidRPr="007301F5">
              <w:rPr>
                <w:rFonts w:ascii="Aptos" w:hAnsi="Aptos" w:cs="Arial"/>
                <w:sz w:val="20"/>
                <w:szCs w:val="20"/>
              </w:rPr>
              <w:t xml:space="preserve"> Autonomous Prefecture (</w:t>
            </w:r>
            <w:proofErr w:type="spellStart"/>
            <w:r w:rsidR="007301F5" w:rsidRPr="007301F5">
              <w:rPr>
                <w:rFonts w:ascii="MS Gothic" w:eastAsia="MS Gothic" w:hAnsi="MS Gothic" w:cs="MS Gothic" w:hint="eastAsia"/>
                <w:sz w:val="20"/>
                <w:szCs w:val="20"/>
              </w:rPr>
              <w:t>德宏傣族景</w:t>
            </w:r>
            <w:r w:rsidR="007301F5" w:rsidRPr="007301F5">
              <w:rPr>
                <w:rFonts w:ascii="Microsoft JhengHei" w:eastAsia="Microsoft JhengHei" w:hAnsi="Microsoft JhengHei" w:cs="Microsoft JhengHei" w:hint="eastAsia"/>
                <w:sz w:val="20"/>
                <w:szCs w:val="20"/>
              </w:rPr>
              <w:t>颇族自治州</w:t>
            </w:r>
            <w:proofErr w:type="spellEnd"/>
            <w:r w:rsidR="007301F5" w:rsidRPr="007301F5">
              <w:rPr>
                <w:rFonts w:ascii="Aptos" w:hAnsi="Aptos" w:cs="Arial"/>
                <w:sz w:val="20"/>
                <w:szCs w:val="20"/>
              </w:rPr>
              <w:t xml:space="preserve">), </w:t>
            </w:r>
            <w:proofErr w:type="spellStart"/>
            <w:r w:rsidR="007301F5" w:rsidRPr="007301F5">
              <w:rPr>
                <w:rFonts w:ascii="Aptos" w:hAnsi="Aptos" w:cs="Arial"/>
                <w:sz w:val="20"/>
                <w:szCs w:val="20"/>
              </w:rPr>
              <w:t>Yúnnán</w:t>
            </w:r>
            <w:proofErr w:type="spellEnd"/>
            <w:r w:rsidR="007301F5" w:rsidRPr="007301F5">
              <w:rPr>
                <w:rFonts w:ascii="Aptos" w:hAnsi="Aptos" w:cs="Arial"/>
                <w:sz w:val="20"/>
                <w:szCs w:val="20"/>
              </w:rPr>
              <w:t xml:space="preserve"> Province (</w:t>
            </w:r>
            <w:proofErr w:type="spellStart"/>
            <w:proofErr w:type="gramStart"/>
            <w:r w:rsidR="007301F5" w:rsidRPr="007301F5">
              <w:rPr>
                <w:rFonts w:ascii="MS Gothic" w:eastAsia="MS Gothic" w:hAnsi="MS Gothic" w:cs="MS Gothic" w:hint="eastAsia"/>
                <w:sz w:val="20"/>
                <w:szCs w:val="20"/>
              </w:rPr>
              <w:t>云南省</w:t>
            </w:r>
            <w:proofErr w:type="spellEnd"/>
            <w:r w:rsidR="007301F5" w:rsidRPr="007301F5">
              <w:rPr>
                <w:rFonts w:ascii="Aptos" w:hAnsi="Aptos" w:cs="Arial"/>
                <w:sz w:val="20"/>
                <w:szCs w:val="20"/>
              </w:rPr>
              <w:t xml:space="preserve"> )</w:t>
            </w:r>
            <w:proofErr w:type="gramEnd"/>
            <w:r w:rsidR="007301F5" w:rsidRPr="007301F5">
              <w:rPr>
                <w:rFonts w:ascii="Aptos" w:hAnsi="Aptos" w:cs="Arial"/>
                <w:sz w:val="20"/>
                <w:szCs w:val="20"/>
              </w:rPr>
              <w:t>, China</w:t>
            </w:r>
            <w:r w:rsidR="00AC6925">
              <w:rPr>
                <w:rFonts w:ascii="Aptos" w:hAnsi="Aptos" w:cs="Arial"/>
                <w:sz w:val="20"/>
                <w:szCs w:val="20"/>
              </w:rPr>
              <w:t>. RNA-directed RNA polymerase phylogenetic analyses and genomic organization confidently placed D</w:t>
            </w:r>
            <w:r w:rsidR="00B74D43">
              <w:rPr>
                <w:rFonts w:ascii="Aptos" w:hAnsi="Aptos" w:cs="Arial"/>
                <w:sz w:val="20"/>
                <w:szCs w:val="20"/>
              </w:rPr>
              <w:t>EH</w:t>
            </w:r>
            <w:r w:rsidR="00AC6925">
              <w:rPr>
                <w:rFonts w:ascii="Aptos" w:hAnsi="Aptos" w:cs="Arial"/>
                <w:sz w:val="20"/>
                <w:szCs w:val="20"/>
              </w:rPr>
              <w:t xml:space="preserve">V into mononegaviral family </w:t>
            </w:r>
            <w:r w:rsidR="00AC6925" w:rsidRPr="00AC6925">
              <w:rPr>
                <w:rFonts w:ascii="Aptos" w:hAnsi="Aptos" w:cs="Arial"/>
                <w:i/>
                <w:iCs/>
                <w:sz w:val="20"/>
                <w:szCs w:val="20"/>
              </w:rPr>
              <w:t>Filoviridae</w:t>
            </w:r>
            <w:r w:rsidR="00AC6925">
              <w:rPr>
                <w:rFonts w:ascii="Aptos" w:hAnsi="Aptos" w:cs="Arial"/>
                <w:sz w:val="20"/>
                <w:szCs w:val="20"/>
              </w:rPr>
              <w:t xml:space="preserve"> as a close relative of </w:t>
            </w:r>
            <w:proofErr w:type="spellStart"/>
            <w:r w:rsidR="00AC6925">
              <w:rPr>
                <w:rFonts w:ascii="Aptos" w:hAnsi="Aptos" w:cs="Arial"/>
                <w:sz w:val="20"/>
                <w:szCs w:val="20"/>
              </w:rPr>
              <w:t>dianloviruses</w:t>
            </w:r>
            <w:proofErr w:type="spellEnd"/>
            <w:r w:rsidR="00AC6925">
              <w:rPr>
                <w:rFonts w:ascii="Aptos" w:hAnsi="Aptos" w:cs="Arial"/>
                <w:sz w:val="20"/>
                <w:szCs w:val="20"/>
              </w:rPr>
              <w:t xml:space="preserve"> and </w:t>
            </w:r>
            <w:proofErr w:type="spellStart"/>
            <w:r w:rsidR="00AC6925">
              <w:rPr>
                <w:rFonts w:ascii="Aptos" w:hAnsi="Aptos" w:cs="Arial"/>
                <w:sz w:val="20"/>
                <w:szCs w:val="20"/>
              </w:rPr>
              <w:t>marburgviruses</w:t>
            </w:r>
            <w:proofErr w:type="spellEnd"/>
            <w:r w:rsidR="00AC6925">
              <w:rPr>
                <w:rFonts w:ascii="Aptos" w:hAnsi="Aptos" w:cs="Arial"/>
                <w:sz w:val="20"/>
                <w:szCs w:val="20"/>
              </w:rPr>
              <w:t xml:space="preserve"> and the first </w:t>
            </w:r>
            <w:proofErr w:type="spellStart"/>
            <w:r w:rsidR="00AC6925">
              <w:rPr>
                <w:rFonts w:ascii="Aptos" w:hAnsi="Aptos" w:cs="Arial"/>
                <w:sz w:val="20"/>
                <w:szCs w:val="20"/>
              </w:rPr>
              <w:t>filovirid</w:t>
            </w:r>
            <w:proofErr w:type="spellEnd"/>
            <w:r w:rsidR="00AC6925">
              <w:rPr>
                <w:rFonts w:ascii="Aptos" w:hAnsi="Aptos" w:cs="Arial"/>
                <w:sz w:val="20"/>
                <w:szCs w:val="20"/>
              </w:rPr>
              <w:t xml:space="preserve"> from a bat of this species </w:t>
            </w:r>
            <w:r w:rsidR="00AC6925">
              <w:rPr>
                <w:rFonts w:ascii="Aptos" w:hAnsi="Aptos" w:cs="Arial"/>
                <w:sz w:val="20"/>
                <w:szCs w:val="20"/>
              </w:rPr>
              <w:fldChar w:fldCharType="begin">
                <w:fldData xml:space="preserve">PEVuZE5vdGU+PENpdGU+PEF1dGhvcj5IZTwvQXV0aG9yPjxZZWFyPjIwMjQ8L1llYXI+PFJlY051
bT4xPC9SZWNOdW0+PERpc3BsYXlUZXh0PigxKTwvRGlzcGxheVRleHQ+PHJlY29yZD48cmVjLW51
bWJlcj4xPC9yZWMtbnVtYmVyPjxmb3JlaWduLWtleXM+PGtleSBhcHA9IkVOIiBkYi1pZD0iNXR6
YWQ5dDluMHp3dG1lZTBmNjUyeGZvdGZzMHh3cnh3d3NwIiB0aW1lc3RhbXA9IjE3MTkyNDgzMTYi
PjE8L2tleT48L2ZvcmVpZ24ta2V5cz48cmVmLXR5cGUgbmFtZT0iSm91cm5hbCBBcnRpY2xlIj4x
NzwvcmVmLXR5cGU+PGNvbnRyaWJ1dG9ycz48YXV0aG9ycz48YXV0aG9yPkhlLCBCLjwvYXV0aG9y
PjxhdXRob3I+SHUsIFQuPC9hdXRob3I+PGF1dGhvcj5ZYW4sIFguPC9hdXRob3I+PGF1dGhvcj5Q
YSwgWS48L2F1dGhvcj48YXV0aG9yPkxpdSwgWS48L2F1dGhvcj48YXV0aG9yPkxpdSwgWS48L2F1
dGhvcj48YXV0aG9yPkxpLCBOLjwvYXV0aG9yPjxhdXRob3I+WXUsIEouPC9hdXRob3I+PGF1dGhv
cj5aaGFuZywgSC48L2F1dGhvcj48YXV0aG9yPkxpdSwgWS48L2F1dGhvcj48YXV0aG9yPkNoYWks
IEouPC9hdXRob3I+PGF1dGhvcj5TdW4sIFkuPC9hdXRob3I+PGF1dGhvcj5NaSwgUy48L2F1dGhv
cj48YXV0aG9yPkxpdSwgWS48L2F1dGhvcj48YXV0aG9yPllpLCBMLjwvYXV0aG9yPjxhdXRob3I+
VHUsIFouPC9hdXRob3I+PGF1dGhvcj5XYW5nLCBZLjwvYXV0aG9yPjxhdXRob3I+U3VuLCBTLjwv
YXV0aG9yPjxhdXRob3I+RmVuZywgWS48L2F1dGhvcj48YXV0aG9yPlpoYW5nLCBXLjwvYXV0aG9y
PjxhdXRob3I+WmhhbywgSC48L2F1dGhvcj48YXV0aG9yPkR1YW4sIEIuPC9hdXRob3I+PGF1dGhv
cj5Hb25nLCBXLjwvYXV0aG9yPjxhdXRob3I+WmhhbmcsIEYuPC9hdXRob3I+PGF1dGhvcj5UdSwg
Qy48L2F1dGhvcj48L2F1dGhvcnM+PC9jb250cmlidXRvcnM+PGF1dGgtYWRkcmVzcz5DaGFuZ2No
dW4gVmV0ZXJpbmFyeSBSZXNlYXJjaCBJbnN0aXR1dGUsIENoaW5lc2UgQWNhZGVteSBvZiBBZ3Jp
Y3VsdHVyYWwgU2NpZW5jZXMsIENoYW5nY2h1biwgSmlsaW4gUHJvdmluY2UgMTMwMTIyLCBDaGlu
YS4mI3hEO1NvdXRoZXJuIENlbnRlciBmb3IgRGlzZWFzZXMgQ29udHJvbCBhbmQgUHJldmVudGlv
biwgR3Vhbmd6aG91LCBHdWFuZ2RvbmcgUHJvdmluY2UgNTEwNjMwLCBDaGluYS4mI3hEO1J1aWxp
IENlbnRlciBmb3IgRGlzZWFzZXMgQ29udHJvbCBhbmQgUHJldmVudGlvbiwgUnVpbGksIFl1bm5h
biBQcm92aW5jZSA2Nzg2MDAsIENoaW5hLiYjeEQ7WXVubmFuIEluc3RpdHV0ZSBvZiBFbmRlbWlj
IERpc2Vhc2VzIENvbnRyb2wgYW5kIFByZXZlbnRpb24sIERhbGksIFl1bm5hbiBQcm92aW5jZSA2
NzEwMDAsIENoaW5hLiYjeEQ7Q29sbGVnZSBvZiBWZXRlcmluYXJ5IE1lZGljaW5lLCBZdW5uYW4g
QWdyaWN1bHR1cmFsIFVuaXZlcnNpdHksIEt1bm1pbmcsIFl1bm5hbiBQcm92aW5jZSA2NTAyMDEs
IENoaW5hLiYjeEQ7Q2VudGVyIGZvciBBbmltYWwgRGlzZWFzZXMgQ29udHJvbCBhbmQgUHJldmVu
dGlvbiBvZiBZdW5uYW4gUHJvdmluY2UsIEt1bm1pbmcsIFl1bm5hbiBQcm92aW5jZSA2NTAwNTEs
IENoaW5hLiYjeEQ7S2V5IExhYm9yYXRvcnkgZm9yIFpvb25vc2lzIFJlc2VhcmNoIG9mIHRoZSBN
aW5pc3RyeSBvZiBFZHVjYXRpb24sIENvbGxlZ2Ugb2YgVmV0ZXJpbmFyeSBNZWRpY2luZSwgSmls
aW4gVW5pdmVyc2l0eSwgQ2hhbmdjaHVuLCBKaWxpbiBQcm92aW5jZSAxMzAwNjIsIENoaW5hLiYj
eEQ7SmlhbmdzdSBDby1Jbm5vdmF0aW9uIENlbnRlciBmb3IgUHJldmVudGlvbiBhbmQgQ29udHJv
bCBvZiBJbXBvcnRhbnQgQW5pbWFsIEluZmVjdGlvdXMgRGlzZWFzZXMgYW5kIFpvb25vc2VzLCBZ
YW5nemhvdSBVbml2ZXJzaXR5LCBZYW5nemhvdSwgSmlhbmdzdSBQcm92aW5jZSAyMjUwMDksIENo
aW5hLjwvYXV0aC1hZGRyZXNzPjx0aXRsZXM+PHRpdGxlPklzb2xhdGlvbiwgY2hhcmFjdGVyaXph
dGlvbiwgYW5kIGNpcmN1bGF0aW9uIHNwaGVyZSBvZiBhIGZpbG92aXJ1cyBpbiBmcnVpdCBiYXRz
PC90aXRsZT48c2Vjb25kYXJ5LXRpdGxlPlByb2MgTmF0bCBBY2FkIFNjaSBVIFMgQTwvc2Vjb25k
YXJ5LXRpdGxlPjwvdGl0bGVzPjxwZXJpb2RpY2FsPjxmdWxsLXRpdGxlPlByb2MgTmF0bCBBY2Fk
IFNjaSBVIFMgQTwvZnVsbC10aXRsZT48L3BlcmlvZGljYWw+PHBhZ2VzPmUyMzEzNzg5MTIxPC9w
YWdlcz48dm9sdW1lPjEyMTwvdm9sdW1lPjxudW1iZXI+NzwvbnVtYmVyPjxlZGl0aW9uPjIwMjQw
MjA5PC9lZGl0aW9uPjxrZXl3b3Jkcz48a2V5d29yZD5BbmltYWxzPC9rZXl3b3JkPjxrZXl3b3Jk
PipGaWxvdmlyaWRhZTwva2V5d29yZD48a2V5d29yZD4qQ2hpcm9wdGVyYTwva2V5d29yZD48a2V5
d29yZD5QaHlsb2dlbnk8L2tleXdvcmQ+PGtleXdvcmQ+Q2hpbmE8L2tleXdvcmQ+PGtleXdvcmQ+
TWFtbWFsczwva2V5d29yZD48a2V5d29yZD5iYXRzPC9rZXl3b3JkPjxrZXl3b3JkPmNlbGwgaXNv
bGF0aW9uPC9rZXl3b3JkPjxrZXl3b3JkPmNpcmN1bGF0aW9uIHNwaGVyZTwva2V5d29yZD48a2V5
d29yZD5maWxvdmlydXM8L2tleXdvcmQ+PC9rZXl3b3Jkcz48ZGF0ZXM+PHllYXI+MjAyNDwveWVh
cj48cHViLWRhdGVzPjxkYXRlPkZlYiAxMzwvZGF0ZT48L3B1Yi1kYXRlcz48L2RhdGVzPjxpc2Ju
PjAwMjctODQyNCAoUHJpbnQpJiN4RDswMDI3LTg0MjQ8L2lzYm4+PGFjY2Vzc2lvbi1udW0+Mzgz
MzUyNTc8L2FjY2Vzc2lvbi1udW0+PHVybHM+PC91cmxzPjxjdXN0b20xPkNvbXBldGluZyBpbnRl
cmVzdHMgc3RhdGVtZW50OlRoZSBhdXRob3JzIGRlY2xhcmUgbm8gY29tcGV0aW5nIGludGVyZXN0
LjwvY3VzdG9tMT48Y3VzdG9tMj5QTUMxMDg3MzY0MTwvY3VzdG9tMj48ZWxlY3Ryb25pYy1yZXNv
dXJjZS1udW0+MTAuMTA3My9wbmFzLjIzMTM3ODkxMjE8L2VsZWN0cm9uaWMtcmVzb3VyY2UtbnVt
PjxyZW1vdGUtZGF0YWJhc2UtcHJvdmlkZXI+TkxNPC9yZW1vdGUtZGF0YWJhc2UtcHJvdmlkZXI+
PGxhbmd1YWdlPmVuZzwvbGFuZ3VhZ2U+PC9yZWNvcmQ+PC9DaXRlPjwvRW5kTm90ZT4A
</w:fldData>
              </w:fldChar>
            </w:r>
            <w:r w:rsidR="00AC6925">
              <w:rPr>
                <w:rFonts w:ascii="Aptos" w:hAnsi="Aptos" w:cs="Arial"/>
                <w:sz w:val="20"/>
                <w:szCs w:val="20"/>
              </w:rPr>
              <w:instrText xml:space="preserve"> ADDIN EN.CITE </w:instrText>
            </w:r>
            <w:r w:rsidR="00AC6925">
              <w:rPr>
                <w:rFonts w:ascii="Aptos" w:hAnsi="Aptos" w:cs="Arial"/>
                <w:sz w:val="20"/>
                <w:szCs w:val="20"/>
              </w:rPr>
              <w:fldChar w:fldCharType="begin">
                <w:fldData xml:space="preserve">PEVuZE5vdGU+PENpdGU+PEF1dGhvcj5IZTwvQXV0aG9yPjxZZWFyPjIwMjQ8L1llYXI+PFJlY051
bT4xPC9SZWNOdW0+PERpc3BsYXlUZXh0PigxKTwvRGlzcGxheVRleHQ+PHJlY29yZD48cmVjLW51
bWJlcj4xPC9yZWMtbnVtYmVyPjxmb3JlaWduLWtleXM+PGtleSBhcHA9IkVOIiBkYi1pZD0iNXR6
YWQ5dDluMHp3dG1lZTBmNjUyeGZvdGZzMHh3cnh3d3NwIiB0aW1lc3RhbXA9IjE3MTkyNDgzMTYi
PjE8L2tleT48L2ZvcmVpZ24ta2V5cz48cmVmLXR5cGUgbmFtZT0iSm91cm5hbCBBcnRpY2xlIj4x
NzwvcmVmLXR5cGU+PGNvbnRyaWJ1dG9ycz48YXV0aG9ycz48YXV0aG9yPkhlLCBCLjwvYXV0aG9y
PjxhdXRob3I+SHUsIFQuPC9hdXRob3I+PGF1dGhvcj5ZYW4sIFguPC9hdXRob3I+PGF1dGhvcj5Q
YSwgWS48L2F1dGhvcj48YXV0aG9yPkxpdSwgWS48L2F1dGhvcj48YXV0aG9yPkxpdSwgWS48L2F1
dGhvcj48YXV0aG9yPkxpLCBOLjwvYXV0aG9yPjxhdXRob3I+WXUsIEouPC9hdXRob3I+PGF1dGhv
cj5aaGFuZywgSC48L2F1dGhvcj48YXV0aG9yPkxpdSwgWS48L2F1dGhvcj48YXV0aG9yPkNoYWks
IEouPC9hdXRob3I+PGF1dGhvcj5TdW4sIFkuPC9hdXRob3I+PGF1dGhvcj5NaSwgUy48L2F1dGhv
cj48YXV0aG9yPkxpdSwgWS48L2F1dGhvcj48YXV0aG9yPllpLCBMLjwvYXV0aG9yPjxhdXRob3I+
VHUsIFouPC9hdXRob3I+PGF1dGhvcj5XYW5nLCBZLjwvYXV0aG9yPjxhdXRob3I+U3VuLCBTLjwv
YXV0aG9yPjxhdXRob3I+RmVuZywgWS48L2F1dGhvcj48YXV0aG9yPlpoYW5nLCBXLjwvYXV0aG9y
PjxhdXRob3I+WmhhbywgSC48L2F1dGhvcj48YXV0aG9yPkR1YW4sIEIuPC9hdXRob3I+PGF1dGhv
cj5Hb25nLCBXLjwvYXV0aG9yPjxhdXRob3I+WmhhbmcsIEYuPC9hdXRob3I+PGF1dGhvcj5UdSwg
Qy48L2F1dGhvcj48L2F1dGhvcnM+PC9jb250cmlidXRvcnM+PGF1dGgtYWRkcmVzcz5DaGFuZ2No
dW4gVmV0ZXJpbmFyeSBSZXNlYXJjaCBJbnN0aXR1dGUsIENoaW5lc2UgQWNhZGVteSBvZiBBZ3Jp
Y3VsdHVyYWwgU2NpZW5jZXMsIENoYW5nY2h1biwgSmlsaW4gUHJvdmluY2UgMTMwMTIyLCBDaGlu
YS4mI3hEO1NvdXRoZXJuIENlbnRlciBmb3IgRGlzZWFzZXMgQ29udHJvbCBhbmQgUHJldmVudGlv
biwgR3Vhbmd6aG91LCBHdWFuZ2RvbmcgUHJvdmluY2UgNTEwNjMwLCBDaGluYS4mI3hEO1J1aWxp
IENlbnRlciBmb3IgRGlzZWFzZXMgQ29udHJvbCBhbmQgUHJldmVudGlvbiwgUnVpbGksIFl1bm5h
biBQcm92aW5jZSA2Nzg2MDAsIENoaW5hLiYjeEQ7WXVubmFuIEluc3RpdHV0ZSBvZiBFbmRlbWlj
IERpc2Vhc2VzIENvbnRyb2wgYW5kIFByZXZlbnRpb24sIERhbGksIFl1bm5hbiBQcm92aW5jZSA2
NzEwMDAsIENoaW5hLiYjeEQ7Q29sbGVnZSBvZiBWZXRlcmluYXJ5IE1lZGljaW5lLCBZdW5uYW4g
QWdyaWN1bHR1cmFsIFVuaXZlcnNpdHksIEt1bm1pbmcsIFl1bm5hbiBQcm92aW5jZSA2NTAyMDEs
IENoaW5hLiYjeEQ7Q2VudGVyIGZvciBBbmltYWwgRGlzZWFzZXMgQ29udHJvbCBhbmQgUHJldmVu
dGlvbiBvZiBZdW5uYW4gUHJvdmluY2UsIEt1bm1pbmcsIFl1bm5hbiBQcm92aW5jZSA2NTAwNTEs
IENoaW5hLiYjeEQ7S2V5IExhYm9yYXRvcnkgZm9yIFpvb25vc2lzIFJlc2VhcmNoIG9mIHRoZSBN
aW5pc3RyeSBvZiBFZHVjYXRpb24sIENvbGxlZ2Ugb2YgVmV0ZXJpbmFyeSBNZWRpY2luZSwgSmls
aW4gVW5pdmVyc2l0eSwgQ2hhbmdjaHVuLCBKaWxpbiBQcm92aW5jZSAxMzAwNjIsIENoaW5hLiYj
eEQ7SmlhbmdzdSBDby1Jbm5vdmF0aW9uIENlbnRlciBmb3IgUHJldmVudGlvbiBhbmQgQ29udHJv
bCBvZiBJbXBvcnRhbnQgQW5pbWFsIEluZmVjdGlvdXMgRGlzZWFzZXMgYW5kIFpvb25vc2VzLCBZ
YW5nemhvdSBVbml2ZXJzaXR5LCBZYW5nemhvdSwgSmlhbmdzdSBQcm92aW5jZSAyMjUwMDksIENo
aW5hLjwvYXV0aC1hZGRyZXNzPjx0aXRsZXM+PHRpdGxlPklzb2xhdGlvbiwgY2hhcmFjdGVyaXph
dGlvbiwgYW5kIGNpcmN1bGF0aW9uIHNwaGVyZSBvZiBhIGZpbG92aXJ1cyBpbiBmcnVpdCBiYXRz
PC90aXRsZT48c2Vjb25kYXJ5LXRpdGxlPlByb2MgTmF0bCBBY2FkIFNjaSBVIFMgQTwvc2Vjb25k
YXJ5LXRpdGxlPjwvdGl0bGVzPjxwZXJpb2RpY2FsPjxmdWxsLXRpdGxlPlByb2MgTmF0bCBBY2Fk
IFNjaSBVIFMgQTwvZnVsbC10aXRsZT48L3BlcmlvZGljYWw+PHBhZ2VzPmUyMzEzNzg5MTIxPC9w
YWdlcz48dm9sdW1lPjEyMTwvdm9sdW1lPjxudW1iZXI+NzwvbnVtYmVyPjxlZGl0aW9uPjIwMjQw
MjA5PC9lZGl0aW9uPjxrZXl3b3Jkcz48a2V5d29yZD5BbmltYWxzPC9rZXl3b3JkPjxrZXl3b3Jk
PipGaWxvdmlyaWRhZTwva2V5d29yZD48a2V5d29yZD4qQ2hpcm9wdGVyYTwva2V5d29yZD48a2V5
d29yZD5QaHlsb2dlbnk8L2tleXdvcmQ+PGtleXdvcmQ+Q2hpbmE8L2tleXdvcmQ+PGtleXdvcmQ+
TWFtbWFsczwva2V5d29yZD48a2V5d29yZD5iYXRzPC9rZXl3b3JkPjxrZXl3b3JkPmNlbGwgaXNv
bGF0aW9uPC9rZXl3b3JkPjxrZXl3b3JkPmNpcmN1bGF0aW9uIHNwaGVyZTwva2V5d29yZD48a2V5
d29yZD5maWxvdmlydXM8L2tleXdvcmQ+PC9rZXl3b3Jkcz48ZGF0ZXM+PHllYXI+MjAyNDwveWVh
cj48cHViLWRhdGVzPjxkYXRlPkZlYiAxMzwvZGF0ZT48L3B1Yi1kYXRlcz48L2RhdGVzPjxpc2Ju
PjAwMjctODQyNCAoUHJpbnQpJiN4RDswMDI3LTg0MjQ8L2lzYm4+PGFjY2Vzc2lvbi1udW0+Mzgz
MzUyNTc8L2FjY2Vzc2lvbi1udW0+PHVybHM+PC91cmxzPjxjdXN0b20xPkNvbXBldGluZyBpbnRl
cmVzdHMgc3RhdGVtZW50OlRoZSBhdXRob3JzIGRlY2xhcmUgbm8gY29tcGV0aW5nIGludGVyZXN0
LjwvY3VzdG9tMT48Y3VzdG9tMj5QTUMxMDg3MzY0MTwvY3VzdG9tMj48ZWxlY3Ryb25pYy1yZXNv
dXJjZS1udW0+MTAuMTA3My9wbmFzLjIzMTM3ODkxMjE8L2VsZWN0cm9uaWMtcmVzb3VyY2UtbnVt
PjxyZW1vdGUtZGF0YWJhc2UtcHJvdmlkZXI+TkxNPC9yZW1vdGUtZGF0YWJhc2UtcHJvdmlkZXI+
PGxhbmd1YWdlPmVuZzwvbGFuZ3VhZ2U+PC9yZWNvcmQ+PC9DaXRlPjwvRW5kTm90ZT4A
</w:fldData>
              </w:fldChar>
            </w:r>
            <w:r w:rsidR="00AC6925">
              <w:rPr>
                <w:rFonts w:ascii="Aptos" w:hAnsi="Aptos" w:cs="Arial"/>
                <w:sz w:val="20"/>
                <w:szCs w:val="20"/>
              </w:rPr>
              <w:instrText xml:space="preserve"> ADDIN EN.CITE.DATA </w:instrText>
            </w:r>
            <w:r w:rsidR="00AC6925">
              <w:rPr>
                <w:rFonts w:ascii="Aptos" w:hAnsi="Aptos" w:cs="Arial"/>
                <w:sz w:val="20"/>
                <w:szCs w:val="20"/>
              </w:rPr>
            </w:r>
            <w:r w:rsidR="00AC6925">
              <w:rPr>
                <w:rFonts w:ascii="Aptos" w:hAnsi="Aptos" w:cs="Arial"/>
                <w:sz w:val="20"/>
                <w:szCs w:val="20"/>
              </w:rPr>
              <w:fldChar w:fldCharType="end"/>
            </w:r>
            <w:r w:rsidR="00AC6925">
              <w:rPr>
                <w:rFonts w:ascii="Aptos" w:hAnsi="Aptos" w:cs="Arial"/>
                <w:sz w:val="20"/>
                <w:szCs w:val="20"/>
              </w:rPr>
            </w:r>
            <w:r w:rsidR="00AC6925">
              <w:rPr>
                <w:rFonts w:ascii="Aptos" w:hAnsi="Aptos" w:cs="Arial"/>
                <w:sz w:val="20"/>
                <w:szCs w:val="20"/>
              </w:rPr>
              <w:fldChar w:fldCharType="separate"/>
            </w:r>
            <w:r w:rsidR="00AC6925">
              <w:rPr>
                <w:rFonts w:ascii="Aptos" w:hAnsi="Aptos" w:cs="Arial"/>
                <w:noProof/>
                <w:sz w:val="20"/>
                <w:szCs w:val="20"/>
              </w:rPr>
              <w:t>(</w:t>
            </w:r>
            <w:hyperlink w:anchor="_ENREF_1" w:tooltip="He, 2024 #1" w:history="1">
              <w:r w:rsidR="00431FEE" w:rsidRPr="00431FEE">
                <w:rPr>
                  <w:rStyle w:val="Hyperlink"/>
                </w:rPr>
                <w:t>1</w:t>
              </w:r>
            </w:hyperlink>
            <w:r w:rsidR="00AC6925">
              <w:rPr>
                <w:rFonts w:ascii="Aptos" w:hAnsi="Aptos" w:cs="Arial"/>
                <w:noProof/>
                <w:sz w:val="20"/>
                <w:szCs w:val="20"/>
              </w:rPr>
              <w:t>)</w:t>
            </w:r>
            <w:r w:rsidR="00AC6925">
              <w:rPr>
                <w:rFonts w:ascii="Aptos" w:hAnsi="Aptos" w:cs="Arial"/>
                <w:sz w:val="20"/>
                <w:szCs w:val="20"/>
              </w:rPr>
              <w:fldChar w:fldCharType="end"/>
            </w:r>
            <w:r w:rsidR="007301F5">
              <w:rPr>
                <w:rFonts w:ascii="Aptos" w:hAnsi="Aptos" w:cs="Arial"/>
                <w:sz w:val="20"/>
                <w:szCs w:val="20"/>
              </w:rPr>
              <w:t>.</w:t>
            </w:r>
          </w:p>
          <w:p w14:paraId="0BC589F2" w14:textId="77777777" w:rsidR="00AC6925" w:rsidRDefault="00AC6925" w:rsidP="00DD58AA">
            <w:pPr>
              <w:rPr>
                <w:rFonts w:ascii="Aptos" w:hAnsi="Aptos" w:cs="Arial"/>
                <w:sz w:val="20"/>
                <w:szCs w:val="20"/>
              </w:rPr>
            </w:pPr>
          </w:p>
          <w:p w14:paraId="125CCC41" w14:textId="77777777" w:rsidR="00B80D35" w:rsidRDefault="00AC6925" w:rsidP="00DD58AA">
            <w:pPr>
              <w:rPr>
                <w:rFonts w:ascii="Aptos" w:hAnsi="Aptos" w:cs="Arial"/>
                <w:sz w:val="20"/>
                <w:szCs w:val="20"/>
              </w:rPr>
            </w:pPr>
            <w:r>
              <w:rPr>
                <w:rFonts w:ascii="Aptos" w:hAnsi="Aptos" w:cs="Arial"/>
                <w:sz w:val="20"/>
                <w:szCs w:val="20"/>
              </w:rPr>
              <w:t xml:space="preserve">The current </w:t>
            </w:r>
            <w:proofErr w:type="spellStart"/>
            <w:r>
              <w:rPr>
                <w:rFonts w:ascii="Aptos" w:hAnsi="Aptos" w:cs="Arial"/>
                <w:sz w:val="20"/>
                <w:szCs w:val="20"/>
              </w:rPr>
              <w:t>filovirid</w:t>
            </w:r>
            <w:proofErr w:type="spellEnd"/>
            <w:r>
              <w:rPr>
                <w:rFonts w:ascii="Aptos" w:hAnsi="Aptos" w:cs="Arial"/>
                <w:sz w:val="20"/>
                <w:szCs w:val="20"/>
              </w:rPr>
              <w:t xml:space="preserve"> species demarcation criterion is based on </w:t>
            </w:r>
            <w:r w:rsidR="00FF7156">
              <w:rPr>
                <w:rFonts w:ascii="Aptos" w:hAnsi="Aptos" w:cs="Arial"/>
                <w:sz w:val="20"/>
                <w:szCs w:val="20"/>
              </w:rPr>
              <w:t>comparisons using at least coding-complete genomes with the</w:t>
            </w:r>
            <w:r>
              <w:rPr>
                <w:rFonts w:ascii="Aptos" w:hAnsi="Aptos" w:cs="Arial"/>
                <w:sz w:val="20"/>
                <w:szCs w:val="20"/>
              </w:rPr>
              <w:t xml:space="preserve"> NCBI </w:t>
            </w:r>
            <w:proofErr w:type="spellStart"/>
            <w:r>
              <w:rPr>
                <w:rFonts w:ascii="Aptos" w:hAnsi="Aptos" w:cs="Arial"/>
                <w:sz w:val="20"/>
                <w:szCs w:val="20"/>
              </w:rPr>
              <w:t>PAirwise</w:t>
            </w:r>
            <w:proofErr w:type="spellEnd"/>
            <w:r>
              <w:rPr>
                <w:rFonts w:ascii="Aptos" w:hAnsi="Aptos" w:cs="Arial"/>
                <w:sz w:val="20"/>
                <w:szCs w:val="20"/>
              </w:rPr>
              <w:t xml:space="preserve"> Sequence Comparison </w:t>
            </w:r>
            <w:r w:rsidR="00FF7156">
              <w:rPr>
                <w:rFonts w:ascii="Aptos" w:hAnsi="Aptos" w:cs="Arial"/>
                <w:sz w:val="20"/>
                <w:szCs w:val="20"/>
              </w:rPr>
              <w:t xml:space="preserve">(PASC) </w:t>
            </w:r>
            <w:r>
              <w:rPr>
                <w:rFonts w:ascii="Aptos" w:hAnsi="Aptos" w:cs="Arial"/>
                <w:sz w:val="20"/>
                <w:szCs w:val="20"/>
              </w:rPr>
              <w:t>tool</w:t>
            </w:r>
            <w:r w:rsidR="00431FEE">
              <w:rPr>
                <w:rFonts w:ascii="Aptos" w:hAnsi="Aptos" w:cs="Arial"/>
                <w:sz w:val="20"/>
                <w:szCs w:val="20"/>
              </w:rPr>
              <w:t xml:space="preserve"> </w:t>
            </w:r>
            <w:r w:rsidR="00431FEE">
              <w:rPr>
                <w:rFonts w:ascii="Aptos" w:hAnsi="Aptos" w:cs="Arial"/>
                <w:sz w:val="20"/>
                <w:szCs w:val="20"/>
              </w:rPr>
              <w:fldChar w:fldCharType="begin">
                <w:fldData xml:space="preserve">PEVuZE5vdGU+PENpdGU+PEF1dGhvcj5Cw6BvPC9BdXRob3I+PFllYXI+MjAxNzwvWWVhcj48UmVj
TnVtPjM8L1JlY051bT48RGlzcGxheVRleHQ+KDIpPC9EaXNwbGF5VGV4dD48cmVjb3JkPjxyZWMt
bnVtYmVyPjM8L3JlYy1udW1iZXI+PGZvcmVpZ24ta2V5cz48a2V5IGFwcD0iRU4iIGRiLWlkPSI1
dHphZDl0OW4wend0bWVlMGY2NTJ4Zm90ZnMweHdyeHd3c3AiIHRpbWVzdGFtcD0iMTcxOTI1MDA2
MiI+Mzwva2V5PjwvZm9yZWlnbi1rZXlzPjxyZWYtdHlwZSBuYW1lPSJKb3VybmFsIEFydGljbGUi
PjE3PC9yZWYtdHlwZT48Y29udHJpYnV0b3JzPjxhdXRob3JzPjxhdXRob3I+QsOgbywgWS48L2F1
dGhvcj48YXV0aG9yPkFtYXJhc2luZ2hlLCBHLiBLLjwvYXV0aG9yPjxhdXRob3I+QmFzbGVyLCBD
LiBGLjwvYXV0aG9yPjxhdXRob3I+QmF2YXJpLCBTLjwvYXV0aG9yPjxhdXRob3I+QnVrcmV5ZXYs
IEEuPC9hdXRob3I+PGF1dGhvcj5DaGFuZHJhbiwgSy48L2F1dGhvcj48YXV0aG9yPkRvbG5paywg
Ty48L2F1dGhvcj48YXV0aG9yPkR5ZSwgSi4gTS48L2F1dGhvcj48YXV0aG9yPkViaWhhcmEsIEgu
PC9hdXRob3I+PGF1dGhvcj5Gb3JtZW50eSwgUC48L2F1dGhvcj48YXV0aG9yPkhld3NvbiwgUi48
L2F1dGhvcj48YXV0aG9yPktvYmluZ2VyLCBHLiBQLjwvYXV0aG9yPjxhdXRob3I+TGVyb3ksIEUu
IE0uPC9hdXRob3I+PGF1dGhvcj5Nw7xobGJlcmdlciwgRS48L2F1dGhvcj48YXV0aG9yPk5ldGVz
b3YsIFMuIFYuPC9hdXRob3I+PGF1dGhvcj5QYXR0ZXJzb24sIEouIEwuPC9hdXRob3I+PGF1dGhv
cj5QYXdlc2thLCBKLiBULjwvYXV0aG9yPjxhdXRob3I+U21pdGhlciwgUy4gSi48L2F1dGhvcj48
YXV0aG9yPlRha2FkYSwgQS48L2F1dGhvcj48YXV0aG9yPlRvd25lciwgSi4gUy48L2F1dGhvcj48
YXV0aG9yPlZvbGNoa292LCBWLiBFLjwvYXV0aG9yPjxhdXRob3I+V2FobC1KZW5zZW4sIFYuPC9h
dXRob3I+PGF1dGhvcj5LdWhuLCBKLiBILjwvYXV0aG9yPjwvYXV0aG9ycz48L2NvbnRyaWJ1dG9y
cz48YXV0aC1hZGRyZXNzPkJJRyBEYXRhIENlbnRlciwgQmVpamluZyBJbnN0aXR1dGUgb2YgR2Vu
b21pY3MsIENoaW5lc2UgQWNhZGVteSBvZiBTY2llbmNlcywgQmVpamluZyAxMDAxMDEsIENoaW5h
LiBiYW95bUBiaWcuYWMuY24uJiN4RDtEZXBhcnRtZW50IG9mIFBhdGhvbG9neSBhbmQgSW1tdW5v
bG9neSwgV2FzaGluZ3RvbiBVbml2ZXJzaXR5IFNjaG9vbCBvZiBNZWRpY2luZSwgU3QuIExvdWlz
LCBNTyA2MzExMCwgVVNBLiBHQW1hcmFzaW5naGVAcGF0aC53dXN0bC5lZHUuJiN4RDtDZW50ZXIg
Zm9yIE1pY3JvYmlhbCBQYXRob2dlbmVzaXMsIEluc3RpdHV0ZSBmb3IgQmlvbWVkaWNhbCBTY2ll
bmNlcywgR2VvcmdpYSBTdGF0ZSBVbml2ZXJzaXR5LCBBdGxhbnRhLCBHQSAzMDMwMi0zOTY1LCBV
U0EuIGNiYXNsZXJAZ3N1LmVkdS4mI3hEO1VuaXRlZCBTdGF0ZXMgQXJteSBNZWRpY2FsIFJlc2Vh
cmNoIEluc3RpdHV0ZSBvZiBJbmZlY3Rpb3VzIERpc2Vhc2VzLCBGb3J0IERldHJpY2ssIEZyZWRl
cmljaywgTUQgMjE3MDItNTAxMSwgVVNBLiBzaW5hLmJhdmFyaS5jaXZAbWFpbC5taWwuJiN4RDtE
ZXBhcnRtZW50IG9mIFBhdGhvbG9neSwgVGhlIFVuaXZlcnNpdHkgb2YgVGV4YXMgTWVkaWNhbCBC
cmFuY2gsIEdhbHZlc3RvbiwgVFggNzc1NTUtMDE0NCwgVVNBLiBhbGV4YW5kZXIuYnVrcmV5ZXZA
dXRtYi5lZHUuJiN4RDtEZXBhcnRtZW50IG9mIE1pY3JvYmlvbG9neSBhbmQgSW1tdW5vbG9neSwg
QWxiZXJ0IEVpbnN0ZWluIENvbGxlZ2Ugb2YgTWVkaWNpbmUsIEJyb254LCBOZXcgWW9yaywgTlkg
MTA0NjEsIFVTQS4ga2FydGlrLmNoYW5kcmFuQGVpbnN0ZWluLnl1LmVkdS4mI3hEO0luc3RpdHV0
ZSBvZiBWaXJvbG9neSwgUGhpbGlwcHMgVW5pdmVyc2l0eSBNYXJidXJnLCAzNTAzMiBNYXJidXJn
LCBHZXJtYW55LiBEb2xuaWtAc3RhZmYudW5pLW1hcmJ1cmcuZGUuJiN4RDtVbml0ZWQgU3RhdGVz
IEFybXkgTWVkaWNhbCBSZXNlYXJjaCBJbnN0aXR1dGUgb2YgSW5mZWN0aW91cyBEaXNlYXNlcywg
Rm9ydCBEZXRyaWNrLCBGcmVkZXJpY2ssIE1EIDIxNzAyLTUwMTEsIFVTQS4gam9obi5tLmR5ZTEu
Y2l2QG1haWwubWlsLiYjeEQ7RGVwYXJ0bWVudCBvZiBNb2xlY3VsYXIgTWVkaWNpbmUsIE1heW8g
Q2xpbmljLCBSb2NoZXN0ZXIsIE1OIDU1OTA1LCBVU0EuIEViaWhhcmEuSGlkZWtpQG1heW8uZWR1
LiYjeEQ7V29ybGQgSGVhbHRoIE9yZ2FuaXphdGlvbiwgMTIxMSBHZW5ldmEsIFN3aXR6ZXJsYW5k
LiBmb3JtZW50eXBAd2hvLmludC4mI3hEO1B1YmxpYyBIZWFsdGggRW5nbGFuZCwgUG9ydG9uIERv
d24sIFdpbHRzaGlyZSwgU2FsaXNidXJ5IFNQNCAwSkcsIFVLLiBSb2dlci5IZXdzb25AcGhlLmdv
di51ay4mI3hEO0RlcGFydG1lbnQgb2YgTWljcm9iaW9sb2d5LCBJbW11bm9sb2d5ICZhbXA7IElu
ZmVjdGlvdXMgRGlzZWFzZXMsIFVuaXZlcnNpdMOpIExhdmFsLCBRdWViZWMgQ2l0eSwgUUMgRzFW
IDBBNiwgQ2FuYWRhLiBnYXJ5LmtvYmluZ2VyQGNyY2h1ZGVxdWViZWMudWxhdmFsLmNhLiYjeEQ7
Q2VudHJlIEludGVybmF0aW9uYWwgZGUgUmVjaGVyY2hlcyBNw6lkaWNhbGVzIGRlIEZyYW5jZXZp
bGxlLCBJbnN0aXR1dCBkZSBSZWNoZXJjaGUgcG91ciBsZSBEw6l2ZWxvcHBlbWVudCwgQlAgNzY5
IEZyYW5jZXZpbGxlLCBHYWJvbi4gZXJpYy5sZXJveUBpcmQuZnIuJiN4RDtEZXBhcnRtZW50IG9m
IE1pY3JvYmlvbG9neSBhbmQgTmF0aW9uYWwgRW1lcmdpbmcgSW5mZWN0aW91cyBEaXNlYXNlcyBM
YWJvcmF0b3JpZXMsIEJvc3RvbiBVbml2ZXJzaXR5IFNjaG9vbCBvZiBNZWRpY2luZSwgQm9zdG9u
LCBNQSAwMjExOCwgVVNBLiBtdWVobGJlckBidS5lZHUuJiN4RDtOb3Zvc2liaXJzayBTdGF0ZSBV
bml2ZXJzaXR5LCBOb3Zvc2liaXJzaywgTm92b3NpYmlyc2sgT2JsYXN0LCBSdXNzaWEgNjMwMDkw
LiBuZXRlc292LnNAbnN1LnJ1LiYjeEQ7RGVwYXJ0bWVudCBvZiBWaXJvbG9neSBhbmQgSW1tdW5v
bG9neSwgVGV4YXMgQmlvbWVkaWNhbCBSZXNlYXJjaCBJbnN0aXR1dGUsIFNhbiBBbnRvbmlvLCBU
WCA3ODI0NS0wNTQ5LCBVU0EuIGpwYXR0ZXJzQFR4QmlvbWVkLm9yZy4mI3hEO0NlbnRlciBmb3Ig
RW1lcmdpbmcgYW5kIFpvb25vdGljIERpc2Vhc2VzLCBOYXRpb25hbCBJbnN0aXR1dGUgZm9yIENv
bW11bmljYWJsZSBEaXNlYXNlcyBvZiB0aGUgTmF0aW9uYWwgSGVhbHRoIExhYm9yYXRvcnkgU2Vy
dmljZSwgU2FuZHJpbmdoYW0tSm9oYW5uZXNidXJnIDIxMzEsIEdhdXRlbmcsIFNvdXRoIEFmcmlj
YS4gamFudXN6cEBuaWNkLmFjLnphLiYjeEQ7Q2hlbWljYWwsIEJpb2xvZ2ljYWwgYW5kIFJhZGlv
bG9naWNhbCBEaXZpc2lvbiwgRGVmZW5jZSBTY2llbmNlIGFuZCBUZWNobm9sb2d5IExhYm9yYXRv
cnksIFBvcnRvbiBEb3duLCBTYWxpc2J1cnksIFdpbHRzaGlyZSBTUDQgMEpRLCBVSy4gU0pTTUlU
SEVSQG1haWwuZHN0bC5nb3YudWsuJiN4RDtEaXZpc2lvbiBvZiBHbG9iYWwgRXBpZGVtaW9sb2d5
LCBIb2trYWlkbyBVbml2ZXJzaXR5IFJlc2VhcmNoIENlbnRlciBmb3IgWm9vbm9zaXMgQ29udHJv
bCwgU2FwcG9ybyAwMDEtMDAyMCwgSmFwYW4uIGF0YWthZGFAY3pjLmhva3VkYWkuYWMuanAuJiN4
RDtWaXJhbCBTcGVjaWFsIFBhdGhvZ2VucyBCcmFuY2gsIERpdmlzaW9uIG9mIEhpZ2gtQ29uc2Vx
dWVuY2UgUGF0aG9nZW5zIFBhdGhvbG9neSwgTmF0aW9uYWwgQ2VudGVyIGZvciBFbWVyZ2luZyBh
bmQgWm9vbm90aWMgSW5mZWN0aW91cyBEaXNlYXNlcywgQ2VudGVycyBmb3IgRGlzZWFzZSBDb250
cm9sIGFuZCBQcmV2ZW50aW9uLCBBdGxhbnRhLCBHQSAzMDMyOS00MDI3LCBVU0EuIGppdDhAY2Rj
Lmdvdi4mI3hEO01vbGVjdWxhciBCYXNpcyBvZiBWaXJhbCBQYXRob2dlbmljaXR5LCBDSVJJLCBJ
TlNFUk0gVTExMTEtQ05SUyBVTVI1MzA4LCBVbml2ZXJzaXTDqSBkZSBMeW9uLCBVbml2ZXJzaXTD
qSBDbGF1ZGUgQmVybmFyZCBMeW9uIDEsIEVjb2xlIE5vcm1hbGUgU3Vww6lyaWV1cmUgZGUgTHlv
biwgTHlvbiA2OTAwNywgRnJhbmNlLiB2aWt0b3Iudm9sY2hrb3ZAaW5zZXJtLmZyLiYjeEQ7TmF0
aW9uYWwgQmlvZGVmZW5zZSBBbmFseXNpcyBhbmQgQ291bnRlcm1lYXN1cmVzIENlbnRlciwgRm9y
dCBEZXRyaWNrLCBGcmVkZXJpY2ssIE1EIDIxNzAyLCBVU0EuIHZpY3RvcmlhLmplbnNlbkBuYmFj
Yy5kaHMuZ292LiYjeEQ7SW50ZWdyYXRlZCBSZXNlYXJjaCBGYWNpbGl0eSBhdCBGb3J0IERldHJp
Y2ssIE5hdGlvbmFsIEluc3RpdHV0ZSBvZiBBbGxlcmd5IGFuZCBJbmZlY3Rpb3VzIERpc2Vhc2Vz
LCBOYXRpb25hbCBJbnN0aXR1dGVzIG9mIEhlYWx0aCwgRnJlZGVyaWNrLCBNRCAyMTcwMiwgVVNB
LiBrdWhuamVuc0BtYWlsLm5paC5nb3YuPC9hdXRoLWFkZHJlc3M+PHRpdGxlcz48dGl0bGU+SW1w
bGVtZW50YXRpb24gb2Ygb2JqZWN0aXZlIFBBU0MtZGVyaXZlZCB0YXhvbiBkZW1hcmNhdGlvbiBj
cml0ZXJpYSBmb3Igb2ZmaWNpYWwgY2xhc3NpZmljYXRpb24gb2YgZmlsb3ZpcnVzZXM8L3RpdGxl
PjxzZWNvbmRhcnktdGl0bGU+VmlydXNlczwvc2Vjb25kYXJ5LXRpdGxlPjwvdGl0bGVzPjxwZXJp
b2RpY2FsPjxmdWxsLXRpdGxlPlZpcnVzZXM8L2Z1bGwtdGl0bGU+PC9wZXJpb2RpY2FsPjxwYWdl
cz4xMDY8L3BhZ2VzPjx2b2x1bWU+OTwvdm9sdW1lPjxudW1iZXI+NTwvbnVtYmVyPjxlZGl0aW9u
PjIwMTcwNTExPC9lZGl0aW9uPjxrZXl3b3Jkcz48a2V5d29yZD5BbGdvcml0aG1zPC9rZXl3b3Jk
PjxrZXl3b3JkPkJhc2UgU2VxdWVuY2U8L2tleXdvcmQ+PGtleXdvcmQ+RGF0YWJhc2VzLCBOdWNs
ZWljIEFjaWQ8L2tleXdvcmQ+PGtleXdvcmQ+RWJvbGF2aXJ1cy9jbGFzc2lmaWNhdGlvbi9nZW5l
dGljczwva2V5d29yZD48a2V5d29yZD5GaWxvdmlyaWRhZS8qY2xhc3NpZmljYXRpb24vKmdlbmV0
aWNzPC9rZXl3b3JkPjxrZXl3b3JkPkdlbmV0aWMgVmFyaWF0aW9uPC9rZXl3b3JkPjxrZXl3b3Jk
Pkdlbm9tZSwgVmlyYWw8L2tleXdvcmQ+PGtleXdvcmQ+TWFyYnVyZ3ZpcnVzL2NsYXNzaWZpY2F0
aW9uL2dlbmV0aWNzPC9rZXl3b3JkPjxrZXl3b3JkPk1vbm9uZWdhdmlyYWxlcy9jbGFzc2lmaWNh
dGlvbi9nZW5ldGljczwva2V5d29yZD48a2V5d29yZD4qUGh5bG9nZW55PC9rZXl3b3JkPjxrZXl3
b3JkPlNlcXVlbmNlIEFuYWx5c2lzLCBETkE8L2tleXdvcmQ+PGtleXdvcmQ+U29mdHdhcmUgRGVz
aWduPC9rZXl3b3JkPjxrZXl3b3JkPlNwZWNpZXMgU3BlY2lmaWNpdHk8L2tleXdvcmQ+PGtleXdv
cmQ+V2hvbGUgR2Vub21lIFNlcXVlbmNpbmc8L2tleXdvcmQ+PGtleXdvcmQ+RWJvbGE8L2tleXdv
cmQ+PGtleXdvcmQ+Rmlsb3ZpcmlkYWU8L2tleXdvcmQ+PGtleXdvcmQ+SWN0djwva2V5d29yZD48
a2V5d29yZD5Nb25vbmVnYXZpcmFsZXM8L2tleXdvcmQ+PGtleXdvcmQ+Y3VldmF2aXJ1czwva2V5
d29yZD48a2V5d29yZD5lYm9sYXZpcnVzPC9rZXl3b3JkPjxrZXl3b3JkPmZpbG92aXJ1czwva2V5
d29yZD48a2V5d29yZD5tYXJidXJndmlydXM8L2tleXdvcmQ+PGtleXdvcmQ+dmlydXMgY2xhc3Np
ZmljYXRpb248L2tleXdvcmQ+PGtleXdvcmQ+dmlydXMgdGF4b25vbXk8L2tleXdvcmQ+PC9rZXl3
b3Jkcz48ZGF0ZXM+PHllYXI+MjAxNzwveWVhcj48cHViLWRhdGVzPjxkYXRlPk1heSAxMTwvZGF0
ZT48L3B1Yi1kYXRlcz48L2RhdGVzPjxpc2JuPjE5OTktNDkxNTwvaXNibj48YWNjZXNzaW9uLW51
bT4yODQ5MjUwNjwvYWNjZXNzaW9uLW51bT48dXJscz48L3VybHM+PGN1c3RvbTE+VGhlIGF1dGhv
cnMgZGVjbGFyZSBubyBjb25mbGljdCBvZiBpbnRlcmVzdC4gVGhlIGZvdW5kaW5nIHNwb25zb3Jz
IGhhZCBubyByb2xlIGluIHRoZSBkZXNpZ24gb2YgdGhlIHN0dWR5OyBpbiB0aGUgY29sbGVjdGlv
biwgYW5hbHlzZXMsIG9yIGludGVycHJldGF0aW9uIG9mIGRhdGE7IGluIHRoZSB3cml0aW5nIG9m
IHRoZSBtYW51c2NyaXB0LCBhbmQgaW4gdGhlIGRlY2lzaW9uIHRvIHB1Ymxpc2ggdGhlIHJlc3Vs
dHMuPC9jdXN0b20xPjxjdXN0b20yPlBNQzU0NTQ0MTk8L2N1c3RvbTI+PGVsZWN0cm9uaWMtcmVz
b3VyY2UtbnVtPjEwLjMzOTAvdjkwNTAxMDY8L2VsZWN0cm9uaWMtcmVzb3VyY2UtbnVtPjxyZW1v
dGUtZGF0YWJhc2UtcHJvdmlkZXI+TkxNPC9yZW1vdGUtZGF0YWJhc2UtcHJvdmlkZXI+PGxhbmd1
YWdlPmVuZzwvbGFuZ3VhZ2U+PC9yZWNvcmQ+PC9DaXRlPjwvRW5kTm90ZT4A
</w:fldData>
              </w:fldChar>
            </w:r>
            <w:r w:rsidR="00431FEE">
              <w:rPr>
                <w:rFonts w:ascii="Aptos" w:hAnsi="Aptos" w:cs="Arial"/>
                <w:sz w:val="20"/>
                <w:szCs w:val="20"/>
              </w:rPr>
              <w:instrText xml:space="preserve"> ADDIN EN.CITE </w:instrText>
            </w:r>
            <w:r w:rsidR="00431FEE">
              <w:rPr>
                <w:rFonts w:ascii="Aptos" w:hAnsi="Aptos" w:cs="Arial"/>
                <w:sz w:val="20"/>
                <w:szCs w:val="20"/>
              </w:rPr>
              <w:fldChar w:fldCharType="begin">
                <w:fldData xml:space="preserve">PEVuZE5vdGU+PENpdGU+PEF1dGhvcj5Cw6BvPC9BdXRob3I+PFllYXI+MjAxNzwvWWVhcj48UmVj
TnVtPjM8L1JlY051bT48RGlzcGxheVRleHQ+KDIpPC9EaXNwbGF5VGV4dD48cmVjb3JkPjxyZWMt
bnVtYmVyPjM8L3JlYy1udW1iZXI+PGZvcmVpZ24ta2V5cz48a2V5IGFwcD0iRU4iIGRiLWlkPSI1
dHphZDl0OW4wend0bWVlMGY2NTJ4Zm90ZnMweHdyeHd3c3AiIHRpbWVzdGFtcD0iMTcxOTI1MDA2
MiI+Mzwva2V5PjwvZm9yZWlnbi1rZXlzPjxyZWYtdHlwZSBuYW1lPSJKb3VybmFsIEFydGljbGUi
PjE3PC9yZWYtdHlwZT48Y29udHJpYnV0b3JzPjxhdXRob3JzPjxhdXRob3I+QsOgbywgWS48L2F1
dGhvcj48YXV0aG9yPkFtYXJhc2luZ2hlLCBHLiBLLjwvYXV0aG9yPjxhdXRob3I+QmFzbGVyLCBD
LiBGLjwvYXV0aG9yPjxhdXRob3I+QmF2YXJpLCBTLjwvYXV0aG9yPjxhdXRob3I+QnVrcmV5ZXYs
IEEuPC9hdXRob3I+PGF1dGhvcj5DaGFuZHJhbiwgSy48L2F1dGhvcj48YXV0aG9yPkRvbG5paywg
Ty48L2F1dGhvcj48YXV0aG9yPkR5ZSwgSi4gTS48L2F1dGhvcj48YXV0aG9yPkViaWhhcmEsIEgu
PC9hdXRob3I+PGF1dGhvcj5Gb3JtZW50eSwgUC48L2F1dGhvcj48YXV0aG9yPkhld3NvbiwgUi48
L2F1dGhvcj48YXV0aG9yPktvYmluZ2VyLCBHLiBQLjwvYXV0aG9yPjxhdXRob3I+TGVyb3ksIEUu
IE0uPC9hdXRob3I+PGF1dGhvcj5Nw7xobGJlcmdlciwgRS48L2F1dGhvcj48YXV0aG9yPk5ldGVz
b3YsIFMuIFYuPC9hdXRob3I+PGF1dGhvcj5QYXR0ZXJzb24sIEouIEwuPC9hdXRob3I+PGF1dGhv
cj5QYXdlc2thLCBKLiBULjwvYXV0aG9yPjxhdXRob3I+U21pdGhlciwgUy4gSi48L2F1dGhvcj48
YXV0aG9yPlRha2FkYSwgQS48L2F1dGhvcj48YXV0aG9yPlRvd25lciwgSi4gUy48L2F1dGhvcj48
YXV0aG9yPlZvbGNoa292LCBWLiBFLjwvYXV0aG9yPjxhdXRob3I+V2FobC1KZW5zZW4sIFYuPC9h
dXRob3I+PGF1dGhvcj5LdWhuLCBKLiBILjwvYXV0aG9yPjwvYXV0aG9ycz48L2NvbnRyaWJ1dG9y
cz48YXV0aC1hZGRyZXNzPkJJRyBEYXRhIENlbnRlciwgQmVpamluZyBJbnN0aXR1dGUgb2YgR2Vu
b21pY3MsIENoaW5lc2UgQWNhZGVteSBvZiBTY2llbmNlcywgQmVpamluZyAxMDAxMDEsIENoaW5h
LiBiYW95bUBiaWcuYWMuY24uJiN4RDtEZXBhcnRtZW50IG9mIFBhdGhvbG9neSBhbmQgSW1tdW5v
bG9neSwgV2FzaGluZ3RvbiBVbml2ZXJzaXR5IFNjaG9vbCBvZiBNZWRpY2luZSwgU3QuIExvdWlz
LCBNTyA2MzExMCwgVVNBLiBHQW1hcmFzaW5naGVAcGF0aC53dXN0bC5lZHUuJiN4RDtDZW50ZXIg
Zm9yIE1pY3JvYmlhbCBQYXRob2dlbmVzaXMsIEluc3RpdHV0ZSBmb3IgQmlvbWVkaWNhbCBTY2ll
bmNlcywgR2VvcmdpYSBTdGF0ZSBVbml2ZXJzaXR5LCBBdGxhbnRhLCBHQSAzMDMwMi0zOTY1LCBV
U0EuIGNiYXNsZXJAZ3N1LmVkdS4mI3hEO1VuaXRlZCBTdGF0ZXMgQXJteSBNZWRpY2FsIFJlc2Vh
cmNoIEluc3RpdHV0ZSBvZiBJbmZlY3Rpb3VzIERpc2Vhc2VzLCBGb3J0IERldHJpY2ssIEZyZWRl
cmljaywgTUQgMjE3MDItNTAxMSwgVVNBLiBzaW5hLmJhdmFyaS5jaXZAbWFpbC5taWwuJiN4RDtE
ZXBhcnRtZW50IG9mIFBhdGhvbG9neSwgVGhlIFVuaXZlcnNpdHkgb2YgVGV4YXMgTWVkaWNhbCBC
cmFuY2gsIEdhbHZlc3RvbiwgVFggNzc1NTUtMDE0NCwgVVNBLiBhbGV4YW5kZXIuYnVrcmV5ZXZA
dXRtYi5lZHUuJiN4RDtEZXBhcnRtZW50IG9mIE1pY3JvYmlvbG9neSBhbmQgSW1tdW5vbG9neSwg
QWxiZXJ0IEVpbnN0ZWluIENvbGxlZ2Ugb2YgTWVkaWNpbmUsIEJyb254LCBOZXcgWW9yaywgTlkg
MTA0NjEsIFVTQS4ga2FydGlrLmNoYW5kcmFuQGVpbnN0ZWluLnl1LmVkdS4mI3hEO0luc3RpdHV0
ZSBvZiBWaXJvbG9neSwgUGhpbGlwcHMgVW5pdmVyc2l0eSBNYXJidXJnLCAzNTAzMiBNYXJidXJn
LCBHZXJtYW55LiBEb2xuaWtAc3RhZmYudW5pLW1hcmJ1cmcuZGUuJiN4RDtVbml0ZWQgU3RhdGVz
IEFybXkgTWVkaWNhbCBSZXNlYXJjaCBJbnN0aXR1dGUgb2YgSW5mZWN0aW91cyBEaXNlYXNlcywg
Rm9ydCBEZXRyaWNrLCBGcmVkZXJpY2ssIE1EIDIxNzAyLTUwMTEsIFVTQS4gam9obi5tLmR5ZTEu
Y2l2QG1haWwubWlsLiYjeEQ7RGVwYXJ0bWVudCBvZiBNb2xlY3VsYXIgTWVkaWNpbmUsIE1heW8g
Q2xpbmljLCBSb2NoZXN0ZXIsIE1OIDU1OTA1LCBVU0EuIEViaWhhcmEuSGlkZWtpQG1heW8uZWR1
LiYjeEQ7V29ybGQgSGVhbHRoIE9yZ2FuaXphdGlvbiwgMTIxMSBHZW5ldmEsIFN3aXR6ZXJsYW5k
LiBmb3JtZW50eXBAd2hvLmludC4mI3hEO1B1YmxpYyBIZWFsdGggRW5nbGFuZCwgUG9ydG9uIERv
d24sIFdpbHRzaGlyZSwgU2FsaXNidXJ5IFNQNCAwSkcsIFVLLiBSb2dlci5IZXdzb25AcGhlLmdv
di51ay4mI3hEO0RlcGFydG1lbnQgb2YgTWljcm9iaW9sb2d5LCBJbW11bm9sb2d5ICZhbXA7IElu
ZmVjdGlvdXMgRGlzZWFzZXMsIFVuaXZlcnNpdMOpIExhdmFsLCBRdWViZWMgQ2l0eSwgUUMgRzFW
IDBBNiwgQ2FuYWRhLiBnYXJ5LmtvYmluZ2VyQGNyY2h1ZGVxdWViZWMudWxhdmFsLmNhLiYjeEQ7
Q2VudHJlIEludGVybmF0aW9uYWwgZGUgUmVjaGVyY2hlcyBNw6lkaWNhbGVzIGRlIEZyYW5jZXZp
bGxlLCBJbnN0aXR1dCBkZSBSZWNoZXJjaGUgcG91ciBsZSBEw6l2ZWxvcHBlbWVudCwgQlAgNzY5
IEZyYW5jZXZpbGxlLCBHYWJvbi4gZXJpYy5sZXJveUBpcmQuZnIuJiN4RDtEZXBhcnRtZW50IG9m
IE1pY3JvYmlvbG9neSBhbmQgTmF0aW9uYWwgRW1lcmdpbmcgSW5mZWN0aW91cyBEaXNlYXNlcyBM
YWJvcmF0b3JpZXMsIEJvc3RvbiBVbml2ZXJzaXR5IFNjaG9vbCBvZiBNZWRpY2luZSwgQm9zdG9u
LCBNQSAwMjExOCwgVVNBLiBtdWVobGJlckBidS5lZHUuJiN4RDtOb3Zvc2liaXJzayBTdGF0ZSBV
bml2ZXJzaXR5LCBOb3Zvc2liaXJzaywgTm92b3NpYmlyc2sgT2JsYXN0LCBSdXNzaWEgNjMwMDkw
LiBuZXRlc292LnNAbnN1LnJ1LiYjeEQ7RGVwYXJ0bWVudCBvZiBWaXJvbG9neSBhbmQgSW1tdW5v
bG9neSwgVGV4YXMgQmlvbWVkaWNhbCBSZXNlYXJjaCBJbnN0aXR1dGUsIFNhbiBBbnRvbmlvLCBU
WCA3ODI0NS0wNTQ5LCBVU0EuIGpwYXR0ZXJzQFR4QmlvbWVkLm9yZy4mI3hEO0NlbnRlciBmb3Ig
RW1lcmdpbmcgYW5kIFpvb25vdGljIERpc2Vhc2VzLCBOYXRpb25hbCBJbnN0aXR1dGUgZm9yIENv
bW11bmljYWJsZSBEaXNlYXNlcyBvZiB0aGUgTmF0aW9uYWwgSGVhbHRoIExhYm9yYXRvcnkgU2Vy
dmljZSwgU2FuZHJpbmdoYW0tSm9oYW5uZXNidXJnIDIxMzEsIEdhdXRlbmcsIFNvdXRoIEFmcmlj
YS4gamFudXN6cEBuaWNkLmFjLnphLiYjeEQ7Q2hlbWljYWwsIEJpb2xvZ2ljYWwgYW5kIFJhZGlv
bG9naWNhbCBEaXZpc2lvbiwgRGVmZW5jZSBTY2llbmNlIGFuZCBUZWNobm9sb2d5IExhYm9yYXRv
cnksIFBvcnRvbiBEb3duLCBTYWxpc2J1cnksIFdpbHRzaGlyZSBTUDQgMEpRLCBVSy4gU0pTTUlU
SEVSQG1haWwuZHN0bC5nb3YudWsuJiN4RDtEaXZpc2lvbiBvZiBHbG9iYWwgRXBpZGVtaW9sb2d5
LCBIb2trYWlkbyBVbml2ZXJzaXR5IFJlc2VhcmNoIENlbnRlciBmb3IgWm9vbm9zaXMgQ29udHJv
bCwgU2FwcG9ybyAwMDEtMDAyMCwgSmFwYW4uIGF0YWthZGFAY3pjLmhva3VkYWkuYWMuanAuJiN4
RDtWaXJhbCBTcGVjaWFsIFBhdGhvZ2VucyBCcmFuY2gsIERpdmlzaW9uIG9mIEhpZ2gtQ29uc2Vx
dWVuY2UgUGF0aG9nZW5zIFBhdGhvbG9neSwgTmF0aW9uYWwgQ2VudGVyIGZvciBFbWVyZ2luZyBh
bmQgWm9vbm90aWMgSW5mZWN0aW91cyBEaXNlYXNlcywgQ2VudGVycyBmb3IgRGlzZWFzZSBDb250
cm9sIGFuZCBQcmV2ZW50aW9uLCBBdGxhbnRhLCBHQSAzMDMyOS00MDI3LCBVU0EuIGppdDhAY2Rj
Lmdvdi4mI3hEO01vbGVjdWxhciBCYXNpcyBvZiBWaXJhbCBQYXRob2dlbmljaXR5LCBDSVJJLCBJ
TlNFUk0gVTExMTEtQ05SUyBVTVI1MzA4LCBVbml2ZXJzaXTDqSBkZSBMeW9uLCBVbml2ZXJzaXTD
qSBDbGF1ZGUgQmVybmFyZCBMeW9uIDEsIEVjb2xlIE5vcm1hbGUgU3Vww6lyaWV1cmUgZGUgTHlv
biwgTHlvbiA2OTAwNywgRnJhbmNlLiB2aWt0b3Iudm9sY2hrb3ZAaW5zZXJtLmZyLiYjeEQ7TmF0
aW9uYWwgQmlvZGVmZW5zZSBBbmFseXNpcyBhbmQgQ291bnRlcm1lYXN1cmVzIENlbnRlciwgRm9y
dCBEZXRyaWNrLCBGcmVkZXJpY2ssIE1EIDIxNzAyLCBVU0EuIHZpY3RvcmlhLmplbnNlbkBuYmFj
Yy5kaHMuZ292LiYjeEQ7SW50ZWdyYXRlZCBSZXNlYXJjaCBGYWNpbGl0eSBhdCBGb3J0IERldHJp
Y2ssIE5hdGlvbmFsIEluc3RpdHV0ZSBvZiBBbGxlcmd5IGFuZCBJbmZlY3Rpb3VzIERpc2Vhc2Vz
LCBOYXRpb25hbCBJbnN0aXR1dGVzIG9mIEhlYWx0aCwgRnJlZGVyaWNrLCBNRCAyMTcwMiwgVVNB
LiBrdWhuamVuc0BtYWlsLm5paC5nb3YuPC9hdXRoLWFkZHJlc3M+PHRpdGxlcz48dGl0bGU+SW1w
bGVtZW50YXRpb24gb2Ygb2JqZWN0aXZlIFBBU0MtZGVyaXZlZCB0YXhvbiBkZW1hcmNhdGlvbiBj
cml0ZXJpYSBmb3Igb2ZmaWNpYWwgY2xhc3NpZmljYXRpb24gb2YgZmlsb3ZpcnVzZXM8L3RpdGxl
PjxzZWNvbmRhcnktdGl0bGU+VmlydXNlczwvc2Vjb25kYXJ5LXRpdGxlPjwvdGl0bGVzPjxwZXJp
b2RpY2FsPjxmdWxsLXRpdGxlPlZpcnVzZXM8L2Z1bGwtdGl0bGU+PC9wZXJpb2RpY2FsPjxwYWdl
cz4xMDY8L3BhZ2VzPjx2b2x1bWU+OTwvdm9sdW1lPjxudW1iZXI+NTwvbnVtYmVyPjxlZGl0aW9u
PjIwMTcwNTExPC9lZGl0aW9uPjxrZXl3b3Jkcz48a2V5d29yZD5BbGdvcml0aG1zPC9rZXl3b3Jk
PjxrZXl3b3JkPkJhc2UgU2VxdWVuY2U8L2tleXdvcmQ+PGtleXdvcmQ+RGF0YWJhc2VzLCBOdWNs
ZWljIEFjaWQ8L2tleXdvcmQ+PGtleXdvcmQ+RWJvbGF2aXJ1cy9jbGFzc2lmaWNhdGlvbi9nZW5l
dGljczwva2V5d29yZD48a2V5d29yZD5GaWxvdmlyaWRhZS8qY2xhc3NpZmljYXRpb24vKmdlbmV0
aWNzPC9rZXl3b3JkPjxrZXl3b3JkPkdlbmV0aWMgVmFyaWF0aW9uPC9rZXl3b3JkPjxrZXl3b3Jk
Pkdlbm9tZSwgVmlyYWw8L2tleXdvcmQ+PGtleXdvcmQ+TWFyYnVyZ3ZpcnVzL2NsYXNzaWZpY2F0
aW9uL2dlbmV0aWNzPC9rZXl3b3JkPjxrZXl3b3JkPk1vbm9uZWdhdmlyYWxlcy9jbGFzc2lmaWNh
dGlvbi9nZW5ldGljczwva2V5d29yZD48a2V5d29yZD4qUGh5bG9nZW55PC9rZXl3b3JkPjxrZXl3
b3JkPlNlcXVlbmNlIEFuYWx5c2lzLCBETkE8L2tleXdvcmQ+PGtleXdvcmQ+U29mdHdhcmUgRGVz
aWduPC9rZXl3b3JkPjxrZXl3b3JkPlNwZWNpZXMgU3BlY2lmaWNpdHk8L2tleXdvcmQ+PGtleXdv
cmQ+V2hvbGUgR2Vub21lIFNlcXVlbmNpbmc8L2tleXdvcmQ+PGtleXdvcmQ+RWJvbGE8L2tleXdv
cmQ+PGtleXdvcmQ+Rmlsb3ZpcmlkYWU8L2tleXdvcmQ+PGtleXdvcmQ+SWN0djwva2V5d29yZD48
a2V5d29yZD5Nb25vbmVnYXZpcmFsZXM8L2tleXdvcmQ+PGtleXdvcmQ+Y3VldmF2aXJ1czwva2V5
d29yZD48a2V5d29yZD5lYm9sYXZpcnVzPC9rZXl3b3JkPjxrZXl3b3JkPmZpbG92aXJ1czwva2V5
d29yZD48a2V5d29yZD5tYXJidXJndmlydXM8L2tleXdvcmQ+PGtleXdvcmQ+dmlydXMgY2xhc3Np
ZmljYXRpb248L2tleXdvcmQ+PGtleXdvcmQ+dmlydXMgdGF4b25vbXk8L2tleXdvcmQ+PC9rZXl3
b3Jkcz48ZGF0ZXM+PHllYXI+MjAxNzwveWVhcj48cHViLWRhdGVzPjxkYXRlPk1heSAxMTwvZGF0
ZT48L3B1Yi1kYXRlcz48L2RhdGVzPjxpc2JuPjE5OTktNDkxNTwvaXNibj48YWNjZXNzaW9uLW51
bT4yODQ5MjUwNjwvYWNjZXNzaW9uLW51bT48dXJscz48L3VybHM+PGN1c3RvbTE+VGhlIGF1dGhv
cnMgZGVjbGFyZSBubyBjb25mbGljdCBvZiBpbnRlcmVzdC4gVGhlIGZvdW5kaW5nIHNwb25zb3Jz
IGhhZCBubyByb2xlIGluIHRoZSBkZXNpZ24gb2YgdGhlIHN0dWR5OyBpbiB0aGUgY29sbGVjdGlv
biwgYW5hbHlzZXMsIG9yIGludGVycHJldGF0aW9uIG9mIGRhdGE7IGluIHRoZSB3cml0aW5nIG9m
IHRoZSBtYW51c2NyaXB0LCBhbmQgaW4gdGhlIGRlY2lzaW9uIHRvIHB1Ymxpc2ggdGhlIHJlc3Vs
dHMuPC9jdXN0b20xPjxjdXN0b20yPlBNQzU0NTQ0MTk8L2N1c3RvbTI+PGVsZWN0cm9uaWMtcmVz
b3VyY2UtbnVtPjEwLjMzOTAvdjkwNTAxMDY8L2VsZWN0cm9uaWMtcmVzb3VyY2UtbnVtPjxyZW1v
dGUtZGF0YWJhc2UtcHJvdmlkZXI+TkxNPC9yZW1vdGUtZGF0YWJhc2UtcHJvdmlkZXI+PGxhbmd1
YWdlPmVuZzwvbGFuZ3VhZ2U+PC9yZWNvcmQ+PC9DaXRlPjwvRW5kTm90ZT4A
</w:fldData>
              </w:fldChar>
            </w:r>
            <w:r w:rsidR="00431FEE">
              <w:rPr>
                <w:rFonts w:ascii="Aptos" w:hAnsi="Aptos" w:cs="Arial"/>
                <w:sz w:val="20"/>
                <w:szCs w:val="20"/>
              </w:rPr>
              <w:instrText xml:space="preserve"> ADDIN EN.CITE.DATA </w:instrText>
            </w:r>
            <w:r w:rsidR="00431FEE">
              <w:rPr>
                <w:rFonts w:ascii="Aptos" w:hAnsi="Aptos" w:cs="Arial"/>
                <w:sz w:val="20"/>
                <w:szCs w:val="20"/>
              </w:rPr>
            </w:r>
            <w:r w:rsidR="00431FEE">
              <w:rPr>
                <w:rFonts w:ascii="Aptos" w:hAnsi="Aptos" w:cs="Arial"/>
                <w:sz w:val="20"/>
                <w:szCs w:val="20"/>
              </w:rPr>
              <w:fldChar w:fldCharType="end"/>
            </w:r>
            <w:r w:rsidR="00431FEE">
              <w:rPr>
                <w:rFonts w:ascii="Aptos" w:hAnsi="Aptos" w:cs="Arial"/>
                <w:sz w:val="20"/>
                <w:szCs w:val="20"/>
              </w:rPr>
            </w:r>
            <w:r w:rsidR="00431FEE">
              <w:rPr>
                <w:rFonts w:ascii="Aptos" w:hAnsi="Aptos" w:cs="Arial"/>
                <w:sz w:val="20"/>
                <w:szCs w:val="20"/>
              </w:rPr>
              <w:fldChar w:fldCharType="separate"/>
            </w:r>
            <w:r w:rsidR="00431FEE">
              <w:rPr>
                <w:rFonts w:ascii="Aptos" w:hAnsi="Aptos" w:cs="Arial"/>
                <w:noProof/>
                <w:sz w:val="20"/>
                <w:szCs w:val="20"/>
              </w:rPr>
              <w:t>(</w:t>
            </w:r>
            <w:hyperlink w:anchor="_ENREF_2" w:tooltip="Bào, 2017 #3" w:history="1">
              <w:r w:rsidR="00431FEE" w:rsidRPr="00431FEE">
                <w:rPr>
                  <w:rStyle w:val="Hyperlink"/>
                </w:rPr>
                <w:t>2</w:t>
              </w:r>
            </w:hyperlink>
            <w:r w:rsidR="00431FEE">
              <w:rPr>
                <w:rFonts w:ascii="Aptos" w:hAnsi="Aptos" w:cs="Arial"/>
                <w:noProof/>
                <w:sz w:val="20"/>
                <w:szCs w:val="20"/>
              </w:rPr>
              <w:t>)</w:t>
            </w:r>
            <w:r w:rsidR="00431FEE">
              <w:rPr>
                <w:rFonts w:ascii="Aptos" w:hAnsi="Aptos" w:cs="Arial"/>
                <w:sz w:val="20"/>
                <w:szCs w:val="20"/>
              </w:rPr>
              <w:fldChar w:fldCharType="end"/>
            </w:r>
            <w:r w:rsidRPr="00AC6925">
              <w:rPr>
                <w:rFonts w:ascii="Aptos" w:hAnsi="Aptos" w:cs="Arial"/>
                <w:sz w:val="20"/>
                <w:szCs w:val="20"/>
              </w:rPr>
              <w:t xml:space="preserve">. Genomic sequences of </w:t>
            </w:r>
            <w:proofErr w:type="spellStart"/>
            <w:r w:rsidR="00FF7156">
              <w:rPr>
                <w:rFonts w:ascii="Aptos" w:hAnsi="Aptos" w:cs="Arial"/>
                <w:sz w:val="20"/>
                <w:szCs w:val="20"/>
              </w:rPr>
              <w:t>filovirids</w:t>
            </w:r>
            <w:proofErr w:type="spellEnd"/>
            <w:r w:rsidR="00FF7156">
              <w:rPr>
                <w:rFonts w:ascii="Aptos" w:hAnsi="Aptos" w:cs="Arial"/>
                <w:sz w:val="20"/>
                <w:szCs w:val="20"/>
              </w:rPr>
              <w:t xml:space="preserve"> </w:t>
            </w:r>
            <w:r w:rsidRPr="00AC6925">
              <w:rPr>
                <w:rFonts w:ascii="Aptos" w:hAnsi="Aptos" w:cs="Arial"/>
                <w:sz w:val="20"/>
                <w:szCs w:val="20"/>
              </w:rPr>
              <w:t>of different species differ from each other by ≥23%</w:t>
            </w:r>
            <w:r>
              <w:rPr>
                <w:rFonts w:ascii="Aptos" w:hAnsi="Aptos" w:cs="Arial"/>
                <w:sz w:val="20"/>
                <w:szCs w:val="20"/>
              </w:rPr>
              <w:t xml:space="preserve"> </w:t>
            </w:r>
            <w:r>
              <w:rPr>
                <w:rFonts w:ascii="Aptos" w:hAnsi="Aptos" w:cs="Arial"/>
                <w:sz w:val="20"/>
                <w:szCs w:val="20"/>
              </w:rPr>
              <w:fldChar w:fldCharType="begin">
                <w:fldData xml:space="preserve">PEVuZE5vdGU+PENpdGU+PEF1dGhvcj5CaWVkZW5rb3BmPC9BdXRob3I+PFllYXI+MjAyNDwvWWVh
cj48UmVjTnVtPjI8L1JlY051bT48RGlzcGxheVRleHQ+KDMpPC9EaXNwbGF5VGV4dD48cmVjb3Jk
PjxyZWMtbnVtYmVyPjI8L3JlYy1udW1iZXI+PGZvcmVpZ24ta2V5cz48a2V5IGFwcD0iRU4iIGRi
LWlkPSI1dHphZDl0OW4wend0bWVlMGY2NTJ4Zm90ZnMweHdyeHd3c3AiIHRpbWVzdGFtcD0iMTcx
OTI0OTA5NCI+Mjwva2V5PjwvZm9yZWlnbi1rZXlzPjxyZWYtdHlwZSBuYW1lPSJKb3VybmFsIEFy
dGljbGUiPjE3PC9yZWYtdHlwZT48Y29udHJpYnV0b3JzPjxhdXRob3JzPjxhdXRob3I+QmllZGVu
a29wZiwgTi48L2F1dGhvcj48YXV0aG9yPkJ1a3JleWV2LCBBLjwvYXV0aG9yPjxhdXRob3I+Q2hh
bmRyYW4sIEsuPC9hdXRob3I+PGF1dGhvcj5EaSBQYW9sYSwgTi48L2F1dGhvcj48YXV0aG9yPkZv
cm1lbnR5LCBQLiBCLiBILjwvYXV0aG9yPjxhdXRob3I+R3JpZmZpdGhzLCBBLjwvYXV0aG9yPjxh
dXRob3I+SHVtZSwgQS4gSi48L2F1dGhvcj48YXV0aG9yPk3DvGhsYmVyZ2VyLCBFLjwvYXV0aG9y
PjxhdXRob3I+TmV0ZXNvdiwgUy4gVi48L2F1dGhvcj48YXV0aG9yPlBhbGFjaW9zLCBHLjwvYXV0
aG9yPjxhdXRob3I+PHN0eWxlIGZhY2U9Im5vcm1hbCIgZm9udD0iZGVmYXVsdCIgc2l6ZT0iMTAw
JSI+UGF3PC9zdHlsZT48c3R5bGUgZmFjZT0ibm9ybWFsIiBmb250PSJkZWZhdWx0IiBjaGFyc2V0
PSIyMzgiIHNpemU9IjEwMCUiPsSZc2thLCBKLiBULjwvc3R5bGU+PC9hdXRob3I+PGF1dGhvcj48
c3R5bGUgZmFjZT0ibm9ybWFsIiBmb250PSJkZWZhdWx0IiBjaGFyc2V0PSIyMzgiIHNpemU9IjEw
MCUiPlNtaXRoZXIsIFMuPC9zdHlsZT48L2F1dGhvcj48YXV0aG9yPjxzdHlsZSBmYWNlPSJub3Jt
YWwiIGZvbnQ9ImRlZmF1bHQiIGNoYXJzZXQ9IjIzOCIgc2l6ZT0iMTAwJSI+VGFrYWRhLCBBLjwv
c3R5bGU+PC9hdXRob3I+PGF1dGhvcj48c3R5bGUgZmFjZT0ibm9ybWFsIiBmb250PSJkZWZhdWx0
IiBjaGFyc2V0PSIyMzgiIHNpemU9IjEwMCUiPldhaGwsIFYuPC9zdHlsZT48L2F1dGhvcj48YXV0
aG9yPjxzdHlsZSBmYWNlPSJub3JtYWwiIGZvbnQ9ImRlZmF1bHQiIGNoYXJzZXQ9IjIzOCIgc2l6
ZT0iMTAwJSI+S3VobiwgSi4gSC48L3N0eWxlPjwvYXV0aG9yPjwvYXV0aG9ycz48L2NvbnRyaWJ1
dG9ycz48YXV0aC1hZGRyZXNzPlBoaWxpcHBzLVVuaXZlcnNpdHkgTWFyYnVyZywgTWFyYnVyZywg
R2VybWFueS4mI3hEO1RoZSBVbml2ZXJzaXR5IG9mIFRleGFzIE1lZGljYWwgQnJhbmNoIGF0IEdh
bHZlc3RvbiwgR2FsdmVzdG9uLCBUWCwgVVNBLiYjeEQ7QWxiZXJ0IEVpbnN0ZWluIENvbGxlZ2Ug
b2YgTWVkaWNpbmUsIE5ldyBZb3JrLCBVU0EuJiN4RDtVbml0ZWQgU3RhdGVzIEFybXkgTWVkaWNh
bCBSZXNlYXJjaCBJbnN0aXR1dGUgb2YgSW5mZWN0aW91cyBEaXNlYXNlcywgRm9ydCBEZXRyaWNr
LCBGcmVkZXJpY2ssIE1ELCBVU0EuJiN4RDtXb3JsZCBIZWFsdGggT3JnYW5pemF0aW9uLCBHZW5l
dmEsIFN3aXR6ZXJsYW5kLiYjeEQ7Q2hvYmFuaWFuIGFuZCBBdmVkaXNpYW4gU2Nob29sIG9mIE1l
ZGljaW5lLCBCb3N0b24gVW5pdmVyc2l0eSwgQm9zdG9uLCBNQSwgVVNBLiYjeEQ7Tm92b3NpYmly
c2sgU3RhdGUgVW5pdmVyc2l0eSwgTm92b3NpYmlyc2ssIFJ1c3NpYS4mI3hEO0RlcGFydG1lbnQg
b2YgTWljcm9iaW9sb2d5LCBJY2FobiBTY2hvb2wgb2YgTWVkaWNpbmUgYXQgTW91bnQgU2luYWks
IE5ldyBZb3JrLCBOWSwgVVNBLiYjeEQ7TmF0aW9uYWwgSW5zdGl0dXRlIGZvciBDb21tdW5pY2Fi
bGUgRGlzZWFzZXMgb2YgdGhlIE5hdGlvbmFsIEhlYWx0aCBMYWJvcmF0b3J5IFNlcnZpY2UsIFNh
bmRyaW5naGFtLUpvaGFubmVzYnVyZywgR2F1dGVuZywgU291dGggQWZyaWNhLiYjeEQ7RHN0bCwg
UG9ydG9uIERvd24sIFdpbHRzaGlyZSwgVUsuJiN4RDtJbnRlcm5hdGlvbmFsIEluc3RpdHV0ZSBm
b3IgWm9vbm9zaXMgQ29udHJvbCwgSG9ra2FpZG8gVW5pdmVyc2l0eSwgU2FwcG9ybywgSmFwYW4u
JiN4RDtOYXRpb25hbCBCaW9kZWZlbnNlIEFuYWx5c2lzIGFuZCBDb3VudGVybWVhc3VyZXMgQ2Vu
dGVyLCBGb3J0IERldHJpY2ssIEZyZWRlcmljaywgTUQsIFVTQS4mI3hEO0ludGVncmF0ZWQgUmVz
ZWFyY2ggRmFjaWxpdHkgYXQgRm9ydCBEZXRyaWNrLCBOYXRpb25hbCBJbnN0aXR1dGVzIG9mIEhl
YWx0aCwgRm9ydCBEZXRyaWNrLCBGcmVkZXJpY2ssIE1hcnlsYW5kLCBVU0EuPC9hdXRoLWFkZHJl
c3M+PHRpdGxlcz48dGl0bGU+PHN0eWxlIGZhY2U9Im5vcm1hbCIgZm9udD0iZGVmYXVsdCIgc2l6
ZT0iMTAwJSI+SUNUViB2aXJ1cyB0YXhvbm9teSBwcm9maWxlOiA8L3N0eWxlPjxzdHlsZSBmYWNl
PSJpdGFsaWMiIGZvbnQ9ImRlZmF1bHQiIHNpemU9IjEwMCUiPkZpbG92aXJpZGFlIDwvc3R5bGU+
PHN0eWxlIGZhY2U9Im5vcm1hbCIgZm9udD0iZGVmYXVsdCIgc2l6ZT0iMTAwJSI+MjAyNDwvc3R5
bGU+PC90aXRsZT48c2Vjb25kYXJ5LXRpdGxlPkogR2VuIFZpcm9sPC9zZWNvbmRhcnktdGl0bGU+
PC90aXRsZXM+PHBlcmlvZGljYWw+PGZ1bGwtdGl0bGU+SiBHZW4gVmlyb2w8L2Z1bGwtdGl0bGU+
PC9wZXJpb2RpY2FsPjxwYWdlcz4wMDE5NTU8L3BhZ2VzPjx2b2x1bWU+MTA1PC92b2x1bWU+PG51
bWJlcj4yPC9udW1iZXI+PGtleXdvcmRzPjxrZXl3b3JkPkFuaW1hbHM8L2tleXdvcmQ+PGtleXdv
cmQ+SHVtYW5zPC9rZXl3b3JkPjxrZXl3b3JkPipFYm9sYXZpcnVzL2dlbmV0aWNzPC9rZXl3b3Jk
PjxrZXl3b3JkPipSaGFiZG92aXJpZGFlL2dlbmV0aWNzPC9rZXl3b3JkPjxrZXl3b3JkPlBoeWxv
Z2VueTwva2V5d29yZD48a2V5d29yZD4qTWFyYnVyZ3ZpcnVzPC9rZXl3b3JkPjxrZXl3b3JkPkdl
bm9tZSwgVmlyYWw8L2tleXdvcmQ+PGtleXdvcmQ+VmlydXMgUmVwbGljYXRpb248L2tleXdvcmQ+
PGtleXdvcmQ+TWFtbWFscy9nZW5ldGljczwva2V5d29yZD48a2V5d29yZD5FYm9sYTwva2V5d29y
ZD48a2V5d29yZD5GaWxvdmlyaWRhZTwva2V5d29yZD48a2V5d29yZD5JQ1RWIFJlcG9ydDwva2V5
d29yZD48a2V5d29yZD5NYXJidXJnIHZpcnVzPC9rZXl3b3JkPjxrZXl3b3JkPmZpbG92aXJpZDwv
a2V5d29yZD48a2V5d29yZD5maWxvdmlydXM8L2tleXdvcmQ+PGtleXdvcmQ+b3J0aG9lYm9sYXZp
cnVzPC9rZXl3b3JkPjxrZXl3b3JkPm9ydGhvbWFyYnVyZ3ZpcnVzPC9rZXl3b3JkPjxrZXl3b3Jk
PnRheG9ub215PC9rZXl3b3JkPjwva2V5d29yZHM+PGRhdGVzPjx5ZWFyPjIwMjQ8L3llYXI+PHB1
Yi1kYXRlcz48ZGF0ZT5GZWI8L2RhdGU+PC9wdWItZGF0ZXM+PC9kYXRlcz48aXNibj4wMDIyLTEz
MTcgKFByaW50KSYjeEQ7MDAyMi0xMzE3PC9pc2JuPjxhY2Nlc3Npb24tbnVtPjM4MzA1Nzc1PC9h
Y2Nlc3Npb24tbnVtPjx1cmxzPjwvdXJscz48Y3VzdG9tMT5UaGUgYXV0aG9ycyBkZWNsYXJlIHRo
YXQgdGhlcmUgYXJlIG5vIGNvbmZsaWN0cyBvZiBpbnRlcmVzdC48L2N1c3RvbTE+PGN1c3RvbTI+
UE1DMTExNDU4NzU8L2N1c3RvbTI+PGVsZWN0cm9uaWMtcmVzb3VyY2UtbnVtPjEwLjEwOTkvamd2
LjAuMDAxOTU1PC9lbGVjdHJvbmljLXJlc291cmNlLW51bT48cmVtb3RlLWRhdGFiYXNlLXByb3Zp
ZGVyPk5MTTwvcmVtb3RlLWRhdGFiYXNlLXByb3ZpZGVyPjxsYW5ndWFnZT5lbmc8L2xhbmd1YWdl
PjwvcmVjb3JkPjwvQ2l0ZT48L0VuZE5vdGU+
</w:fldData>
              </w:fldChar>
            </w:r>
            <w:r w:rsidR="00431FEE">
              <w:rPr>
                <w:rFonts w:ascii="Aptos" w:hAnsi="Aptos" w:cs="Arial"/>
                <w:sz w:val="20"/>
                <w:szCs w:val="20"/>
              </w:rPr>
              <w:instrText xml:space="preserve"> ADDIN EN.CITE </w:instrText>
            </w:r>
            <w:r w:rsidR="00431FEE">
              <w:rPr>
                <w:rFonts w:ascii="Aptos" w:hAnsi="Aptos" w:cs="Arial"/>
                <w:sz w:val="20"/>
                <w:szCs w:val="20"/>
              </w:rPr>
              <w:fldChar w:fldCharType="begin">
                <w:fldData xml:space="preserve">PEVuZE5vdGU+PENpdGU+PEF1dGhvcj5CaWVkZW5rb3BmPC9BdXRob3I+PFllYXI+MjAyNDwvWWVh
cj48UmVjTnVtPjI8L1JlY051bT48RGlzcGxheVRleHQ+KDMpPC9EaXNwbGF5VGV4dD48cmVjb3Jk
PjxyZWMtbnVtYmVyPjI8L3JlYy1udW1iZXI+PGZvcmVpZ24ta2V5cz48a2V5IGFwcD0iRU4iIGRi
LWlkPSI1dHphZDl0OW4wend0bWVlMGY2NTJ4Zm90ZnMweHdyeHd3c3AiIHRpbWVzdGFtcD0iMTcx
OTI0OTA5NCI+Mjwva2V5PjwvZm9yZWlnbi1rZXlzPjxyZWYtdHlwZSBuYW1lPSJKb3VybmFsIEFy
dGljbGUiPjE3PC9yZWYtdHlwZT48Y29udHJpYnV0b3JzPjxhdXRob3JzPjxhdXRob3I+QmllZGVu
a29wZiwgTi48L2F1dGhvcj48YXV0aG9yPkJ1a3JleWV2LCBBLjwvYXV0aG9yPjxhdXRob3I+Q2hh
bmRyYW4sIEsuPC9hdXRob3I+PGF1dGhvcj5EaSBQYW9sYSwgTi48L2F1dGhvcj48YXV0aG9yPkZv
cm1lbnR5LCBQLiBCLiBILjwvYXV0aG9yPjxhdXRob3I+R3JpZmZpdGhzLCBBLjwvYXV0aG9yPjxh
dXRob3I+SHVtZSwgQS4gSi48L2F1dGhvcj48YXV0aG9yPk3DvGhsYmVyZ2VyLCBFLjwvYXV0aG9y
PjxhdXRob3I+TmV0ZXNvdiwgUy4gVi48L2F1dGhvcj48YXV0aG9yPlBhbGFjaW9zLCBHLjwvYXV0
aG9yPjxhdXRob3I+PHN0eWxlIGZhY2U9Im5vcm1hbCIgZm9udD0iZGVmYXVsdCIgc2l6ZT0iMTAw
JSI+UGF3PC9zdHlsZT48c3R5bGUgZmFjZT0ibm9ybWFsIiBmb250PSJkZWZhdWx0IiBjaGFyc2V0
PSIyMzgiIHNpemU9IjEwMCUiPsSZc2thLCBKLiBULjwvc3R5bGU+PC9hdXRob3I+PGF1dGhvcj48
c3R5bGUgZmFjZT0ibm9ybWFsIiBmb250PSJkZWZhdWx0IiBjaGFyc2V0PSIyMzgiIHNpemU9IjEw
MCUiPlNtaXRoZXIsIFMuPC9zdHlsZT48L2F1dGhvcj48YXV0aG9yPjxzdHlsZSBmYWNlPSJub3Jt
YWwiIGZvbnQ9ImRlZmF1bHQiIGNoYXJzZXQ9IjIzOCIgc2l6ZT0iMTAwJSI+VGFrYWRhLCBBLjwv
c3R5bGU+PC9hdXRob3I+PGF1dGhvcj48c3R5bGUgZmFjZT0ibm9ybWFsIiBmb250PSJkZWZhdWx0
IiBjaGFyc2V0PSIyMzgiIHNpemU9IjEwMCUiPldhaGwsIFYuPC9zdHlsZT48L2F1dGhvcj48YXV0
aG9yPjxzdHlsZSBmYWNlPSJub3JtYWwiIGZvbnQ9ImRlZmF1bHQiIGNoYXJzZXQ9IjIzOCIgc2l6
ZT0iMTAwJSI+S3VobiwgSi4gSC48L3N0eWxlPjwvYXV0aG9yPjwvYXV0aG9ycz48L2NvbnRyaWJ1
dG9ycz48YXV0aC1hZGRyZXNzPlBoaWxpcHBzLVVuaXZlcnNpdHkgTWFyYnVyZywgTWFyYnVyZywg
R2VybWFueS4mI3hEO1RoZSBVbml2ZXJzaXR5IG9mIFRleGFzIE1lZGljYWwgQnJhbmNoIGF0IEdh
bHZlc3RvbiwgR2FsdmVzdG9uLCBUWCwgVVNBLiYjeEQ7QWxiZXJ0IEVpbnN0ZWluIENvbGxlZ2Ug
b2YgTWVkaWNpbmUsIE5ldyBZb3JrLCBVU0EuJiN4RDtVbml0ZWQgU3RhdGVzIEFybXkgTWVkaWNh
bCBSZXNlYXJjaCBJbnN0aXR1dGUgb2YgSW5mZWN0aW91cyBEaXNlYXNlcywgRm9ydCBEZXRyaWNr
LCBGcmVkZXJpY2ssIE1ELCBVU0EuJiN4RDtXb3JsZCBIZWFsdGggT3JnYW5pemF0aW9uLCBHZW5l
dmEsIFN3aXR6ZXJsYW5kLiYjeEQ7Q2hvYmFuaWFuIGFuZCBBdmVkaXNpYW4gU2Nob29sIG9mIE1l
ZGljaW5lLCBCb3N0b24gVW5pdmVyc2l0eSwgQm9zdG9uLCBNQSwgVVNBLiYjeEQ7Tm92b3NpYmly
c2sgU3RhdGUgVW5pdmVyc2l0eSwgTm92b3NpYmlyc2ssIFJ1c3NpYS4mI3hEO0RlcGFydG1lbnQg
b2YgTWljcm9iaW9sb2d5LCBJY2FobiBTY2hvb2wgb2YgTWVkaWNpbmUgYXQgTW91bnQgU2luYWks
IE5ldyBZb3JrLCBOWSwgVVNBLiYjeEQ7TmF0aW9uYWwgSW5zdGl0dXRlIGZvciBDb21tdW5pY2Fi
bGUgRGlzZWFzZXMgb2YgdGhlIE5hdGlvbmFsIEhlYWx0aCBMYWJvcmF0b3J5IFNlcnZpY2UsIFNh
bmRyaW5naGFtLUpvaGFubmVzYnVyZywgR2F1dGVuZywgU291dGggQWZyaWNhLiYjeEQ7RHN0bCwg
UG9ydG9uIERvd24sIFdpbHRzaGlyZSwgVUsuJiN4RDtJbnRlcm5hdGlvbmFsIEluc3RpdHV0ZSBm
b3IgWm9vbm9zaXMgQ29udHJvbCwgSG9ra2FpZG8gVW5pdmVyc2l0eSwgU2FwcG9ybywgSmFwYW4u
JiN4RDtOYXRpb25hbCBCaW9kZWZlbnNlIEFuYWx5c2lzIGFuZCBDb3VudGVybWVhc3VyZXMgQ2Vu
dGVyLCBGb3J0IERldHJpY2ssIEZyZWRlcmljaywgTUQsIFVTQS4mI3hEO0ludGVncmF0ZWQgUmVz
ZWFyY2ggRmFjaWxpdHkgYXQgRm9ydCBEZXRyaWNrLCBOYXRpb25hbCBJbnN0aXR1dGVzIG9mIEhl
YWx0aCwgRm9ydCBEZXRyaWNrLCBGcmVkZXJpY2ssIE1hcnlsYW5kLCBVU0EuPC9hdXRoLWFkZHJl
c3M+PHRpdGxlcz48dGl0bGU+PHN0eWxlIGZhY2U9Im5vcm1hbCIgZm9udD0iZGVmYXVsdCIgc2l6
ZT0iMTAwJSI+SUNUViB2aXJ1cyB0YXhvbm9teSBwcm9maWxlOiA8L3N0eWxlPjxzdHlsZSBmYWNl
PSJpdGFsaWMiIGZvbnQ9ImRlZmF1bHQiIHNpemU9IjEwMCUiPkZpbG92aXJpZGFlIDwvc3R5bGU+
PHN0eWxlIGZhY2U9Im5vcm1hbCIgZm9udD0iZGVmYXVsdCIgc2l6ZT0iMTAwJSI+MjAyNDwvc3R5
bGU+PC90aXRsZT48c2Vjb25kYXJ5LXRpdGxlPkogR2VuIFZpcm9sPC9zZWNvbmRhcnktdGl0bGU+
PC90aXRsZXM+PHBlcmlvZGljYWw+PGZ1bGwtdGl0bGU+SiBHZW4gVmlyb2w8L2Z1bGwtdGl0bGU+
PC9wZXJpb2RpY2FsPjxwYWdlcz4wMDE5NTU8L3BhZ2VzPjx2b2x1bWU+MTA1PC92b2x1bWU+PG51
bWJlcj4yPC9udW1iZXI+PGtleXdvcmRzPjxrZXl3b3JkPkFuaW1hbHM8L2tleXdvcmQ+PGtleXdv
cmQ+SHVtYW5zPC9rZXl3b3JkPjxrZXl3b3JkPipFYm9sYXZpcnVzL2dlbmV0aWNzPC9rZXl3b3Jk
PjxrZXl3b3JkPipSaGFiZG92aXJpZGFlL2dlbmV0aWNzPC9rZXl3b3JkPjxrZXl3b3JkPlBoeWxv
Z2VueTwva2V5d29yZD48a2V5d29yZD4qTWFyYnVyZ3ZpcnVzPC9rZXl3b3JkPjxrZXl3b3JkPkdl
bm9tZSwgVmlyYWw8L2tleXdvcmQ+PGtleXdvcmQ+VmlydXMgUmVwbGljYXRpb248L2tleXdvcmQ+
PGtleXdvcmQ+TWFtbWFscy9nZW5ldGljczwva2V5d29yZD48a2V5d29yZD5FYm9sYTwva2V5d29y
ZD48a2V5d29yZD5GaWxvdmlyaWRhZTwva2V5d29yZD48a2V5d29yZD5JQ1RWIFJlcG9ydDwva2V5
d29yZD48a2V5d29yZD5NYXJidXJnIHZpcnVzPC9rZXl3b3JkPjxrZXl3b3JkPmZpbG92aXJpZDwv
a2V5d29yZD48a2V5d29yZD5maWxvdmlydXM8L2tleXdvcmQ+PGtleXdvcmQ+b3J0aG9lYm9sYXZp
cnVzPC9rZXl3b3JkPjxrZXl3b3JkPm9ydGhvbWFyYnVyZ3ZpcnVzPC9rZXl3b3JkPjxrZXl3b3Jk
PnRheG9ub215PC9rZXl3b3JkPjwva2V5d29yZHM+PGRhdGVzPjx5ZWFyPjIwMjQ8L3llYXI+PHB1
Yi1kYXRlcz48ZGF0ZT5GZWI8L2RhdGU+PC9wdWItZGF0ZXM+PC9kYXRlcz48aXNibj4wMDIyLTEz
MTcgKFByaW50KSYjeEQ7MDAyMi0xMzE3PC9pc2JuPjxhY2Nlc3Npb24tbnVtPjM4MzA1Nzc1PC9h
Y2Nlc3Npb24tbnVtPjx1cmxzPjwvdXJscz48Y3VzdG9tMT5UaGUgYXV0aG9ycyBkZWNsYXJlIHRo
YXQgdGhlcmUgYXJlIG5vIGNvbmZsaWN0cyBvZiBpbnRlcmVzdC48L2N1c3RvbTE+PGN1c3RvbTI+
UE1DMTExNDU4NzU8L2N1c3RvbTI+PGVsZWN0cm9uaWMtcmVzb3VyY2UtbnVtPjEwLjEwOTkvamd2
LjAuMDAxOTU1PC9lbGVjdHJvbmljLXJlc291cmNlLW51bT48cmVtb3RlLWRhdGFiYXNlLXByb3Zp
ZGVyPk5MTTwvcmVtb3RlLWRhdGFiYXNlLXByb3ZpZGVyPjxsYW5ndWFnZT5lbmc8L2xhbmd1YWdl
PjwvcmVjb3JkPjwvQ2l0ZT48L0VuZE5vdGU+
</w:fldData>
              </w:fldChar>
            </w:r>
            <w:r w:rsidR="00431FEE">
              <w:rPr>
                <w:rFonts w:ascii="Aptos" w:hAnsi="Aptos" w:cs="Arial"/>
                <w:sz w:val="20"/>
                <w:szCs w:val="20"/>
              </w:rPr>
              <w:instrText xml:space="preserve"> ADDIN EN.CITE.DATA </w:instrText>
            </w:r>
            <w:r w:rsidR="00431FEE">
              <w:rPr>
                <w:rFonts w:ascii="Aptos" w:hAnsi="Aptos" w:cs="Arial"/>
                <w:sz w:val="20"/>
                <w:szCs w:val="20"/>
              </w:rPr>
            </w:r>
            <w:r w:rsidR="00431FEE">
              <w:rPr>
                <w:rFonts w:ascii="Aptos" w:hAnsi="Aptos" w:cs="Arial"/>
                <w:sz w:val="20"/>
                <w:szCs w:val="20"/>
              </w:rPr>
              <w:fldChar w:fldCharType="end"/>
            </w:r>
            <w:r>
              <w:rPr>
                <w:rFonts w:ascii="Aptos" w:hAnsi="Aptos" w:cs="Arial"/>
                <w:sz w:val="20"/>
                <w:szCs w:val="20"/>
              </w:rPr>
            </w:r>
            <w:r>
              <w:rPr>
                <w:rFonts w:ascii="Aptos" w:hAnsi="Aptos" w:cs="Arial"/>
                <w:sz w:val="20"/>
                <w:szCs w:val="20"/>
              </w:rPr>
              <w:fldChar w:fldCharType="separate"/>
            </w:r>
            <w:r w:rsidR="00431FEE">
              <w:rPr>
                <w:rFonts w:ascii="Aptos" w:hAnsi="Aptos" w:cs="Arial"/>
                <w:noProof/>
                <w:sz w:val="20"/>
                <w:szCs w:val="20"/>
              </w:rPr>
              <w:t>(</w:t>
            </w:r>
            <w:hyperlink w:anchor="_ENREF_3" w:tooltip="Biedenkopf, 2024 #2" w:history="1">
              <w:r w:rsidR="00431FEE" w:rsidRPr="00431FEE">
                <w:rPr>
                  <w:rStyle w:val="Hyperlink"/>
                </w:rPr>
                <w:t>3</w:t>
              </w:r>
            </w:hyperlink>
            <w:r w:rsidR="00431FEE">
              <w:rPr>
                <w:rFonts w:ascii="Aptos" w:hAnsi="Aptos" w:cs="Arial"/>
                <w:noProof/>
                <w:sz w:val="20"/>
                <w:szCs w:val="20"/>
              </w:rPr>
              <w:t>)</w:t>
            </w:r>
            <w:r>
              <w:rPr>
                <w:rFonts w:ascii="Aptos" w:hAnsi="Aptos" w:cs="Arial"/>
                <w:sz w:val="20"/>
                <w:szCs w:val="20"/>
              </w:rPr>
              <w:fldChar w:fldCharType="end"/>
            </w:r>
            <w:r w:rsidR="00FF7156">
              <w:rPr>
                <w:rFonts w:ascii="Aptos" w:hAnsi="Aptos" w:cs="Arial"/>
                <w:sz w:val="20"/>
                <w:szCs w:val="20"/>
              </w:rPr>
              <w:t xml:space="preserve">. Unfortunately, PASC </w:t>
            </w:r>
            <w:r w:rsidR="00431FEE">
              <w:rPr>
                <w:rFonts w:ascii="Aptos" w:hAnsi="Aptos" w:cs="Arial"/>
                <w:sz w:val="20"/>
                <w:szCs w:val="20"/>
              </w:rPr>
              <w:t>is no longer supported by NCBI</w:t>
            </w:r>
            <w:r w:rsidR="00FF7156">
              <w:rPr>
                <w:rFonts w:ascii="Aptos" w:hAnsi="Aptos" w:cs="Arial"/>
                <w:sz w:val="20"/>
                <w:szCs w:val="20"/>
              </w:rPr>
              <w:t>.</w:t>
            </w:r>
          </w:p>
          <w:p w14:paraId="124D936D" w14:textId="77777777" w:rsidR="00B80D35" w:rsidRDefault="00B80D35" w:rsidP="00DD58AA">
            <w:pPr>
              <w:rPr>
                <w:rFonts w:ascii="Aptos" w:hAnsi="Aptos" w:cs="Arial"/>
                <w:sz w:val="20"/>
                <w:szCs w:val="20"/>
              </w:rPr>
            </w:pPr>
          </w:p>
          <w:p w14:paraId="0E7A3F2A" w14:textId="24CD73E6" w:rsidR="00B80D35" w:rsidRDefault="00FF7156" w:rsidP="00DD58AA">
            <w:pPr>
              <w:rPr>
                <w:rFonts w:ascii="Aptos" w:hAnsi="Aptos" w:cs="Arial"/>
                <w:sz w:val="20"/>
                <w:szCs w:val="20"/>
              </w:rPr>
            </w:pPr>
            <w:r>
              <w:rPr>
                <w:rFonts w:ascii="Aptos" w:hAnsi="Aptos" w:cs="Arial"/>
                <w:sz w:val="20"/>
                <w:szCs w:val="20"/>
              </w:rPr>
              <w:t xml:space="preserve">The developers of PASC replaced the tool with an improved tool, </w:t>
            </w:r>
            <w:proofErr w:type="spellStart"/>
            <w:r w:rsidR="00431FEE" w:rsidRPr="00431FEE">
              <w:rPr>
                <w:rFonts w:ascii="Aptos" w:hAnsi="Aptos" w:cs="Arial"/>
                <w:sz w:val="20"/>
                <w:szCs w:val="20"/>
              </w:rPr>
              <w:t>VIrus</w:t>
            </w:r>
            <w:proofErr w:type="spellEnd"/>
            <w:r w:rsidR="00431FEE" w:rsidRPr="00431FEE">
              <w:rPr>
                <w:rFonts w:ascii="Aptos" w:hAnsi="Aptos" w:cs="Arial"/>
                <w:sz w:val="20"/>
                <w:szCs w:val="20"/>
              </w:rPr>
              <w:t xml:space="preserve"> Sequence-based Taxonomy Assignment</w:t>
            </w:r>
            <w:r w:rsidR="00431FEE">
              <w:rPr>
                <w:rFonts w:ascii="Aptos" w:hAnsi="Aptos" w:cs="Arial"/>
                <w:sz w:val="20"/>
                <w:szCs w:val="20"/>
              </w:rPr>
              <w:t xml:space="preserve"> (</w:t>
            </w:r>
            <w:r w:rsidRPr="00FF7156">
              <w:rPr>
                <w:rFonts w:ascii="Aptos" w:hAnsi="Aptos" w:cs="Arial"/>
                <w:sz w:val="20"/>
                <w:szCs w:val="20"/>
              </w:rPr>
              <w:t>VISTA</w:t>
            </w:r>
            <w:r w:rsidR="00431FEE">
              <w:rPr>
                <w:rFonts w:ascii="Aptos" w:hAnsi="Aptos" w:cs="Arial"/>
                <w:sz w:val="20"/>
                <w:szCs w:val="20"/>
              </w:rPr>
              <w:t xml:space="preserve">; </w:t>
            </w:r>
            <w:hyperlink r:id="rId9" w:history="1">
              <w:r w:rsidRPr="00405749">
                <w:rPr>
                  <w:rStyle w:val="Hyperlink"/>
                  <w:rFonts w:ascii="Aptos" w:hAnsi="Aptos" w:cs="Arial"/>
                  <w:sz w:val="20"/>
                  <w:szCs w:val="20"/>
                </w:rPr>
                <w:t>https://ngdc.cncb.ac.cn/vista</w:t>
              </w:r>
            </w:hyperlink>
            <w:r w:rsidRPr="00FF7156">
              <w:rPr>
                <w:rFonts w:ascii="Aptos" w:hAnsi="Aptos" w:cs="Arial"/>
                <w:sz w:val="20"/>
                <w:szCs w:val="20"/>
              </w:rPr>
              <w:t>)</w:t>
            </w:r>
            <w:r>
              <w:rPr>
                <w:rFonts w:ascii="Aptos" w:hAnsi="Aptos" w:cs="Arial"/>
                <w:sz w:val="20"/>
                <w:szCs w:val="20"/>
              </w:rPr>
              <w:t xml:space="preserve">. </w:t>
            </w:r>
            <w:r w:rsidR="002772AD" w:rsidRPr="002772AD">
              <w:rPr>
                <w:rFonts w:ascii="Aptos" w:hAnsi="Aptos" w:cs="Arial"/>
                <w:sz w:val="20"/>
                <w:szCs w:val="20"/>
              </w:rPr>
              <w:t>VISTA</w:t>
            </w:r>
            <w:r w:rsidR="00507DF5">
              <w:rPr>
                <w:rFonts w:ascii="Aptos" w:hAnsi="Aptos" w:cs="Arial"/>
                <w:sz w:val="20"/>
                <w:szCs w:val="20"/>
              </w:rPr>
              <w:t xml:space="preserve"> </w:t>
            </w:r>
            <w:r w:rsidR="00352B72">
              <w:rPr>
                <w:rFonts w:ascii="Aptos" w:hAnsi="Aptos" w:cs="Arial"/>
                <w:sz w:val="20"/>
                <w:szCs w:val="20"/>
              </w:rPr>
              <w:t>uses</w:t>
            </w:r>
            <w:r w:rsidR="00352B72" w:rsidRPr="002772AD">
              <w:rPr>
                <w:rFonts w:ascii="Aptos" w:hAnsi="Aptos" w:cs="Arial"/>
                <w:sz w:val="20"/>
                <w:szCs w:val="20"/>
              </w:rPr>
              <w:t xml:space="preserve"> </w:t>
            </w:r>
            <w:r w:rsidR="002772AD" w:rsidRPr="002772AD">
              <w:rPr>
                <w:rFonts w:ascii="Aptos" w:hAnsi="Aptos" w:cs="Arial"/>
                <w:sz w:val="20"/>
                <w:szCs w:val="20"/>
              </w:rPr>
              <w:t>a novel pairwise sequence comparison system that integrates alignment-free methods with machine learning techniques to automate virus taxonomy</w:t>
            </w:r>
            <w:r w:rsidR="00507DF5">
              <w:rPr>
                <w:rFonts w:ascii="Aptos" w:hAnsi="Aptos" w:cs="Arial"/>
                <w:sz w:val="20"/>
                <w:szCs w:val="20"/>
              </w:rPr>
              <w:t xml:space="preserve">, </w:t>
            </w:r>
            <w:r w:rsidR="00507DF5" w:rsidRPr="00507DF5">
              <w:rPr>
                <w:rFonts w:ascii="Aptos" w:hAnsi="Aptos" w:cs="Arial"/>
                <w:sz w:val="20"/>
                <w:szCs w:val="20"/>
              </w:rPr>
              <w:t>focusing on the analysis of at least coding-complete genomes</w:t>
            </w:r>
            <w:r w:rsidR="002772AD" w:rsidRPr="002772AD">
              <w:rPr>
                <w:rFonts w:ascii="Aptos" w:hAnsi="Aptos" w:cs="Arial"/>
                <w:sz w:val="20"/>
                <w:szCs w:val="20"/>
              </w:rPr>
              <w:t xml:space="preserve">. This system includes a computational framework that automatically identifies demarcation thresholds, allowing for the objective selection of classification criteria across different viral ranks. </w:t>
            </w:r>
            <w:r w:rsidR="00903803" w:rsidRPr="00903803">
              <w:rPr>
                <w:rFonts w:ascii="Aptos" w:hAnsi="Aptos" w:cs="Arial"/>
                <w:sz w:val="20"/>
                <w:szCs w:val="20"/>
              </w:rPr>
              <w:t xml:space="preserve">Unlike PASC, which utilizes manually set, fixed thresholds, VISTA offers superior classification capabilities, faster computational speeds, and is better </w:t>
            </w:r>
            <w:r w:rsidR="00903803" w:rsidRPr="00396C88">
              <w:rPr>
                <w:rFonts w:ascii="Aptos" w:hAnsi="Aptos" w:cs="Arial"/>
                <w:sz w:val="20"/>
                <w:szCs w:val="20"/>
              </w:rPr>
              <w:t>suited for handling large-scale data, enhancing both the efficiency and objectivity of virus classification</w:t>
            </w:r>
            <w:r w:rsidR="00AA51F9" w:rsidRPr="00396C88">
              <w:rPr>
                <w:rFonts w:ascii="Aptos" w:hAnsi="Aptos" w:cs="Arial"/>
                <w:sz w:val="20"/>
                <w:szCs w:val="20"/>
              </w:rPr>
              <w:t>.</w:t>
            </w:r>
          </w:p>
          <w:p w14:paraId="39DF7647" w14:textId="77777777" w:rsidR="00B80D35" w:rsidRDefault="00B80D35" w:rsidP="00DD58AA">
            <w:pPr>
              <w:rPr>
                <w:rFonts w:ascii="Aptos" w:hAnsi="Aptos" w:cs="Arial"/>
                <w:sz w:val="20"/>
                <w:szCs w:val="20"/>
              </w:rPr>
            </w:pPr>
          </w:p>
          <w:p w14:paraId="1BBE2B99" w14:textId="5C0DEB79" w:rsidR="004A7D37" w:rsidRDefault="00FF7156" w:rsidP="00DD58AA">
            <w:pPr>
              <w:rPr>
                <w:rFonts w:ascii="Aptos" w:hAnsi="Aptos" w:cs="Arial"/>
                <w:sz w:val="20"/>
                <w:szCs w:val="20"/>
              </w:rPr>
            </w:pPr>
            <w:r w:rsidRPr="00396C88">
              <w:rPr>
                <w:rFonts w:ascii="Aptos" w:hAnsi="Aptos" w:cs="Arial"/>
                <w:sz w:val="20"/>
                <w:szCs w:val="20"/>
              </w:rPr>
              <w:t xml:space="preserve">Re-analysis of </w:t>
            </w:r>
            <w:proofErr w:type="spellStart"/>
            <w:r w:rsidRPr="00396C88">
              <w:rPr>
                <w:rFonts w:ascii="Aptos" w:hAnsi="Aptos" w:cs="Arial"/>
                <w:sz w:val="20"/>
                <w:szCs w:val="20"/>
              </w:rPr>
              <w:t>filovirid</w:t>
            </w:r>
            <w:proofErr w:type="spellEnd"/>
            <w:r w:rsidRPr="00396C88">
              <w:rPr>
                <w:rFonts w:ascii="Aptos" w:hAnsi="Aptos" w:cs="Arial"/>
                <w:sz w:val="20"/>
                <w:szCs w:val="20"/>
              </w:rPr>
              <w:t xml:space="preserve"> genome sequences with </w:t>
            </w:r>
            <w:r w:rsidR="00431FEE" w:rsidRPr="00396C88">
              <w:rPr>
                <w:rFonts w:ascii="Aptos" w:hAnsi="Aptos" w:cs="Arial"/>
                <w:sz w:val="20"/>
                <w:szCs w:val="20"/>
              </w:rPr>
              <w:t>VISTA</w:t>
            </w:r>
            <w:r w:rsidRPr="00396C88">
              <w:rPr>
                <w:rFonts w:ascii="Aptos" w:hAnsi="Aptos" w:cs="Arial"/>
                <w:sz w:val="20"/>
                <w:szCs w:val="20"/>
              </w:rPr>
              <w:t xml:space="preserve"> (</w:t>
            </w:r>
            <w:hyperlink r:id="rId10" w:history="1">
              <w:r w:rsidRPr="00396C88">
                <w:rPr>
                  <w:rStyle w:val="Hyperlink"/>
                  <w:rFonts w:ascii="Aptos" w:hAnsi="Aptos" w:cs="Arial"/>
                  <w:sz w:val="20"/>
                  <w:szCs w:val="20"/>
                </w:rPr>
                <w:t>https://ngdc.cncb.ac.cn/vista/family_results?family=Filoviridae</w:t>
              </w:r>
            </w:hyperlink>
            <w:r w:rsidRPr="00396C88">
              <w:rPr>
                <w:rFonts w:ascii="Aptos" w:hAnsi="Aptos" w:cs="Arial"/>
                <w:sz w:val="20"/>
                <w:szCs w:val="20"/>
              </w:rPr>
              <w:t xml:space="preserve">) confirmed the current </w:t>
            </w:r>
            <w:r w:rsidRPr="00396C88">
              <w:rPr>
                <w:rFonts w:ascii="Aptos" w:hAnsi="Aptos" w:cs="Arial"/>
                <w:i/>
                <w:iCs/>
                <w:sz w:val="20"/>
                <w:szCs w:val="20"/>
              </w:rPr>
              <w:t>Filoviridae</w:t>
            </w:r>
            <w:r w:rsidRPr="00396C88">
              <w:rPr>
                <w:rFonts w:ascii="Aptos" w:hAnsi="Aptos" w:cs="Arial"/>
                <w:sz w:val="20"/>
                <w:szCs w:val="20"/>
              </w:rPr>
              <w:t xml:space="preserve"> </w:t>
            </w:r>
            <w:r w:rsidR="00B80D35">
              <w:rPr>
                <w:rFonts w:ascii="Aptos" w:hAnsi="Aptos" w:cs="Arial"/>
                <w:sz w:val="20"/>
                <w:szCs w:val="20"/>
              </w:rPr>
              <w:t>t</w:t>
            </w:r>
            <w:r w:rsidRPr="00396C88">
              <w:rPr>
                <w:rFonts w:ascii="Aptos" w:hAnsi="Aptos" w:cs="Arial"/>
                <w:sz w:val="20"/>
                <w:szCs w:val="20"/>
              </w:rPr>
              <w:t>axonomy originally established with PASC</w:t>
            </w:r>
            <w:r w:rsidR="004A7D37">
              <w:rPr>
                <w:rFonts w:ascii="Aptos" w:hAnsi="Aptos" w:cs="Arial"/>
                <w:sz w:val="20"/>
                <w:szCs w:val="20"/>
              </w:rPr>
              <w:t xml:space="preserve">, i.e., all currently established nine genera and their included 16 species are “re-established” in the VISTA analysis with the exception of one: based on VISTA, </w:t>
            </w:r>
            <w:proofErr w:type="spellStart"/>
            <w:r w:rsidR="004A7D37">
              <w:rPr>
                <w:rFonts w:ascii="Aptos" w:hAnsi="Aptos" w:cs="Arial"/>
                <w:sz w:val="20"/>
                <w:szCs w:val="20"/>
              </w:rPr>
              <w:t>Fiwi</w:t>
            </w:r>
            <w:proofErr w:type="spellEnd"/>
            <w:r w:rsidR="004A7D37">
              <w:rPr>
                <w:rFonts w:ascii="Aptos" w:hAnsi="Aptos" w:cs="Arial"/>
                <w:sz w:val="20"/>
                <w:szCs w:val="20"/>
              </w:rPr>
              <w:t xml:space="preserve"> virus, currently assigned to species  </w:t>
            </w:r>
            <w:proofErr w:type="spellStart"/>
            <w:r w:rsidR="004A7D37" w:rsidRPr="00B80D35">
              <w:rPr>
                <w:rFonts w:ascii="Aptos" w:hAnsi="Aptos" w:cs="Arial"/>
                <w:i/>
                <w:iCs/>
                <w:sz w:val="20"/>
                <w:szCs w:val="20"/>
              </w:rPr>
              <w:t>Thamnovirus</w:t>
            </w:r>
            <w:proofErr w:type="spellEnd"/>
            <w:r w:rsidR="004A7D37" w:rsidRPr="00B80D35">
              <w:rPr>
                <w:rFonts w:ascii="Aptos" w:hAnsi="Aptos" w:cs="Arial"/>
                <w:i/>
                <w:iCs/>
                <w:sz w:val="20"/>
                <w:szCs w:val="20"/>
              </w:rPr>
              <w:t xml:space="preserve"> </w:t>
            </w:r>
            <w:proofErr w:type="spellStart"/>
            <w:r w:rsidR="004A7D37" w:rsidRPr="00B80D35">
              <w:rPr>
                <w:rFonts w:ascii="Aptos" w:hAnsi="Aptos" w:cs="Arial"/>
                <w:i/>
                <w:iCs/>
                <w:sz w:val="20"/>
                <w:szCs w:val="20"/>
              </w:rPr>
              <w:t>percae</w:t>
            </w:r>
            <w:proofErr w:type="spellEnd"/>
            <w:r w:rsidR="004A7D37">
              <w:rPr>
                <w:rFonts w:ascii="Aptos" w:hAnsi="Aptos" w:cs="Arial"/>
                <w:sz w:val="20"/>
                <w:szCs w:val="20"/>
              </w:rPr>
              <w:t xml:space="preserve">, </w:t>
            </w:r>
            <w:r w:rsidR="00B80D35">
              <w:rPr>
                <w:rFonts w:ascii="Aptos" w:hAnsi="Aptos" w:cs="Arial"/>
                <w:sz w:val="20"/>
                <w:szCs w:val="20"/>
              </w:rPr>
              <w:t xml:space="preserve">would possibly represent a novel genus (Figure 1). However, the divergence of </w:t>
            </w:r>
            <w:proofErr w:type="spellStart"/>
            <w:r w:rsidR="00B80D35">
              <w:rPr>
                <w:rFonts w:ascii="Aptos" w:hAnsi="Aptos" w:cs="Arial"/>
                <w:sz w:val="20"/>
                <w:szCs w:val="20"/>
              </w:rPr>
              <w:t>Fiwi</w:t>
            </w:r>
            <w:proofErr w:type="spellEnd"/>
            <w:r w:rsidR="00B80D35">
              <w:rPr>
                <w:rFonts w:ascii="Aptos" w:hAnsi="Aptos" w:cs="Arial"/>
                <w:sz w:val="20"/>
                <w:szCs w:val="20"/>
              </w:rPr>
              <w:t xml:space="preserve"> virus from other </w:t>
            </w:r>
            <w:proofErr w:type="spellStart"/>
            <w:r w:rsidR="00B80D35">
              <w:rPr>
                <w:rFonts w:ascii="Aptos" w:hAnsi="Aptos" w:cs="Arial"/>
                <w:sz w:val="20"/>
                <w:szCs w:val="20"/>
              </w:rPr>
              <w:t>thamnoviruses</w:t>
            </w:r>
            <w:proofErr w:type="spellEnd"/>
            <w:r w:rsidR="00B80D35">
              <w:rPr>
                <w:rFonts w:ascii="Aptos" w:hAnsi="Aptos" w:cs="Arial"/>
                <w:sz w:val="20"/>
                <w:szCs w:val="20"/>
              </w:rPr>
              <w:t xml:space="preserve"> is minimal even in this analysis and the analysis is likely skewed as the two other viruses in the genus, </w:t>
            </w:r>
            <w:proofErr w:type="spellStart"/>
            <w:r w:rsidR="00B80D35" w:rsidRPr="00B80D35">
              <w:rPr>
                <w:rFonts w:ascii="Aptos" w:hAnsi="Aptos" w:cs="Arial"/>
                <w:sz w:val="20"/>
                <w:szCs w:val="20"/>
              </w:rPr>
              <w:t>Huángjiāo</w:t>
            </w:r>
            <w:proofErr w:type="spellEnd"/>
            <w:r w:rsidR="00B80D35" w:rsidRPr="00B80D35">
              <w:rPr>
                <w:rFonts w:ascii="Aptos" w:hAnsi="Aptos" w:cs="Arial"/>
                <w:sz w:val="20"/>
                <w:szCs w:val="20"/>
              </w:rPr>
              <w:t xml:space="preserve"> virus</w:t>
            </w:r>
            <w:r w:rsidR="00B80D35">
              <w:rPr>
                <w:rFonts w:ascii="Aptos" w:hAnsi="Aptos" w:cs="Arial"/>
                <w:sz w:val="20"/>
                <w:szCs w:val="20"/>
              </w:rPr>
              <w:t xml:space="preserve"> and </w:t>
            </w:r>
            <w:proofErr w:type="spellStart"/>
            <w:r w:rsidR="00B80D35">
              <w:rPr>
                <w:rFonts w:ascii="Aptos" w:hAnsi="Aptos" w:cs="Arial"/>
                <w:sz w:val="20"/>
                <w:szCs w:val="20"/>
              </w:rPr>
              <w:t>Kander</w:t>
            </w:r>
            <w:proofErr w:type="spellEnd"/>
            <w:r w:rsidR="00B80D35">
              <w:rPr>
                <w:rFonts w:ascii="Aptos" w:hAnsi="Aptos" w:cs="Arial"/>
                <w:sz w:val="20"/>
                <w:szCs w:val="20"/>
              </w:rPr>
              <w:t xml:space="preserve"> virus, have previously been classified using incomplete genomes (a partial genome sequence in the case of </w:t>
            </w:r>
            <w:proofErr w:type="spellStart"/>
            <w:r w:rsidR="00B80D35">
              <w:rPr>
                <w:rFonts w:ascii="Aptos" w:hAnsi="Aptos" w:cs="Arial"/>
                <w:sz w:val="20"/>
                <w:szCs w:val="20"/>
              </w:rPr>
              <w:t>Kander</w:t>
            </w:r>
            <w:proofErr w:type="spellEnd"/>
            <w:r w:rsidR="00B80D35">
              <w:rPr>
                <w:rFonts w:ascii="Aptos" w:hAnsi="Aptos" w:cs="Arial"/>
                <w:sz w:val="20"/>
                <w:szCs w:val="20"/>
              </w:rPr>
              <w:t xml:space="preserve"> virus and a coding-complete genome sequence in the case of </w:t>
            </w:r>
            <w:proofErr w:type="spellStart"/>
            <w:r w:rsidR="00B80D35" w:rsidRPr="00B80D35">
              <w:rPr>
                <w:rFonts w:ascii="Aptos" w:hAnsi="Aptos" w:cs="Arial"/>
                <w:sz w:val="20"/>
                <w:szCs w:val="20"/>
              </w:rPr>
              <w:t>Huángjiāo</w:t>
            </w:r>
            <w:proofErr w:type="spellEnd"/>
            <w:r w:rsidR="00B80D35" w:rsidRPr="00B80D35">
              <w:rPr>
                <w:rFonts w:ascii="Aptos" w:hAnsi="Aptos" w:cs="Arial"/>
                <w:sz w:val="20"/>
                <w:szCs w:val="20"/>
              </w:rPr>
              <w:t xml:space="preserve"> virus</w:t>
            </w:r>
            <w:r w:rsidR="00B80D35">
              <w:rPr>
                <w:rFonts w:ascii="Aptos" w:hAnsi="Aptos" w:cs="Arial"/>
                <w:sz w:val="20"/>
                <w:szCs w:val="20"/>
              </w:rPr>
              <w:t xml:space="preserve">). </w:t>
            </w:r>
            <w:r w:rsidR="00B80D35" w:rsidRPr="00B80D35">
              <w:rPr>
                <w:rFonts w:ascii="Aptos" w:hAnsi="Aptos" w:cs="Arial"/>
                <w:sz w:val="20"/>
                <w:szCs w:val="20"/>
              </w:rPr>
              <w:t xml:space="preserve">Since </w:t>
            </w:r>
            <w:r w:rsidR="00B80D35">
              <w:rPr>
                <w:rFonts w:ascii="Aptos" w:hAnsi="Aptos" w:cs="Arial"/>
                <w:sz w:val="20"/>
                <w:szCs w:val="20"/>
              </w:rPr>
              <w:t>VISTA</w:t>
            </w:r>
            <w:r w:rsidR="00B80D35" w:rsidRPr="00B80D35">
              <w:rPr>
                <w:rFonts w:ascii="Aptos" w:hAnsi="Aptos" w:cs="Arial"/>
                <w:sz w:val="20"/>
                <w:szCs w:val="20"/>
              </w:rPr>
              <w:t xml:space="preserve"> is designed for complete viral genomes, </w:t>
            </w:r>
            <w:r w:rsidR="00B80D35">
              <w:rPr>
                <w:rFonts w:ascii="Aptos" w:hAnsi="Aptos" w:cs="Arial"/>
                <w:sz w:val="20"/>
                <w:szCs w:val="20"/>
              </w:rPr>
              <w:t>using</w:t>
            </w:r>
            <w:r w:rsidR="00B80D35" w:rsidRPr="00B80D35">
              <w:rPr>
                <w:rFonts w:ascii="Aptos" w:hAnsi="Aptos" w:cs="Arial"/>
                <w:sz w:val="20"/>
                <w:szCs w:val="20"/>
              </w:rPr>
              <w:t xml:space="preserve"> only partial </w:t>
            </w:r>
            <w:r w:rsidR="00B80D35">
              <w:rPr>
                <w:rFonts w:ascii="Aptos" w:hAnsi="Aptos" w:cs="Arial"/>
                <w:sz w:val="20"/>
                <w:szCs w:val="20"/>
              </w:rPr>
              <w:t>sequences</w:t>
            </w:r>
            <w:r w:rsidR="00B80D35" w:rsidRPr="00B80D35">
              <w:rPr>
                <w:rFonts w:ascii="Aptos" w:hAnsi="Aptos" w:cs="Arial"/>
                <w:sz w:val="20"/>
                <w:szCs w:val="20"/>
              </w:rPr>
              <w:t xml:space="preserve"> weakens </w:t>
            </w:r>
            <w:r w:rsidR="00B80D35">
              <w:rPr>
                <w:rFonts w:ascii="Aptos" w:hAnsi="Aptos" w:cs="Arial"/>
                <w:sz w:val="20"/>
                <w:szCs w:val="20"/>
              </w:rPr>
              <w:t>the</w:t>
            </w:r>
            <w:r w:rsidR="00B80D35" w:rsidRPr="00B80D35">
              <w:rPr>
                <w:rFonts w:ascii="Aptos" w:hAnsi="Aptos" w:cs="Arial"/>
                <w:sz w:val="20"/>
                <w:szCs w:val="20"/>
              </w:rPr>
              <w:t xml:space="preserve"> training model's ability to identify the optimal k-</w:t>
            </w:r>
            <w:proofErr w:type="spellStart"/>
            <w:r w:rsidR="00B80D35" w:rsidRPr="00B80D35">
              <w:rPr>
                <w:rFonts w:ascii="Aptos" w:hAnsi="Aptos" w:cs="Arial"/>
                <w:sz w:val="20"/>
                <w:szCs w:val="20"/>
              </w:rPr>
              <w:t>mer</w:t>
            </w:r>
            <w:proofErr w:type="spellEnd"/>
            <w:r w:rsidR="00B80D35" w:rsidRPr="00B80D35">
              <w:rPr>
                <w:rFonts w:ascii="Aptos" w:hAnsi="Aptos" w:cs="Arial"/>
                <w:sz w:val="20"/>
                <w:szCs w:val="20"/>
              </w:rPr>
              <w:t xml:space="preserve"> features that exhibit the strongest associations among different species</w:t>
            </w:r>
            <w:r w:rsidR="00B80D35">
              <w:rPr>
                <w:rFonts w:ascii="Aptos" w:hAnsi="Aptos" w:cs="Arial"/>
                <w:sz w:val="20"/>
                <w:szCs w:val="20"/>
              </w:rPr>
              <w:t xml:space="preserve">. Thus, this issue will have to be revisited once (more) complete sequences become available for </w:t>
            </w:r>
            <w:proofErr w:type="spellStart"/>
            <w:r w:rsidR="00B80D35" w:rsidRPr="00B80D35">
              <w:rPr>
                <w:rFonts w:ascii="Aptos" w:hAnsi="Aptos" w:cs="Arial"/>
                <w:sz w:val="20"/>
                <w:szCs w:val="20"/>
              </w:rPr>
              <w:t>Huángjiāo</w:t>
            </w:r>
            <w:proofErr w:type="spellEnd"/>
            <w:r w:rsidR="00B80D35" w:rsidRPr="00B80D35">
              <w:rPr>
                <w:rFonts w:ascii="Aptos" w:hAnsi="Aptos" w:cs="Arial"/>
                <w:sz w:val="20"/>
                <w:szCs w:val="20"/>
              </w:rPr>
              <w:t xml:space="preserve"> virus</w:t>
            </w:r>
            <w:r w:rsidR="00B80D35">
              <w:rPr>
                <w:rFonts w:ascii="Aptos" w:hAnsi="Aptos" w:cs="Arial"/>
                <w:sz w:val="20"/>
                <w:szCs w:val="20"/>
              </w:rPr>
              <w:t xml:space="preserve"> and </w:t>
            </w:r>
            <w:proofErr w:type="spellStart"/>
            <w:r w:rsidR="00B80D35">
              <w:rPr>
                <w:rFonts w:ascii="Aptos" w:hAnsi="Aptos" w:cs="Arial"/>
                <w:sz w:val="20"/>
                <w:szCs w:val="20"/>
              </w:rPr>
              <w:t>Kander</w:t>
            </w:r>
            <w:proofErr w:type="spellEnd"/>
            <w:r w:rsidR="00B80D35">
              <w:rPr>
                <w:rFonts w:ascii="Aptos" w:hAnsi="Aptos" w:cs="Arial"/>
                <w:sz w:val="20"/>
                <w:szCs w:val="20"/>
              </w:rPr>
              <w:t xml:space="preserve"> virus.</w:t>
            </w:r>
          </w:p>
          <w:p w14:paraId="265CD382" w14:textId="77777777" w:rsidR="004A7D37" w:rsidRDefault="004A7D37" w:rsidP="00DD58AA">
            <w:pPr>
              <w:rPr>
                <w:rFonts w:ascii="Aptos" w:hAnsi="Aptos" w:cs="Arial"/>
                <w:sz w:val="20"/>
                <w:szCs w:val="20"/>
              </w:rPr>
            </w:pPr>
          </w:p>
          <w:p w14:paraId="79F0111D" w14:textId="7310482E" w:rsidR="00A77B8E" w:rsidRDefault="00B80D35" w:rsidP="00DD58AA">
            <w:pPr>
              <w:rPr>
                <w:rFonts w:ascii="Aptos" w:hAnsi="Aptos" w:cs="Arial"/>
                <w:sz w:val="20"/>
                <w:szCs w:val="20"/>
              </w:rPr>
            </w:pPr>
            <w:r>
              <w:rPr>
                <w:rFonts w:ascii="Aptos" w:hAnsi="Aptos" w:cs="Arial"/>
                <w:sz w:val="20"/>
                <w:szCs w:val="20"/>
              </w:rPr>
              <w:t>VISTA analysis</w:t>
            </w:r>
            <w:r w:rsidR="00FF7156" w:rsidRPr="00396C88">
              <w:rPr>
                <w:rFonts w:ascii="Aptos" w:hAnsi="Aptos" w:cs="Arial"/>
                <w:sz w:val="20"/>
                <w:szCs w:val="20"/>
              </w:rPr>
              <w:t xml:space="preserve"> confidently placed DEHV into a novel species within genus </w:t>
            </w:r>
            <w:proofErr w:type="spellStart"/>
            <w:r w:rsidR="00FF7156" w:rsidRPr="00396C88">
              <w:rPr>
                <w:rFonts w:ascii="Aptos" w:hAnsi="Aptos" w:cs="Arial"/>
                <w:i/>
                <w:iCs/>
                <w:sz w:val="20"/>
                <w:szCs w:val="20"/>
              </w:rPr>
              <w:t>Dianlovirus</w:t>
            </w:r>
            <w:proofErr w:type="spellEnd"/>
            <w:r w:rsidR="00431FEE" w:rsidRPr="00396C88">
              <w:rPr>
                <w:rFonts w:ascii="Aptos" w:hAnsi="Aptos" w:cs="Arial"/>
                <w:sz w:val="20"/>
                <w:szCs w:val="20"/>
              </w:rPr>
              <w:t xml:space="preserve"> (Figure </w:t>
            </w:r>
            <w:r w:rsidR="004A7D37">
              <w:rPr>
                <w:rFonts w:ascii="Aptos" w:hAnsi="Aptos" w:cs="Arial"/>
                <w:sz w:val="20"/>
                <w:szCs w:val="20"/>
              </w:rPr>
              <w:t>2</w:t>
            </w:r>
            <w:r w:rsidR="00431FEE" w:rsidRPr="00396C88">
              <w:rPr>
                <w:rFonts w:ascii="Aptos" w:hAnsi="Aptos" w:cs="Arial"/>
                <w:sz w:val="20"/>
                <w:szCs w:val="20"/>
              </w:rPr>
              <w:t>)</w:t>
            </w:r>
            <w:r w:rsidR="00FF7156" w:rsidRPr="00396C88">
              <w:rPr>
                <w:rFonts w:ascii="Aptos" w:hAnsi="Aptos" w:cs="Arial"/>
                <w:sz w:val="20"/>
                <w:szCs w:val="20"/>
              </w:rPr>
              <w:t xml:space="preserve">. Together with establishment of this new species, we propose to change the PASC-based </w:t>
            </w:r>
            <w:proofErr w:type="spellStart"/>
            <w:r w:rsidR="00FF7156" w:rsidRPr="00396C88">
              <w:rPr>
                <w:rFonts w:ascii="Aptos" w:hAnsi="Aptos" w:cs="Arial"/>
                <w:sz w:val="20"/>
                <w:szCs w:val="20"/>
              </w:rPr>
              <w:t>filovirid</w:t>
            </w:r>
            <w:proofErr w:type="spellEnd"/>
            <w:r w:rsidR="00FF7156" w:rsidRPr="00396C88">
              <w:rPr>
                <w:rFonts w:ascii="Aptos" w:hAnsi="Aptos" w:cs="Arial"/>
                <w:sz w:val="20"/>
                <w:szCs w:val="20"/>
              </w:rPr>
              <w:t xml:space="preserve"> genus and species demarcation criteria to 0.</w:t>
            </w:r>
            <w:r w:rsidR="00396C88" w:rsidRPr="00396C88">
              <w:rPr>
                <w:rFonts w:ascii="Aptos" w:hAnsi="Aptos" w:cs="Arial"/>
                <w:sz w:val="20"/>
                <w:szCs w:val="20"/>
              </w:rPr>
              <w:t>492</w:t>
            </w:r>
            <w:r w:rsidR="00FF7156" w:rsidRPr="00396C88">
              <w:rPr>
                <w:rFonts w:ascii="Aptos" w:hAnsi="Aptos" w:cs="Arial"/>
                <w:sz w:val="20"/>
                <w:szCs w:val="20"/>
              </w:rPr>
              <w:t xml:space="preserve"> and 0.</w:t>
            </w:r>
            <w:r w:rsidR="00396C88" w:rsidRPr="00396C88">
              <w:rPr>
                <w:rFonts w:ascii="Aptos" w:hAnsi="Aptos" w:cs="Arial"/>
                <w:sz w:val="20"/>
                <w:szCs w:val="20"/>
              </w:rPr>
              <w:t>137</w:t>
            </w:r>
            <w:r w:rsidR="00CB4303" w:rsidRPr="00396C88">
              <w:rPr>
                <w:rFonts w:ascii="Aptos" w:hAnsi="Aptos" w:cs="Arial"/>
                <w:sz w:val="20"/>
                <w:szCs w:val="20"/>
              </w:rPr>
              <w:t xml:space="preserve"> in VISTA analysis, respectively.</w:t>
            </w:r>
            <w:r w:rsidR="00FF7156" w:rsidRPr="00396C88">
              <w:rPr>
                <w:rFonts w:ascii="Aptos" w:hAnsi="Aptos" w:cs="Arial"/>
                <w:sz w:val="20"/>
                <w:szCs w:val="20"/>
              </w:rPr>
              <w:t xml:space="preserve"> </w:t>
            </w:r>
            <w:r w:rsidR="001F572A" w:rsidRPr="00396C88">
              <w:rPr>
                <w:rFonts w:ascii="Aptos" w:hAnsi="Aptos" w:cs="Arial"/>
                <w:sz w:val="20"/>
                <w:szCs w:val="20"/>
              </w:rPr>
              <w:t>The demarcation value of 0.492 for genera indicates that sequences with genetic distances greater than this value belong to different genera, reflecting substantial evolutionary differences. Conversely, the 0.137 threshold for species implies that sequences with distances below this value are classified within the same species, while those with distances between 0.137 and 0.492 belong to the same genus but different species</w:t>
            </w:r>
            <w:r w:rsidR="006705C2" w:rsidRPr="00396C88">
              <w:rPr>
                <w:rFonts w:ascii="Aptos" w:hAnsi="Aptos" w:cs="Arial"/>
                <w:sz w:val="20"/>
                <w:szCs w:val="20"/>
              </w:rPr>
              <w:t>.</w:t>
            </w:r>
            <w:r w:rsidR="00FF7156">
              <w:rPr>
                <w:rFonts w:ascii="Aptos" w:hAnsi="Aptos" w:cs="Arial"/>
                <w:sz w:val="20"/>
                <w:szCs w:val="20"/>
              </w:rPr>
              <w:t xml:space="preserve"> </w:t>
            </w:r>
            <w:r w:rsidR="006E7ACD">
              <w:rPr>
                <w:rFonts w:ascii="Aptos" w:hAnsi="Aptos" w:cs="Arial"/>
                <w:sz w:val="20"/>
                <w:szCs w:val="20"/>
              </w:rPr>
              <w:t xml:space="preserve">The VISTA-determined </w:t>
            </w:r>
            <w:r w:rsidR="006E7ACD" w:rsidRPr="006E7ACD">
              <w:rPr>
                <w:rFonts w:ascii="Aptos" w:hAnsi="Aptos" w:cs="Arial"/>
                <w:sz w:val="20"/>
                <w:szCs w:val="20"/>
              </w:rPr>
              <w:t xml:space="preserve">pairwise distances between DEHV and all other </w:t>
            </w:r>
            <w:proofErr w:type="spellStart"/>
            <w:r w:rsidR="006E7ACD">
              <w:rPr>
                <w:rFonts w:ascii="Aptos" w:hAnsi="Aptos" w:cs="Arial"/>
                <w:sz w:val="20"/>
                <w:szCs w:val="20"/>
              </w:rPr>
              <w:t>f</w:t>
            </w:r>
            <w:r w:rsidR="006E7ACD" w:rsidRPr="006E7ACD">
              <w:rPr>
                <w:rFonts w:ascii="Aptos" w:hAnsi="Aptos" w:cs="Arial"/>
                <w:sz w:val="20"/>
                <w:szCs w:val="20"/>
              </w:rPr>
              <w:t>ilovirid</w:t>
            </w:r>
            <w:r w:rsidR="006E7ACD">
              <w:rPr>
                <w:rFonts w:ascii="Aptos" w:hAnsi="Aptos" w:cs="Arial"/>
                <w:sz w:val="20"/>
                <w:szCs w:val="20"/>
              </w:rPr>
              <w:t>s</w:t>
            </w:r>
            <w:proofErr w:type="spellEnd"/>
            <w:r w:rsidR="006E7ACD">
              <w:rPr>
                <w:rFonts w:ascii="Aptos" w:hAnsi="Aptos" w:cs="Arial"/>
                <w:sz w:val="20"/>
                <w:szCs w:val="20"/>
              </w:rPr>
              <w:t xml:space="preserve"> are </w:t>
            </w:r>
            <w:proofErr w:type="spellStart"/>
            <w:r w:rsidR="006E7ACD">
              <w:rPr>
                <w:rFonts w:ascii="Aptos" w:hAnsi="Aptos" w:cs="Arial"/>
                <w:sz w:val="20"/>
                <w:szCs w:val="20"/>
              </w:rPr>
              <w:t>cosubmitted</w:t>
            </w:r>
            <w:proofErr w:type="spellEnd"/>
            <w:r w:rsidR="006E7ACD">
              <w:rPr>
                <w:rFonts w:ascii="Aptos" w:hAnsi="Aptos" w:cs="Arial"/>
                <w:sz w:val="20"/>
                <w:szCs w:val="20"/>
              </w:rPr>
              <w:t xml:space="preserve"> with this proposal in a Supplementary Excel file (</w:t>
            </w:r>
            <w:proofErr w:type="gramStart"/>
            <w:r w:rsidR="006E7ACD" w:rsidRPr="006E7ACD">
              <w:rPr>
                <w:rFonts w:ascii="Aptos" w:hAnsi="Aptos" w:cs="Arial"/>
                <w:sz w:val="20"/>
                <w:szCs w:val="20"/>
              </w:rPr>
              <w:t>2024.007M.</w:t>
            </w:r>
            <w:r w:rsidR="00B74D43">
              <w:rPr>
                <w:rFonts w:ascii="Aptos" w:hAnsi="Aptos" w:cs="Arial"/>
                <w:sz w:val="20"/>
                <w:szCs w:val="20"/>
              </w:rPr>
              <w:t>A</w:t>
            </w:r>
            <w:r w:rsidR="003402F7">
              <w:rPr>
                <w:rFonts w:ascii="Aptos" w:hAnsi="Aptos" w:cs="Arial"/>
                <w:sz w:val="20"/>
                <w:szCs w:val="20"/>
              </w:rPr>
              <w:t>c</w:t>
            </w:r>
            <w:proofErr w:type="gramEnd"/>
            <w:r w:rsidR="006E7ACD" w:rsidRPr="006E7ACD">
              <w:rPr>
                <w:rFonts w:ascii="Aptos" w:hAnsi="Aptos" w:cs="Arial"/>
                <w:sz w:val="20"/>
                <w:szCs w:val="20"/>
              </w:rPr>
              <w:t>.v2.Filoviridae_1nsp Suppl</w:t>
            </w:r>
            <w:r w:rsidR="006E7ACD">
              <w:rPr>
                <w:rFonts w:ascii="Aptos" w:hAnsi="Aptos" w:cs="Arial"/>
                <w:sz w:val="20"/>
                <w:szCs w:val="20"/>
              </w:rPr>
              <w:t>) but can also be downloaded directly from the VISTA webpage.</w:t>
            </w:r>
          </w:p>
          <w:p w14:paraId="6439F55D" w14:textId="45568FAD" w:rsidR="00A77B8E" w:rsidRPr="00BF30E2" w:rsidRDefault="00A77B8E" w:rsidP="00DD58AA">
            <w:pPr>
              <w:rPr>
                <w:rFonts w:ascii="Aptos" w:eastAsia="DengXian" w:hAnsi="Aptos" w:cs="Arial"/>
                <w:color w:val="0000FF"/>
                <w:sz w:val="20"/>
                <w:szCs w:val="20"/>
                <w:lang w:eastAsia="zh-CN"/>
              </w:rPr>
            </w:pPr>
          </w:p>
        </w:tc>
      </w:tr>
    </w:tbl>
    <w:tbl>
      <w:tblPr>
        <w:tblStyle w:val="TableGrid"/>
        <w:tblpPr w:leftFromText="180" w:rightFromText="180" w:vertAnchor="text" w:horzAnchor="margin" w:tblpY="124"/>
        <w:tblW w:w="0" w:type="auto"/>
        <w:tblLook w:val="04A0" w:firstRow="1" w:lastRow="0" w:firstColumn="1" w:lastColumn="0" w:noHBand="0" w:noVBand="1"/>
      </w:tblPr>
      <w:tblGrid>
        <w:gridCol w:w="8926"/>
      </w:tblGrid>
      <w:tr w:rsidR="00E37077" w:rsidRPr="00BE4F5A" w14:paraId="521F1A3A" w14:textId="77777777" w:rsidTr="00683D0C">
        <w:tc>
          <w:tcPr>
            <w:tcW w:w="8926" w:type="dxa"/>
            <w:shd w:val="clear" w:color="auto" w:fill="F2F2F2" w:themeFill="background1" w:themeFillShade="F2"/>
          </w:tcPr>
          <w:p w14:paraId="012DB901" w14:textId="139E0D44" w:rsidR="00E37077" w:rsidRPr="00E37077" w:rsidRDefault="00E37077" w:rsidP="00DD58AA">
            <w:pPr>
              <w:rPr>
                <w:rFonts w:ascii="Aptos" w:hAnsi="Aptos" w:cs="Arial"/>
                <w:b/>
                <w:sz w:val="20"/>
                <w:szCs w:val="20"/>
              </w:rPr>
            </w:pPr>
            <w:r w:rsidRPr="00E37077">
              <w:rPr>
                <w:rFonts w:ascii="Aptos" w:hAnsi="Aptos" w:cs="Arial"/>
                <w:b/>
                <w:sz w:val="20"/>
                <w:szCs w:val="20"/>
              </w:rPr>
              <w:t>References</w:t>
            </w:r>
            <w:r w:rsidR="006C0F51">
              <w:rPr>
                <w:rFonts w:ascii="Aptos" w:hAnsi="Aptos" w:cs="Arial"/>
                <w:b/>
                <w:sz w:val="20"/>
                <w:szCs w:val="20"/>
              </w:rPr>
              <w:t>:</w:t>
            </w:r>
            <w:r w:rsidRPr="00E37077">
              <w:rPr>
                <w:rFonts w:ascii="Aptos" w:hAnsi="Aptos" w:cs="Arial"/>
                <w:b/>
                <w:sz w:val="20"/>
                <w:szCs w:val="20"/>
              </w:rPr>
              <w:t xml:space="preserve">   </w:t>
            </w:r>
          </w:p>
        </w:tc>
      </w:tr>
      <w:tr w:rsidR="00953FFE" w:rsidRPr="00BE4F5A" w14:paraId="142CD23F" w14:textId="77777777" w:rsidTr="00852D43">
        <w:tc>
          <w:tcPr>
            <w:tcW w:w="8926" w:type="dxa"/>
          </w:tcPr>
          <w:p w14:paraId="6568883C" w14:textId="77777777" w:rsidR="00431FEE" w:rsidRPr="00431FEE" w:rsidRDefault="00AC6925" w:rsidP="00431FEE">
            <w:pPr>
              <w:pStyle w:val="EndNoteBibliography"/>
              <w:ind w:left="720" w:hanging="720"/>
            </w:pPr>
            <w:r>
              <w:rPr>
                <w:rFonts w:ascii="Aptos" w:hAnsi="Aptos"/>
                <w:color w:val="0070C0"/>
              </w:rPr>
              <w:fldChar w:fldCharType="begin"/>
            </w:r>
            <w:r>
              <w:rPr>
                <w:rFonts w:ascii="Aptos" w:hAnsi="Aptos"/>
                <w:color w:val="0070C0"/>
              </w:rPr>
              <w:instrText xml:space="preserve"> ADDIN EN.REFLIST </w:instrText>
            </w:r>
            <w:r>
              <w:rPr>
                <w:rFonts w:ascii="Aptos" w:hAnsi="Aptos"/>
                <w:color w:val="0070C0"/>
              </w:rPr>
              <w:fldChar w:fldCharType="separate"/>
            </w:r>
            <w:bookmarkStart w:id="0" w:name="_ENREF_1"/>
            <w:r w:rsidR="00431FEE" w:rsidRPr="00431FEE">
              <w:t>1.</w:t>
            </w:r>
            <w:r w:rsidR="00431FEE" w:rsidRPr="00431FEE">
              <w:tab/>
              <w:t>He B, Hu T, Yan X, Pa Y, Liu Y, Liu Y, Li N, Yu J, Zhang H, Liu Y, Chai J, Sun Y, Mi S, Liu Y, Yi L, Tu Z, Wang Y, Sun S, Feng Y, Zhang W, Zhao H, Duan B, Gong W, Zhang F, Tu C.</w:t>
            </w:r>
            <w:r w:rsidR="00431FEE" w:rsidRPr="00431FEE">
              <w:rPr>
                <w:b/>
              </w:rPr>
              <w:t xml:space="preserve"> </w:t>
            </w:r>
            <w:r w:rsidR="00431FEE" w:rsidRPr="00431FEE">
              <w:t>2024. Isolation, characterization, and circulation sphere of a filovirus in fruit bats. Proc Natl Acad Sci U S A 121:e2313789121.</w:t>
            </w:r>
            <w:bookmarkEnd w:id="0"/>
          </w:p>
          <w:p w14:paraId="76C0B335" w14:textId="77777777" w:rsidR="00431FEE" w:rsidRPr="00431FEE" w:rsidRDefault="00431FEE" w:rsidP="00431FEE">
            <w:pPr>
              <w:pStyle w:val="EndNoteBibliography"/>
              <w:ind w:left="720" w:hanging="720"/>
            </w:pPr>
            <w:bookmarkStart w:id="1" w:name="_ENREF_2"/>
            <w:r w:rsidRPr="00431FEE">
              <w:t>2.</w:t>
            </w:r>
            <w:r w:rsidRPr="00431FEE">
              <w:tab/>
              <w:t>Bào Y, Amarasinghe GK, Basler CF, Bavari S, Bukreyev A, Chandran K, Dolnik O, Dye JM, Ebihara H, Formenty P, Hewson R, Kobinger GP, Leroy EM, Mühlberger E, Netesov SV, Patterson JL, Paweska JT, Smither SJ, Takada A, Towner JS, Volchkov VE, Wahl-Jensen V, Kuhn JH.</w:t>
            </w:r>
            <w:r w:rsidRPr="00431FEE">
              <w:rPr>
                <w:b/>
              </w:rPr>
              <w:t xml:space="preserve"> </w:t>
            </w:r>
            <w:r w:rsidRPr="00431FEE">
              <w:t>2017. Implementation of objective PASC-derived taxon demarcation criteria for official classification of filoviruses. Viruses 9:106.</w:t>
            </w:r>
            <w:bookmarkEnd w:id="1"/>
          </w:p>
          <w:p w14:paraId="461A617F" w14:textId="50C7264D" w:rsidR="00953FFE" w:rsidRPr="00BE4F5A" w:rsidRDefault="00431FEE" w:rsidP="00185ED5">
            <w:pPr>
              <w:pStyle w:val="EndNoteBibliography"/>
              <w:ind w:left="720" w:hanging="720"/>
              <w:rPr>
                <w:rFonts w:ascii="Aptos" w:hAnsi="Aptos" w:cs="Arial"/>
                <w:sz w:val="20"/>
                <w:szCs w:val="20"/>
              </w:rPr>
            </w:pPr>
            <w:bookmarkStart w:id="2" w:name="_ENREF_3"/>
            <w:r w:rsidRPr="00431FEE">
              <w:t>3.</w:t>
            </w:r>
            <w:r w:rsidRPr="00431FEE">
              <w:tab/>
              <w:t>Biedenkopf N, Bukreyev A, Chandran K, Di Paola N, Formenty PBH, Griffiths A, Hume AJ, Mühlberger E, Netesov SV, Palacios G, Pawęska JT, Smither S, Takada A, Wahl V, Kuhn JH.</w:t>
            </w:r>
            <w:r w:rsidRPr="00431FEE">
              <w:rPr>
                <w:b/>
              </w:rPr>
              <w:t xml:space="preserve"> </w:t>
            </w:r>
            <w:r w:rsidRPr="00431FEE">
              <w:t xml:space="preserve">2024. ICTV virus taxonomy profile: </w:t>
            </w:r>
            <w:r w:rsidRPr="00431FEE">
              <w:rPr>
                <w:i/>
              </w:rPr>
              <w:t xml:space="preserve">Filoviridae </w:t>
            </w:r>
            <w:r w:rsidRPr="00431FEE">
              <w:t>2024. J Gen Virol 105:001955.</w:t>
            </w:r>
            <w:bookmarkEnd w:id="2"/>
            <w:r w:rsidR="00AC6925">
              <w:rPr>
                <w:rFonts w:ascii="Aptos" w:hAnsi="Aptos"/>
                <w:color w:val="0070C0"/>
              </w:rPr>
              <w:fldChar w:fldCharType="end"/>
            </w:r>
          </w:p>
          <w:p w14:paraId="7D1B1CCD" w14:textId="77777777" w:rsidR="00953FFE" w:rsidRPr="00BE4F5A" w:rsidRDefault="00953FFE" w:rsidP="00DD58AA">
            <w:pPr>
              <w:rPr>
                <w:rFonts w:ascii="Aptos" w:hAnsi="Aptos"/>
                <w:sz w:val="20"/>
                <w:szCs w:val="20"/>
              </w:rPr>
            </w:pPr>
            <w:r w:rsidRPr="00BE4F5A">
              <w:rPr>
                <w:rFonts w:ascii="Aptos" w:hAnsi="Aptos"/>
                <w:sz w:val="20"/>
                <w:szCs w:val="20"/>
              </w:rPr>
              <w:t xml:space="preserve">  </w:t>
            </w:r>
          </w:p>
        </w:tc>
      </w:tr>
    </w:tbl>
    <w:p w14:paraId="168A7269" w14:textId="77777777" w:rsidR="00953FFE" w:rsidRDefault="00953FFE" w:rsidP="00DD58AA"/>
    <w:tbl>
      <w:tblPr>
        <w:tblStyle w:val="TableGrid"/>
        <w:tblW w:w="0" w:type="auto"/>
        <w:tblLook w:val="04A0" w:firstRow="1" w:lastRow="0" w:firstColumn="1" w:lastColumn="0" w:noHBand="0" w:noVBand="1"/>
      </w:tblPr>
      <w:tblGrid>
        <w:gridCol w:w="8926"/>
      </w:tblGrid>
      <w:tr w:rsidR="006C0F51" w14:paraId="4041B6A7" w14:textId="77777777" w:rsidTr="006C0F51">
        <w:tc>
          <w:tcPr>
            <w:tcW w:w="8926" w:type="dxa"/>
            <w:shd w:val="clear" w:color="auto" w:fill="F2F2F2" w:themeFill="background1" w:themeFillShade="F2"/>
          </w:tcPr>
          <w:p w14:paraId="1C7C2F93" w14:textId="0273EC1A" w:rsidR="00103A51" w:rsidRDefault="006C0F51" w:rsidP="00103A51">
            <w:pPr>
              <w:pStyle w:val="BodyTextIndent"/>
              <w:ind w:left="0" w:firstLine="0"/>
              <w:rPr>
                <w:rFonts w:ascii="Aptos" w:hAnsi="Aptos"/>
                <w:color w:val="0070C0"/>
                <w:sz w:val="20"/>
              </w:rPr>
            </w:pPr>
            <w:r w:rsidRPr="006C0F51">
              <w:rPr>
                <w:rFonts w:ascii="Aptos" w:hAnsi="Aptos" w:cs="Arial"/>
                <w:b/>
                <w:iCs/>
                <w:sz w:val="20"/>
              </w:rPr>
              <w:t>Tables, Figures</w:t>
            </w:r>
          </w:p>
          <w:p w14:paraId="39E278D1" w14:textId="670270C5" w:rsidR="006C0F51" w:rsidRPr="006C0F51" w:rsidRDefault="006C0F51" w:rsidP="006C0F51">
            <w:pPr>
              <w:pStyle w:val="BodyTextIndent"/>
              <w:ind w:left="0" w:firstLine="0"/>
              <w:rPr>
                <w:rFonts w:ascii="Aptos" w:hAnsi="Aptos"/>
                <w:color w:val="0070C0"/>
                <w:sz w:val="20"/>
              </w:rPr>
            </w:pPr>
            <w:r>
              <w:rPr>
                <w:rFonts w:ascii="Aptos" w:hAnsi="Aptos"/>
                <w:color w:val="0070C0"/>
                <w:sz w:val="20"/>
              </w:rPr>
              <w:t xml:space="preserve"> </w:t>
            </w:r>
          </w:p>
        </w:tc>
      </w:tr>
    </w:tbl>
    <w:p w14:paraId="266D28D8" w14:textId="108F0152" w:rsidR="00B80D35" w:rsidRPr="00B80D35" w:rsidRDefault="00B80D35" w:rsidP="00C95FB7">
      <w:pPr>
        <w:spacing w:before="120" w:after="120"/>
        <w:rPr>
          <w:i/>
          <w:iCs/>
        </w:rPr>
      </w:pPr>
      <w:r>
        <w:rPr>
          <w:b/>
          <w:bCs/>
        </w:rPr>
        <w:t xml:space="preserve">Figure 1. VISTA analysis of </w:t>
      </w:r>
      <w:proofErr w:type="spellStart"/>
      <w:r>
        <w:rPr>
          <w:b/>
          <w:bCs/>
        </w:rPr>
        <w:t>filovirids</w:t>
      </w:r>
      <w:proofErr w:type="spellEnd"/>
      <w:r>
        <w:rPr>
          <w:b/>
          <w:bCs/>
        </w:rPr>
        <w:t xml:space="preserve"> (vis-à-vis PASC results). </w:t>
      </w:r>
      <w:r>
        <w:t xml:space="preserve">The proposed taxonomy is identical to that established with PASC except for one discrepancy (red arrow) within genus </w:t>
      </w:r>
      <w:proofErr w:type="spellStart"/>
      <w:proofErr w:type="gramStart"/>
      <w:r>
        <w:rPr>
          <w:i/>
          <w:iCs/>
        </w:rPr>
        <w:t>Thamnovirus</w:t>
      </w:r>
      <w:proofErr w:type="spellEnd"/>
      <w:proofErr w:type="gramEnd"/>
    </w:p>
    <w:p w14:paraId="0D25305D" w14:textId="123F545E" w:rsidR="00B80D35" w:rsidRDefault="00B80D35" w:rsidP="00C95FB7">
      <w:pPr>
        <w:spacing w:before="120" w:after="120"/>
        <w:rPr>
          <w:b/>
          <w:bCs/>
        </w:rPr>
      </w:pPr>
      <w:r>
        <w:rPr>
          <w:noProof/>
        </w:rPr>
        <w:drawing>
          <wp:inline distT="0" distB="0" distL="0" distR="0" wp14:anchorId="3F988DC5" wp14:editId="09D0DD23">
            <wp:extent cx="5926455" cy="2982595"/>
            <wp:effectExtent l="0" t="0" r="17145" b="8255"/>
            <wp:docPr id="6735246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5926455" cy="2982595"/>
                    </a:xfrm>
                    <a:prstGeom prst="rect">
                      <a:avLst/>
                    </a:prstGeom>
                    <a:noFill/>
                    <a:ln>
                      <a:noFill/>
                    </a:ln>
                  </pic:spPr>
                </pic:pic>
              </a:graphicData>
            </a:graphic>
          </wp:inline>
        </w:drawing>
      </w:r>
    </w:p>
    <w:p w14:paraId="78DF1E46" w14:textId="77777777" w:rsidR="00B80D35" w:rsidRDefault="00B80D35" w:rsidP="00C95FB7">
      <w:pPr>
        <w:spacing w:before="120" w:after="120"/>
        <w:rPr>
          <w:b/>
          <w:bCs/>
        </w:rPr>
      </w:pPr>
    </w:p>
    <w:p w14:paraId="03BF7DE7" w14:textId="641ABD57" w:rsidR="00AC6925" w:rsidRDefault="00431FEE" w:rsidP="00C95FB7">
      <w:pPr>
        <w:spacing w:before="120" w:after="120"/>
        <w:rPr>
          <w:b/>
          <w:bCs/>
        </w:rPr>
      </w:pPr>
      <w:r w:rsidRPr="00431FEE">
        <w:rPr>
          <w:b/>
          <w:bCs/>
        </w:rPr>
        <w:t xml:space="preserve">Figure </w:t>
      </w:r>
      <w:r w:rsidR="004A7D37">
        <w:rPr>
          <w:b/>
          <w:bCs/>
        </w:rPr>
        <w:t>2</w:t>
      </w:r>
      <w:r w:rsidRPr="00431FEE">
        <w:rPr>
          <w:b/>
          <w:bCs/>
        </w:rPr>
        <w:t>.</w:t>
      </w:r>
      <w:r>
        <w:rPr>
          <w:b/>
          <w:bCs/>
        </w:rPr>
        <w:t xml:space="preserve"> Screenshot of VISTA analysis</w:t>
      </w:r>
      <w:r w:rsidR="00B80D35">
        <w:rPr>
          <w:b/>
          <w:bCs/>
        </w:rPr>
        <w:t xml:space="preserve"> for DEHV</w:t>
      </w:r>
      <w:r>
        <w:rPr>
          <w:b/>
          <w:bCs/>
        </w:rPr>
        <w:t>:</w:t>
      </w:r>
    </w:p>
    <w:p w14:paraId="0DBCA931" w14:textId="7BED3459" w:rsidR="00431FEE" w:rsidRPr="00431FEE" w:rsidRDefault="00431FEE" w:rsidP="00431FEE">
      <w:pPr>
        <w:spacing w:before="120" w:after="120"/>
        <w:rPr>
          <w:b/>
          <w:bCs/>
        </w:rPr>
      </w:pPr>
      <w:r>
        <w:rPr>
          <w:rFonts w:ascii="Arial" w:hAnsi="Arial" w:cs="Arial"/>
          <w:noProof/>
          <w:sz w:val="21"/>
          <w:szCs w:val="21"/>
        </w:rPr>
        <w:drawing>
          <wp:inline distT="0" distB="0" distL="0" distR="0" wp14:anchorId="155985C0" wp14:editId="7505D5EF">
            <wp:extent cx="5926455" cy="3652520"/>
            <wp:effectExtent l="0" t="0" r="17145"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5926455" cy="3652520"/>
                    </a:xfrm>
                    <a:prstGeom prst="rect">
                      <a:avLst/>
                    </a:prstGeom>
                    <a:noFill/>
                    <a:ln>
                      <a:noFill/>
                    </a:ln>
                  </pic:spPr>
                </pic:pic>
              </a:graphicData>
            </a:graphic>
          </wp:inline>
        </w:drawing>
      </w:r>
    </w:p>
    <w:p w14:paraId="16A692D6" w14:textId="77777777" w:rsidR="00AC6925" w:rsidRDefault="00AC6925" w:rsidP="00C95FB7">
      <w:pPr>
        <w:spacing w:before="120" w:after="120"/>
        <w:rPr>
          <w:rFonts w:ascii="Aptos" w:hAnsi="Aptos"/>
          <w:color w:val="0070C0"/>
        </w:rPr>
      </w:pPr>
    </w:p>
    <w:p w14:paraId="5556E8C1" w14:textId="486B7856" w:rsidR="00A174CC" w:rsidRDefault="00A174CC" w:rsidP="00C95FB7">
      <w:pPr>
        <w:spacing w:before="120" w:after="120"/>
        <w:rPr>
          <w:rFonts w:ascii="Aptos" w:hAnsi="Aptos"/>
          <w:color w:val="0070C0"/>
        </w:rPr>
      </w:pPr>
    </w:p>
    <w:sectPr w:rsidR="00A174CC" w:rsidSect="00A82FBB">
      <w:headerReference w:type="default" r:id="rId15"/>
      <w:footerReference w:type="default" r:id="rId16"/>
      <w:pgSz w:w="11906" w:h="16838"/>
      <w:pgMar w:top="1440" w:right="1133" w:bottom="993" w:left="1440"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93DFD" w14:textId="77777777" w:rsidR="00077875" w:rsidRDefault="00077875">
      <w:r>
        <w:separator/>
      </w:r>
    </w:p>
  </w:endnote>
  <w:endnote w:type="continuationSeparator" w:id="0">
    <w:p w14:paraId="3368E6C0" w14:textId="77777777" w:rsidR="00077875" w:rsidRDefault="00077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altName w:val="Times New Roman"/>
    <w:panose1 w:val="02020603050405020304"/>
    <w:charset w:val="00"/>
    <w:family w:val="auto"/>
    <w:pitch w:val="variable"/>
    <w:sig w:usb0="E00002FF" w:usb1="5000205A" w:usb2="00000000" w:usb3="00000000" w:csb0="0000019F" w:csb1="00000000"/>
  </w:font>
  <w:font w:name="Liberation Sans">
    <w:altName w:val="Arial"/>
    <w:charset w:val="01"/>
    <w:family w:val="swiss"/>
    <w:pitch w:val="variable"/>
  </w:font>
  <w:font w:name="PingFang SC">
    <w:charset w:val="86"/>
    <w:family w:val="swiss"/>
    <w:pitch w:val="variable"/>
    <w:sig w:usb0="A00002FF" w:usb1="7ACFFDFB" w:usb2="00000017"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SemiBold">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8371881"/>
      <w:docPartObj>
        <w:docPartGallery w:val="Page Numbers (Bottom of Page)"/>
        <w:docPartUnique/>
      </w:docPartObj>
    </w:sdtPr>
    <w:sdtEndPr>
      <w:rPr>
        <w:rFonts w:ascii="Aptos" w:hAnsi="Aptos"/>
        <w:color w:val="7F7F7F" w:themeColor="background1" w:themeShade="7F"/>
        <w:spacing w:val="60"/>
        <w:sz w:val="16"/>
        <w:szCs w:val="16"/>
      </w:rPr>
    </w:sdtEndPr>
    <w:sdtContent>
      <w:p w14:paraId="301D0DEA" w14:textId="0546672C" w:rsidR="00AD5A3A" w:rsidRPr="00AD5A3A" w:rsidRDefault="00AD5A3A">
        <w:pPr>
          <w:pStyle w:val="Footer"/>
          <w:pBdr>
            <w:top w:val="single" w:sz="4" w:space="1" w:color="D9D9D9" w:themeColor="background1" w:themeShade="D9"/>
          </w:pBdr>
          <w:rPr>
            <w:rFonts w:ascii="Aptos" w:hAnsi="Aptos"/>
            <w:b/>
            <w:bCs/>
            <w:sz w:val="16"/>
            <w:szCs w:val="16"/>
          </w:rPr>
        </w:pPr>
        <w:r w:rsidRPr="00AD5A3A">
          <w:rPr>
            <w:rFonts w:ascii="Aptos" w:hAnsi="Aptos"/>
            <w:sz w:val="16"/>
            <w:szCs w:val="16"/>
          </w:rPr>
          <w:fldChar w:fldCharType="begin"/>
        </w:r>
        <w:r w:rsidRPr="00AD5A3A">
          <w:rPr>
            <w:rFonts w:ascii="Aptos" w:hAnsi="Aptos"/>
            <w:sz w:val="16"/>
            <w:szCs w:val="16"/>
          </w:rPr>
          <w:instrText xml:space="preserve"> PAGE   \* MERGEFORMAT </w:instrText>
        </w:r>
        <w:r w:rsidRPr="00AD5A3A">
          <w:rPr>
            <w:rFonts w:ascii="Aptos" w:hAnsi="Aptos"/>
            <w:sz w:val="16"/>
            <w:szCs w:val="16"/>
          </w:rPr>
          <w:fldChar w:fldCharType="separate"/>
        </w:r>
        <w:r w:rsidRPr="00AD5A3A">
          <w:rPr>
            <w:rFonts w:ascii="Aptos" w:hAnsi="Aptos"/>
            <w:b/>
            <w:bCs/>
            <w:noProof/>
            <w:sz w:val="16"/>
            <w:szCs w:val="16"/>
          </w:rPr>
          <w:t>2</w:t>
        </w:r>
        <w:r w:rsidRPr="00AD5A3A">
          <w:rPr>
            <w:rFonts w:ascii="Aptos" w:hAnsi="Aptos"/>
            <w:b/>
            <w:bCs/>
            <w:noProof/>
            <w:sz w:val="16"/>
            <w:szCs w:val="16"/>
          </w:rPr>
          <w:fldChar w:fldCharType="end"/>
        </w:r>
        <w:r w:rsidRPr="00AD5A3A">
          <w:rPr>
            <w:rFonts w:ascii="Aptos" w:hAnsi="Aptos"/>
            <w:b/>
            <w:bCs/>
            <w:sz w:val="16"/>
            <w:szCs w:val="16"/>
          </w:rPr>
          <w:t xml:space="preserve"> | </w:t>
        </w:r>
        <w:r w:rsidRPr="00AD5A3A">
          <w:rPr>
            <w:rFonts w:ascii="Aptos" w:hAnsi="Aptos"/>
            <w:color w:val="7F7F7F" w:themeColor="background1" w:themeShade="7F"/>
            <w:spacing w:val="60"/>
            <w:sz w:val="16"/>
            <w:szCs w:val="16"/>
          </w:rPr>
          <w:t>Page</w:t>
        </w:r>
      </w:p>
    </w:sdtContent>
  </w:sdt>
  <w:p w14:paraId="2FCECFD9" w14:textId="77777777" w:rsidR="00AD5A3A" w:rsidRDefault="00AD5A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F327DE" w14:textId="77777777" w:rsidR="00077875" w:rsidRDefault="00077875">
      <w:r>
        <w:separator/>
      </w:r>
    </w:p>
  </w:footnote>
  <w:footnote w:type="continuationSeparator" w:id="0">
    <w:p w14:paraId="57A44B19" w14:textId="77777777" w:rsidR="00077875" w:rsidRDefault="000778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CCB4D" w14:textId="59B9DBBA" w:rsidR="00F911F1" w:rsidRPr="00F110F7" w:rsidRDefault="00ED4569" w:rsidP="00AD5A3A">
    <w:pPr>
      <w:pStyle w:val="Header"/>
      <w:jc w:val="right"/>
      <w:rPr>
        <w:i/>
        <w:sz w:val="18"/>
        <w:szCs w:val="18"/>
      </w:rPr>
    </w:pPr>
    <w:r w:rsidRPr="00C95FB7">
      <w:rPr>
        <w:rFonts w:ascii="Aptos" w:hAnsi="Aptos"/>
        <w:noProof/>
      </w:rPr>
      <w:drawing>
        <wp:anchor distT="0" distB="0" distL="114300" distR="114300" simplePos="0" relativeHeight="251659264" behindDoc="0" locked="0" layoutInCell="1" allowOverlap="1" wp14:anchorId="4A2F57D8" wp14:editId="36A0E421">
          <wp:simplePos x="0" y="0"/>
          <wp:positionH relativeFrom="margin">
            <wp:posOffset>243444</wp:posOffset>
          </wp:positionH>
          <wp:positionV relativeFrom="paragraph">
            <wp:posOffset>-105831</wp:posOffset>
          </wp:positionV>
          <wp:extent cx="560705" cy="344170"/>
          <wp:effectExtent l="0" t="0" r="0" b="0"/>
          <wp:wrapSquare wrapText="bothSides"/>
          <wp:docPr id="2075301893" name="Picture 20753018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1"/>
                  <a:stretch>
                    <a:fillRect/>
                  </a:stretch>
                </pic:blipFill>
                <pic:spPr bwMode="auto">
                  <a:xfrm>
                    <a:off x="0" y="0"/>
                    <a:ext cx="560705" cy="344170"/>
                  </a:xfrm>
                  <a:prstGeom prst="rect">
                    <a:avLst/>
                  </a:prstGeom>
                </pic:spPr>
              </pic:pic>
            </a:graphicData>
          </a:graphic>
          <wp14:sizeRelH relativeFrom="margin">
            <wp14:pctWidth>0</wp14:pctWidth>
          </wp14:sizeRelH>
          <wp14:sizeRelV relativeFrom="margin">
            <wp14:pctHeight>0</wp14:pctHeight>
          </wp14:sizeRelV>
        </wp:anchor>
      </w:drawing>
    </w:r>
    <w:r w:rsidR="00AD5A3A" w:rsidRPr="00F110F7">
      <w:rPr>
        <w:rFonts w:ascii="Aptos" w:hAnsi="Aptos"/>
        <w:i/>
        <w:sz w:val="18"/>
        <w:szCs w:val="18"/>
      </w:rPr>
      <w:t>ICTV Taxonomy Proposal Form 2024 v.1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895761"/>
    <w:multiLevelType w:val="multilevel"/>
    <w:tmpl w:val="B7608EB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sz w:val="2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 w15:restartNumberingAfterBreak="0">
    <w:nsid w:val="553514B1"/>
    <w:multiLevelType w:val="hybridMultilevel"/>
    <w:tmpl w:val="FE46762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8F44E28"/>
    <w:multiLevelType w:val="hybridMultilevel"/>
    <w:tmpl w:val="17546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59410F9"/>
    <w:multiLevelType w:val="multilevel"/>
    <w:tmpl w:val="B18CCF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550654448">
    <w:abstractNumId w:val="0"/>
  </w:num>
  <w:num w:numId="2" w16cid:durableId="1461075833">
    <w:abstractNumId w:val="3"/>
  </w:num>
  <w:num w:numId="3" w16cid:durableId="378742760">
    <w:abstractNumId w:val="1"/>
  </w:num>
  <w:num w:numId="4" w16cid:durableId="14480858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SM Journals&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1&lt;/HyperlinksVisible&gt;&lt;EnableBibliographyCategories&gt;0&lt;/EnableBibliographyCategories&gt;&lt;/ENLayout&gt;"/>
    <w:docVar w:name="EN.Libraries" w:val="&lt;Libraries&gt;&lt;item db-id=&quot;5tzad9t9n0zwtmee0f652xfotfs0xwrxwwsp&quot;&gt;dehv&lt;record-ids&gt;&lt;item&gt;1&lt;/item&gt;&lt;item&gt;2&lt;/item&gt;&lt;item&gt;3&lt;/item&gt;&lt;/record-ids&gt;&lt;/item&gt;&lt;/Libraries&gt;"/>
    <w:docVar w:name="EN.UseJSCitationFormat" w:val="False"/>
  </w:docVars>
  <w:rsids>
    <w:rsidRoot w:val="00A174CC"/>
    <w:rsid w:val="00017BF9"/>
    <w:rsid w:val="00035A87"/>
    <w:rsid w:val="000449DB"/>
    <w:rsid w:val="00074288"/>
    <w:rsid w:val="00077875"/>
    <w:rsid w:val="00077EA5"/>
    <w:rsid w:val="0008012E"/>
    <w:rsid w:val="000A146A"/>
    <w:rsid w:val="000A7027"/>
    <w:rsid w:val="000B5D78"/>
    <w:rsid w:val="000B6878"/>
    <w:rsid w:val="000E06DC"/>
    <w:rsid w:val="000F51F4"/>
    <w:rsid w:val="000F7067"/>
    <w:rsid w:val="00103A51"/>
    <w:rsid w:val="00117C72"/>
    <w:rsid w:val="0013113D"/>
    <w:rsid w:val="001322FC"/>
    <w:rsid w:val="00161899"/>
    <w:rsid w:val="0016453C"/>
    <w:rsid w:val="00171083"/>
    <w:rsid w:val="00172351"/>
    <w:rsid w:val="00185ED5"/>
    <w:rsid w:val="001D3E3E"/>
    <w:rsid w:val="001F572A"/>
    <w:rsid w:val="00220A26"/>
    <w:rsid w:val="002312CE"/>
    <w:rsid w:val="0023149A"/>
    <w:rsid w:val="0023696B"/>
    <w:rsid w:val="00251DA1"/>
    <w:rsid w:val="0025498B"/>
    <w:rsid w:val="00273642"/>
    <w:rsid w:val="002772AD"/>
    <w:rsid w:val="00296DA3"/>
    <w:rsid w:val="002A5A83"/>
    <w:rsid w:val="002B3287"/>
    <w:rsid w:val="00327E73"/>
    <w:rsid w:val="003402F7"/>
    <w:rsid w:val="003502C9"/>
    <w:rsid w:val="00352B72"/>
    <w:rsid w:val="00355CE0"/>
    <w:rsid w:val="00363A30"/>
    <w:rsid w:val="0037243A"/>
    <w:rsid w:val="00374A8E"/>
    <w:rsid w:val="00382FE8"/>
    <w:rsid w:val="00383BBF"/>
    <w:rsid w:val="0038593F"/>
    <w:rsid w:val="00396C88"/>
    <w:rsid w:val="003A166F"/>
    <w:rsid w:val="003A18C5"/>
    <w:rsid w:val="003A5ED7"/>
    <w:rsid w:val="003B3832"/>
    <w:rsid w:val="003C5428"/>
    <w:rsid w:val="0043110C"/>
    <w:rsid w:val="00431FEE"/>
    <w:rsid w:val="00437970"/>
    <w:rsid w:val="00471256"/>
    <w:rsid w:val="004A7D37"/>
    <w:rsid w:val="004F2F1E"/>
    <w:rsid w:val="004F3196"/>
    <w:rsid w:val="00507DF5"/>
    <w:rsid w:val="00525842"/>
    <w:rsid w:val="00536426"/>
    <w:rsid w:val="00543F86"/>
    <w:rsid w:val="0058465A"/>
    <w:rsid w:val="00590DF3"/>
    <w:rsid w:val="005A54C3"/>
    <w:rsid w:val="006043FB"/>
    <w:rsid w:val="006410D6"/>
    <w:rsid w:val="00647814"/>
    <w:rsid w:val="006705C2"/>
    <w:rsid w:val="0067795B"/>
    <w:rsid w:val="00683D0C"/>
    <w:rsid w:val="006C0F51"/>
    <w:rsid w:val="006D18F6"/>
    <w:rsid w:val="006D428E"/>
    <w:rsid w:val="006E7ACD"/>
    <w:rsid w:val="00723577"/>
    <w:rsid w:val="0072682D"/>
    <w:rsid w:val="007301F5"/>
    <w:rsid w:val="00736440"/>
    <w:rsid w:val="00737875"/>
    <w:rsid w:val="00740A3F"/>
    <w:rsid w:val="00753205"/>
    <w:rsid w:val="00757C0F"/>
    <w:rsid w:val="00765EBF"/>
    <w:rsid w:val="00776A0C"/>
    <w:rsid w:val="00781D24"/>
    <w:rsid w:val="007B0F70"/>
    <w:rsid w:val="007B4DE4"/>
    <w:rsid w:val="007B6511"/>
    <w:rsid w:val="007E0EF5"/>
    <w:rsid w:val="007E667B"/>
    <w:rsid w:val="008200E8"/>
    <w:rsid w:val="00822B3A"/>
    <w:rsid w:val="00824208"/>
    <w:rsid w:val="008308A0"/>
    <w:rsid w:val="00852D43"/>
    <w:rsid w:val="008672C4"/>
    <w:rsid w:val="008815EE"/>
    <w:rsid w:val="008A22E9"/>
    <w:rsid w:val="008B43B1"/>
    <w:rsid w:val="008F51E2"/>
    <w:rsid w:val="00901EBC"/>
    <w:rsid w:val="00903048"/>
    <w:rsid w:val="00903803"/>
    <w:rsid w:val="009078FF"/>
    <w:rsid w:val="00920C0E"/>
    <w:rsid w:val="009457C8"/>
    <w:rsid w:val="00953FFE"/>
    <w:rsid w:val="00964F7C"/>
    <w:rsid w:val="009703AF"/>
    <w:rsid w:val="009741D1"/>
    <w:rsid w:val="00976E37"/>
    <w:rsid w:val="0099610D"/>
    <w:rsid w:val="00996A2F"/>
    <w:rsid w:val="009A3B4A"/>
    <w:rsid w:val="009F7856"/>
    <w:rsid w:val="00A10BA1"/>
    <w:rsid w:val="00A174CC"/>
    <w:rsid w:val="00A2357C"/>
    <w:rsid w:val="00A443CA"/>
    <w:rsid w:val="00A730ED"/>
    <w:rsid w:val="00A77B8E"/>
    <w:rsid w:val="00A82FBB"/>
    <w:rsid w:val="00AA4711"/>
    <w:rsid w:val="00AA51F9"/>
    <w:rsid w:val="00AC6925"/>
    <w:rsid w:val="00AD2884"/>
    <w:rsid w:val="00AD5A3A"/>
    <w:rsid w:val="00AD759B"/>
    <w:rsid w:val="00AE2E79"/>
    <w:rsid w:val="00AE528C"/>
    <w:rsid w:val="00AF4998"/>
    <w:rsid w:val="00B03B7F"/>
    <w:rsid w:val="00B1187F"/>
    <w:rsid w:val="00B35CC8"/>
    <w:rsid w:val="00B47589"/>
    <w:rsid w:val="00B74D43"/>
    <w:rsid w:val="00B80D35"/>
    <w:rsid w:val="00BD7967"/>
    <w:rsid w:val="00BE4F5A"/>
    <w:rsid w:val="00BF30E2"/>
    <w:rsid w:val="00C55633"/>
    <w:rsid w:val="00C9318C"/>
    <w:rsid w:val="00C95FB7"/>
    <w:rsid w:val="00CB4303"/>
    <w:rsid w:val="00CD1FE2"/>
    <w:rsid w:val="00CF59EA"/>
    <w:rsid w:val="00D04287"/>
    <w:rsid w:val="00D062BE"/>
    <w:rsid w:val="00D10857"/>
    <w:rsid w:val="00D13AD5"/>
    <w:rsid w:val="00D23567"/>
    <w:rsid w:val="00D46663"/>
    <w:rsid w:val="00D77E1C"/>
    <w:rsid w:val="00DD58AA"/>
    <w:rsid w:val="00E034BE"/>
    <w:rsid w:val="00E263A5"/>
    <w:rsid w:val="00E37077"/>
    <w:rsid w:val="00E50727"/>
    <w:rsid w:val="00E53131"/>
    <w:rsid w:val="00E60A0B"/>
    <w:rsid w:val="00ED4569"/>
    <w:rsid w:val="00EE484F"/>
    <w:rsid w:val="00EF2448"/>
    <w:rsid w:val="00F110F7"/>
    <w:rsid w:val="00F711CE"/>
    <w:rsid w:val="00F74510"/>
    <w:rsid w:val="00F9028E"/>
    <w:rsid w:val="00F911F1"/>
    <w:rsid w:val="00F94673"/>
    <w:rsid w:val="00FA1DC3"/>
    <w:rsid w:val="00FF4171"/>
    <w:rsid w:val="00FF7156"/>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D578D2"/>
  <w15:docId w15:val="{E5A7C67D-C67A-514A-969E-A3FDEE91B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05B35"/>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basedOn w:val="DefaultParagraphFont"/>
    <w:link w:val="BodyTextIndent"/>
    <w:semiHidden/>
    <w:qFormat/>
    <w:rsid w:val="00F05B35"/>
    <w:rPr>
      <w:rFonts w:ascii="Times" w:eastAsia="Times" w:hAnsi="Times" w:cs="Times New Roman"/>
      <w:szCs w:val="20"/>
      <w:lang w:val="en-US" w:eastAsia="en-GB"/>
    </w:rPr>
  </w:style>
  <w:style w:type="character" w:customStyle="1" w:styleId="InternetLink">
    <w:name w:val="Internet Link"/>
    <w:rsid w:val="00F05B35"/>
    <w:rPr>
      <w:color w:val="0000FF"/>
      <w:u w:val="single"/>
    </w:rPr>
  </w:style>
  <w:style w:type="character" w:customStyle="1" w:styleId="BalloonTextChar">
    <w:name w:val="Balloon Text Char"/>
    <w:basedOn w:val="DefaultParagraphFont"/>
    <w:link w:val="BalloonText"/>
    <w:uiPriority w:val="99"/>
    <w:semiHidden/>
    <w:qFormat/>
    <w:rsid w:val="006C6960"/>
    <w:rPr>
      <w:rFonts w:ascii="Times New Roman" w:eastAsia="Times New Roman" w:hAnsi="Times New Roman" w:cs="Times New Roman"/>
      <w:sz w:val="18"/>
      <w:szCs w:val="18"/>
      <w:lang w:val="en-US"/>
    </w:rPr>
  </w:style>
  <w:style w:type="character" w:customStyle="1" w:styleId="refsource">
    <w:name w:val="refsource"/>
    <w:basedOn w:val="DefaultParagraphFont"/>
    <w:qFormat/>
    <w:rsid w:val="006C6960"/>
  </w:style>
  <w:style w:type="character" w:customStyle="1" w:styleId="HeaderChar">
    <w:name w:val="Header Char"/>
    <w:basedOn w:val="DefaultParagraphFont"/>
    <w:link w:val="Header"/>
    <w:uiPriority w:val="99"/>
    <w:qFormat/>
    <w:rsid w:val="004609D1"/>
    <w:rPr>
      <w:rFonts w:ascii="Times New Roman" w:eastAsia="Times New Roman" w:hAnsi="Times New Roman" w:cs="Times New Roman"/>
      <w:lang w:val="en-US"/>
    </w:rPr>
  </w:style>
  <w:style w:type="character" w:customStyle="1" w:styleId="FooterChar">
    <w:name w:val="Footer Char"/>
    <w:basedOn w:val="DefaultParagraphFont"/>
    <w:link w:val="Footer"/>
    <w:uiPriority w:val="99"/>
    <w:qFormat/>
    <w:rsid w:val="004609D1"/>
    <w:rPr>
      <w:rFonts w:ascii="Times New Roman" w:eastAsia="Times New Roman" w:hAnsi="Times New Roman" w:cs="Times New Roman"/>
      <w:lang w:val="en-US"/>
    </w:rPr>
  </w:style>
  <w:style w:type="character" w:customStyle="1" w:styleId="VisitedInternetLink">
    <w:name w:val="Visited Internet Link"/>
    <w:rPr>
      <w:color w:val="800000"/>
      <w:u w:val="single"/>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styleId="BodyTextIndent">
    <w:name w:val="Body Text Indent"/>
    <w:basedOn w:val="Normal"/>
    <w:link w:val="BodyTextIndentChar"/>
    <w:semiHidden/>
    <w:rsid w:val="00F05B35"/>
    <w:pPr>
      <w:ind w:left="2880" w:hanging="2880"/>
    </w:pPr>
    <w:rPr>
      <w:rFonts w:ascii="Times" w:eastAsia="Times" w:hAnsi="Times"/>
      <w:szCs w:val="20"/>
      <w:lang w:eastAsia="en-GB"/>
    </w:rPr>
  </w:style>
  <w:style w:type="paragraph" w:styleId="BalloonText">
    <w:name w:val="Balloon Text"/>
    <w:basedOn w:val="Normal"/>
    <w:link w:val="BalloonTextChar"/>
    <w:uiPriority w:val="99"/>
    <w:semiHidden/>
    <w:unhideWhenUsed/>
    <w:qFormat/>
    <w:rsid w:val="006C6960"/>
    <w:rPr>
      <w:sz w:val="18"/>
      <w:szCs w:val="1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609D1"/>
    <w:pPr>
      <w:tabs>
        <w:tab w:val="center" w:pos="4513"/>
        <w:tab w:val="right" w:pos="9026"/>
      </w:tabs>
    </w:pPr>
  </w:style>
  <w:style w:type="paragraph" w:styleId="Footer">
    <w:name w:val="footer"/>
    <w:basedOn w:val="Normal"/>
    <w:link w:val="FooterChar"/>
    <w:uiPriority w:val="99"/>
    <w:unhideWhenUsed/>
    <w:rsid w:val="004609D1"/>
    <w:pPr>
      <w:tabs>
        <w:tab w:val="center" w:pos="4513"/>
        <w:tab w:val="right" w:pos="9026"/>
      </w:tabs>
    </w:pPr>
  </w:style>
  <w:style w:type="table" w:styleId="TableGrid">
    <w:name w:val="Table Grid"/>
    <w:basedOn w:val="TableNormal"/>
    <w:uiPriority w:val="39"/>
    <w:rsid w:val="00F0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nhideWhenUsed/>
    <w:rsid w:val="00437970"/>
    <w:rPr>
      <w:color w:val="0563C1" w:themeColor="hyperlink"/>
      <w:u w:val="single"/>
    </w:rPr>
  </w:style>
  <w:style w:type="character" w:styleId="UnresolvedMention">
    <w:name w:val="Unresolved Mention"/>
    <w:basedOn w:val="DefaultParagraphFont"/>
    <w:uiPriority w:val="99"/>
    <w:rsid w:val="00437970"/>
    <w:rPr>
      <w:color w:val="605E5C"/>
      <w:shd w:val="clear" w:color="auto" w:fill="E1DFDD"/>
    </w:rPr>
  </w:style>
  <w:style w:type="character" w:styleId="FollowedHyperlink">
    <w:name w:val="FollowedHyperlink"/>
    <w:basedOn w:val="DefaultParagraphFont"/>
    <w:uiPriority w:val="99"/>
    <w:semiHidden/>
    <w:unhideWhenUsed/>
    <w:rsid w:val="00437970"/>
    <w:rPr>
      <w:color w:val="954F72" w:themeColor="followedHyperlink"/>
      <w:u w:val="single"/>
    </w:rPr>
  </w:style>
  <w:style w:type="paragraph" w:styleId="Revision">
    <w:name w:val="Revision"/>
    <w:hidden/>
    <w:uiPriority w:val="99"/>
    <w:semiHidden/>
    <w:rsid w:val="0072682D"/>
    <w:rPr>
      <w:rFonts w:ascii="Times New Roman" w:eastAsia="Times New Roman" w:hAnsi="Times New Roman" w:cs="Times New Roman"/>
      <w:lang w:val="en-US"/>
    </w:rPr>
  </w:style>
  <w:style w:type="paragraph" w:styleId="CommentSubject">
    <w:name w:val="annotation subject"/>
    <w:basedOn w:val="CommentText"/>
    <w:next w:val="CommentText"/>
    <w:link w:val="CommentSubjectChar"/>
    <w:uiPriority w:val="99"/>
    <w:semiHidden/>
    <w:unhideWhenUsed/>
    <w:rsid w:val="00D13AD5"/>
    <w:rPr>
      <w:b/>
      <w:bCs/>
    </w:rPr>
  </w:style>
  <w:style w:type="character" w:customStyle="1" w:styleId="CommentSubjectChar">
    <w:name w:val="Comment Subject Char"/>
    <w:basedOn w:val="CommentTextChar"/>
    <w:link w:val="CommentSubject"/>
    <w:uiPriority w:val="99"/>
    <w:semiHidden/>
    <w:rsid w:val="00D13AD5"/>
    <w:rPr>
      <w:rFonts w:ascii="Times New Roman" w:eastAsia="Times New Roman" w:hAnsi="Times New Roman" w:cs="Times New Roman"/>
      <w:b/>
      <w:bCs/>
      <w:sz w:val="20"/>
      <w:szCs w:val="20"/>
      <w:lang w:val="en-US"/>
    </w:rPr>
  </w:style>
  <w:style w:type="paragraph" w:styleId="ListParagraph">
    <w:name w:val="List Paragraph"/>
    <w:basedOn w:val="Normal"/>
    <w:uiPriority w:val="34"/>
    <w:qFormat/>
    <w:rsid w:val="00683D0C"/>
    <w:pPr>
      <w:ind w:left="720"/>
      <w:contextualSpacing/>
    </w:pPr>
  </w:style>
  <w:style w:type="paragraph" w:customStyle="1" w:styleId="EndNoteBibliographyTitle">
    <w:name w:val="EndNote Bibliography Title"/>
    <w:basedOn w:val="Normal"/>
    <w:link w:val="EndNoteBibliographyTitleChar"/>
    <w:rsid w:val="00AC6925"/>
    <w:pPr>
      <w:jc w:val="center"/>
    </w:pPr>
    <w:rPr>
      <w:noProof/>
    </w:rPr>
  </w:style>
  <w:style w:type="character" w:customStyle="1" w:styleId="EndNoteBibliographyTitleChar">
    <w:name w:val="EndNote Bibliography Title Char"/>
    <w:basedOn w:val="DefaultParagraphFont"/>
    <w:link w:val="EndNoteBibliographyTitle"/>
    <w:rsid w:val="00AC6925"/>
    <w:rPr>
      <w:rFonts w:ascii="Times New Roman" w:eastAsia="Times New Roman" w:hAnsi="Times New Roman" w:cs="Times New Roman"/>
      <w:noProof/>
      <w:lang w:val="en-US"/>
    </w:rPr>
  </w:style>
  <w:style w:type="paragraph" w:customStyle="1" w:styleId="EndNoteBibliography">
    <w:name w:val="EndNote Bibliography"/>
    <w:basedOn w:val="Normal"/>
    <w:link w:val="EndNoteBibliographyChar"/>
    <w:rsid w:val="00AC6925"/>
    <w:rPr>
      <w:noProof/>
    </w:rPr>
  </w:style>
  <w:style w:type="character" w:customStyle="1" w:styleId="EndNoteBibliographyChar">
    <w:name w:val="EndNote Bibliography Char"/>
    <w:basedOn w:val="DefaultParagraphFont"/>
    <w:link w:val="EndNoteBibliography"/>
    <w:rsid w:val="00AC6925"/>
    <w:rPr>
      <w:rFonts w:ascii="Times New Roman" w:eastAsia="Times New Roman" w:hAnsi="Times New Roman" w:cs="Times New Roman"/>
      <w:noProof/>
      <w:lang w:val="en-US"/>
    </w:rPr>
  </w:style>
  <w:style w:type="paragraph" w:styleId="NormalWeb">
    <w:name w:val="Normal (Web)"/>
    <w:basedOn w:val="Normal"/>
    <w:uiPriority w:val="99"/>
    <w:semiHidden/>
    <w:unhideWhenUsed/>
    <w:rsid w:val="00431FEE"/>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48416">
      <w:bodyDiv w:val="1"/>
      <w:marLeft w:val="0"/>
      <w:marRight w:val="0"/>
      <w:marTop w:val="0"/>
      <w:marBottom w:val="0"/>
      <w:divBdr>
        <w:top w:val="none" w:sz="0" w:space="0" w:color="auto"/>
        <w:left w:val="none" w:sz="0" w:space="0" w:color="auto"/>
        <w:bottom w:val="none" w:sz="0" w:space="0" w:color="auto"/>
        <w:right w:val="none" w:sz="0" w:space="0" w:color="auto"/>
      </w:divBdr>
    </w:div>
    <w:div w:id="437792532">
      <w:bodyDiv w:val="1"/>
      <w:marLeft w:val="0"/>
      <w:marRight w:val="0"/>
      <w:marTop w:val="0"/>
      <w:marBottom w:val="0"/>
      <w:divBdr>
        <w:top w:val="none" w:sz="0" w:space="0" w:color="auto"/>
        <w:left w:val="none" w:sz="0" w:space="0" w:color="auto"/>
        <w:bottom w:val="none" w:sz="0" w:space="0" w:color="auto"/>
        <w:right w:val="none" w:sz="0" w:space="0" w:color="auto"/>
      </w:divBdr>
    </w:div>
    <w:div w:id="616987315">
      <w:bodyDiv w:val="1"/>
      <w:marLeft w:val="0"/>
      <w:marRight w:val="0"/>
      <w:marTop w:val="0"/>
      <w:marBottom w:val="0"/>
      <w:divBdr>
        <w:top w:val="none" w:sz="0" w:space="0" w:color="auto"/>
        <w:left w:val="none" w:sz="0" w:space="0" w:color="auto"/>
        <w:bottom w:val="none" w:sz="0" w:space="0" w:color="auto"/>
        <w:right w:val="none" w:sz="0" w:space="0" w:color="auto"/>
      </w:divBdr>
    </w:div>
    <w:div w:id="8447097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cid:7f3249da$4$1915ef7f0ee$Coremail$liuyiyun$big.ac.c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ngdc.cncb.ac.cn/vista/family_results?family=Filoviridae" TargetMode="External"/><Relationship Id="rId4" Type="http://schemas.openxmlformats.org/officeDocument/2006/relationships/settings" Target="settings.xml"/><Relationship Id="rId9" Type="http://schemas.openxmlformats.org/officeDocument/2006/relationships/hyperlink" Target="https://ngdc.cncb.ac.cn/vista" TargetMode="External"/><Relationship Id="rId14" Type="http://schemas.openxmlformats.org/officeDocument/2006/relationships/image" Target="cid:7ba882bf$2$1903c76bd7b$Coremail$liuyiyun$big.ac.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5CB1CD-FEE0-4165-802D-A5F1052D8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644</TotalTime>
  <Pages>5</Pages>
  <Words>1407</Words>
  <Characters>8020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Simmonds</dc:creator>
  <dc:description/>
  <cp:lastModifiedBy>Hughes, Holly (CDC/NCEZID/DVBD/ADB)</cp:lastModifiedBy>
  <cp:revision>23</cp:revision>
  <dcterms:created xsi:type="dcterms:W3CDTF">2024-02-13T18:56:00Z</dcterms:created>
  <dcterms:modified xsi:type="dcterms:W3CDTF">2024-10-02T15:51:00Z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MSIP_Label_7b94a7b8-f06c-4dfe-bdcc-9b548fd58c31_Enabled">
    <vt:lpwstr>true</vt:lpwstr>
  </property>
  <property fmtid="{D5CDD505-2E9C-101B-9397-08002B2CF9AE}" pid="9" name="MSIP_Label_7b94a7b8-f06c-4dfe-bdcc-9b548fd58c31_SetDate">
    <vt:lpwstr>2024-06-28T21:03:58Z</vt:lpwstr>
  </property>
  <property fmtid="{D5CDD505-2E9C-101B-9397-08002B2CF9AE}" pid="10" name="MSIP_Label_7b94a7b8-f06c-4dfe-bdcc-9b548fd58c31_Method">
    <vt:lpwstr>Privileged</vt:lpwstr>
  </property>
  <property fmtid="{D5CDD505-2E9C-101B-9397-08002B2CF9AE}" pid="11" name="MSIP_Label_7b94a7b8-f06c-4dfe-bdcc-9b548fd58c31_Name">
    <vt:lpwstr>7b94a7b8-f06c-4dfe-bdcc-9b548fd58c31</vt:lpwstr>
  </property>
  <property fmtid="{D5CDD505-2E9C-101B-9397-08002B2CF9AE}" pid="12" name="MSIP_Label_7b94a7b8-f06c-4dfe-bdcc-9b548fd58c31_SiteId">
    <vt:lpwstr>9ce70869-60db-44fd-abe8-d2767077fc8f</vt:lpwstr>
  </property>
  <property fmtid="{D5CDD505-2E9C-101B-9397-08002B2CF9AE}" pid="13" name="MSIP_Label_7b94a7b8-f06c-4dfe-bdcc-9b548fd58c31_ActionId">
    <vt:lpwstr>e7ba509c-29af-440b-af9a-bec6cefb2f75</vt:lpwstr>
  </property>
  <property fmtid="{D5CDD505-2E9C-101B-9397-08002B2CF9AE}" pid="14" name="MSIP_Label_7b94a7b8-f06c-4dfe-bdcc-9b548fd58c31_ContentBits">
    <vt:lpwstr>0</vt:lpwstr>
  </property>
</Properties>
</file>