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6EEC4055" w:rsidR="00A174CC" w:rsidRDefault="00300F13">
            <w:pPr>
              <w:pStyle w:val="BodyTextIndent"/>
              <w:ind w:left="0" w:firstLine="0"/>
              <w:jc w:val="center"/>
              <w:rPr>
                <w:rFonts w:ascii="Arial" w:hAnsi="Arial" w:cs="Arial"/>
                <w:b/>
                <w:bCs/>
                <w:i/>
                <w:sz w:val="28"/>
                <w:szCs w:val="28"/>
              </w:rPr>
            </w:pPr>
            <w:r w:rsidRPr="003F00D2">
              <w:rPr>
                <w:rFonts w:ascii="Arial" w:hAnsi="Arial" w:cs="Arial"/>
                <w:b/>
                <w:bCs/>
                <w:iCs/>
                <w:sz w:val="28"/>
                <w:szCs w:val="28"/>
              </w:rPr>
              <w:t>2021.0</w:t>
            </w:r>
            <w:r w:rsidR="00161769">
              <w:rPr>
                <w:rFonts w:ascii="Arial" w:hAnsi="Arial" w:cs="Arial"/>
                <w:b/>
                <w:bCs/>
                <w:iCs/>
                <w:sz w:val="28"/>
                <w:szCs w:val="28"/>
              </w:rPr>
              <w:t>08</w:t>
            </w:r>
            <w:r w:rsidRPr="003F00D2">
              <w:rPr>
                <w:rFonts w:ascii="Arial" w:hAnsi="Arial" w:cs="Arial"/>
                <w:b/>
                <w:bCs/>
                <w:iCs/>
                <w:sz w:val="28"/>
                <w:szCs w:val="28"/>
              </w:rPr>
              <w:t>M</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4ED2EA1C" w:rsidR="00A174CC" w:rsidRPr="000A146A" w:rsidRDefault="008815EE" w:rsidP="0052702F">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161769" w:rsidRPr="00161769">
              <w:rPr>
                <w:rFonts w:ascii="Arial" w:hAnsi="Arial" w:cs="Arial"/>
                <w:bCs/>
                <w:sz w:val="20"/>
                <w:szCs w:val="20"/>
              </w:rPr>
              <w:t>Rename all species in the family to comply with the ICTV-mandated binomial format (</w:t>
            </w:r>
            <w:r w:rsidR="00161769" w:rsidRPr="00161769">
              <w:rPr>
                <w:rFonts w:ascii="Arial" w:hAnsi="Arial" w:cs="Arial"/>
                <w:bCs/>
                <w:i/>
                <w:iCs/>
                <w:sz w:val="20"/>
                <w:szCs w:val="20"/>
              </w:rPr>
              <w:t>Bunyavirales</w:t>
            </w:r>
            <w:r w:rsidR="00161769" w:rsidRPr="00161769">
              <w:rPr>
                <w:rFonts w:ascii="Arial" w:hAnsi="Arial" w:cs="Arial"/>
                <w:bCs/>
                <w:sz w:val="20"/>
                <w:szCs w:val="20"/>
              </w:rPr>
              <w:t xml:space="preserve">: </w:t>
            </w:r>
            <w:r w:rsidR="00161769" w:rsidRPr="00161769">
              <w:rPr>
                <w:rFonts w:ascii="Arial" w:hAnsi="Arial" w:cs="Arial"/>
                <w:bCs/>
                <w:i/>
                <w:iCs/>
                <w:sz w:val="20"/>
                <w:szCs w:val="20"/>
              </w:rPr>
              <w:t>Arenaviridae</w:t>
            </w:r>
            <w:r w:rsidR="00161769" w:rsidRPr="00161769">
              <w:rPr>
                <w:rFonts w:ascii="Arial" w:hAnsi="Arial" w:cs="Arial"/>
                <w:bCs/>
                <w:sz w:val="20"/>
                <w:szCs w:val="20"/>
              </w:rPr>
              <w: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161769" w14:paraId="24E49D5F" w14:textId="77777777" w:rsidTr="00161769">
        <w:tc>
          <w:tcPr>
            <w:tcW w:w="4368" w:type="dxa"/>
            <w:tcBorders>
              <w:top w:val="single" w:sz="4" w:space="0" w:color="auto"/>
              <w:left w:val="single" w:sz="4" w:space="0" w:color="auto"/>
              <w:bottom w:val="single" w:sz="4" w:space="0" w:color="auto"/>
              <w:right w:val="single" w:sz="4" w:space="0" w:color="auto"/>
            </w:tcBorders>
            <w:hideMark/>
          </w:tcPr>
          <w:p w14:paraId="1F4F8950" w14:textId="55FD2B38" w:rsidR="00161769" w:rsidRDefault="00161769" w:rsidP="006E543E">
            <w:pPr>
              <w:rPr>
                <w:rFonts w:ascii="Arial" w:hAnsi="Arial" w:cs="Arial"/>
                <w:sz w:val="22"/>
                <w:szCs w:val="22"/>
                <w:lang w:val="en-GB"/>
              </w:rPr>
            </w:pPr>
            <w:r>
              <w:rPr>
                <w:rFonts w:ascii="Arial" w:hAnsi="Arial" w:cs="Arial"/>
                <w:sz w:val="22"/>
                <w:szCs w:val="22"/>
                <w:lang w:val="en-GB"/>
              </w:rPr>
              <w:t xml:space="preserve">Postler TS, </w:t>
            </w:r>
            <w:r w:rsidR="006E543E" w:rsidRPr="006E543E">
              <w:rPr>
                <w:rFonts w:ascii="Arial" w:hAnsi="Arial" w:cs="Arial"/>
                <w:sz w:val="22"/>
                <w:szCs w:val="22"/>
                <w:lang w:val="en-GB"/>
              </w:rPr>
              <w:t>Buchmeie</w:t>
            </w:r>
            <w:r w:rsidR="006E543E">
              <w:rPr>
                <w:rFonts w:ascii="Arial" w:hAnsi="Arial" w:cs="Arial"/>
                <w:sz w:val="22"/>
                <w:szCs w:val="22"/>
                <w:lang w:val="en-GB"/>
              </w:rPr>
              <w:t>r</w:t>
            </w:r>
            <w:r w:rsidR="006E543E" w:rsidRPr="006E543E">
              <w:rPr>
                <w:rFonts w:ascii="Arial" w:hAnsi="Arial" w:cs="Arial"/>
                <w:sz w:val="22"/>
                <w:szCs w:val="22"/>
                <w:lang w:val="en-GB"/>
              </w:rPr>
              <w:t xml:space="preserve"> MJ</w:t>
            </w:r>
            <w:r w:rsidR="006E543E">
              <w:rPr>
                <w:rFonts w:ascii="Arial" w:hAnsi="Arial" w:cs="Arial"/>
                <w:sz w:val="22"/>
                <w:szCs w:val="22"/>
                <w:lang w:val="en-GB"/>
              </w:rPr>
              <w:t xml:space="preserve">, </w:t>
            </w:r>
            <w:r w:rsidR="006E543E" w:rsidRPr="006E543E">
              <w:rPr>
                <w:rFonts w:ascii="Arial" w:hAnsi="Arial" w:cs="Arial"/>
                <w:sz w:val="22"/>
                <w:szCs w:val="22"/>
                <w:lang w:val="en-GB"/>
              </w:rPr>
              <w:t>Charrel RN</w:t>
            </w:r>
            <w:r w:rsidR="006E543E">
              <w:rPr>
                <w:rFonts w:ascii="Arial" w:hAnsi="Arial" w:cs="Arial"/>
                <w:sz w:val="22"/>
                <w:szCs w:val="22"/>
                <w:lang w:val="en-GB"/>
              </w:rPr>
              <w:t xml:space="preserve">, </w:t>
            </w:r>
            <w:r w:rsidR="006E543E" w:rsidRPr="006E543E">
              <w:rPr>
                <w:rFonts w:ascii="Arial" w:hAnsi="Arial" w:cs="Arial"/>
                <w:sz w:val="22"/>
                <w:szCs w:val="22"/>
                <w:lang w:val="en-GB"/>
              </w:rPr>
              <w:t>Clegg JCS</w:t>
            </w:r>
            <w:r w:rsidR="006E543E">
              <w:rPr>
                <w:rFonts w:ascii="Arial" w:hAnsi="Arial" w:cs="Arial"/>
                <w:sz w:val="22"/>
                <w:szCs w:val="22"/>
                <w:lang w:val="en-GB"/>
              </w:rPr>
              <w:t xml:space="preserve">, </w:t>
            </w:r>
            <w:r w:rsidR="006E543E" w:rsidRPr="006E543E">
              <w:rPr>
                <w:rFonts w:ascii="Arial" w:hAnsi="Arial" w:cs="Arial"/>
                <w:sz w:val="22"/>
                <w:szCs w:val="22"/>
                <w:lang w:val="en-GB"/>
              </w:rPr>
              <w:t>de la Torre</w:t>
            </w:r>
            <w:r w:rsidR="006E543E">
              <w:rPr>
                <w:rFonts w:ascii="Arial" w:hAnsi="Arial" w:cs="Arial"/>
                <w:sz w:val="22"/>
                <w:szCs w:val="22"/>
                <w:lang w:val="en-GB"/>
              </w:rPr>
              <w:t xml:space="preserve"> </w:t>
            </w:r>
            <w:r w:rsidR="006E543E" w:rsidRPr="006E543E">
              <w:rPr>
                <w:rFonts w:ascii="Arial" w:hAnsi="Arial" w:cs="Arial"/>
                <w:sz w:val="22"/>
                <w:szCs w:val="22"/>
                <w:lang w:val="en-GB"/>
              </w:rPr>
              <w:t>JC</w:t>
            </w:r>
            <w:r w:rsidR="006E543E">
              <w:rPr>
                <w:rFonts w:ascii="Arial" w:hAnsi="Arial" w:cs="Arial"/>
                <w:sz w:val="22"/>
                <w:szCs w:val="22"/>
                <w:lang w:val="en-GB"/>
              </w:rPr>
              <w:t xml:space="preserve">, </w:t>
            </w:r>
            <w:r w:rsidR="006E543E" w:rsidRPr="006E543E">
              <w:rPr>
                <w:rFonts w:ascii="Arial" w:hAnsi="Arial" w:cs="Arial"/>
                <w:sz w:val="22"/>
                <w:szCs w:val="22"/>
                <w:lang w:val="en-GB"/>
              </w:rPr>
              <w:t>de Lamballerie X</w:t>
            </w:r>
            <w:r w:rsidR="006E543E">
              <w:rPr>
                <w:rFonts w:ascii="Arial" w:hAnsi="Arial" w:cs="Arial"/>
                <w:sz w:val="22"/>
                <w:szCs w:val="22"/>
                <w:lang w:val="en-GB"/>
              </w:rPr>
              <w:t xml:space="preserve">, </w:t>
            </w:r>
            <w:r w:rsidR="006E543E" w:rsidRPr="006E543E">
              <w:rPr>
                <w:rFonts w:ascii="Arial" w:hAnsi="Arial" w:cs="Arial"/>
                <w:sz w:val="22"/>
                <w:szCs w:val="22"/>
                <w:lang w:val="en-GB"/>
              </w:rPr>
              <w:t>Gonzalez J-PJ</w:t>
            </w:r>
            <w:r w:rsidR="006E543E">
              <w:rPr>
                <w:rFonts w:ascii="Arial" w:hAnsi="Arial" w:cs="Arial"/>
                <w:sz w:val="22"/>
                <w:szCs w:val="22"/>
                <w:lang w:val="en-GB"/>
              </w:rPr>
              <w:t xml:space="preserve">, </w:t>
            </w:r>
            <w:r w:rsidR="006E543E" w:rsidRPr="006E543E">
              <w:rPr>
                <w:rFonts w:ascii="Arial" w:hAnsi="Arial" w:cs="Arial"/>
                <w:sz w:val="22"/>
                <w:szCs w:val="22"/>
                <w:lang w:val="en-GB"/>
              </w:rPr>
              <w:t>Günther S</w:t>
            </w:r>
            <w:r w:rsidR="006E543E">
              <w:rPr>
                <w:rFonts w:ascii="Arial" w:hAnsi="Arial" w:cs="Arial"/>
                <w:sz w:val="22"/>
                <w:szCs w:val="22"/>
                <w:lang w:val="en-GB"/>
              </w:rPr>
              <w:t xml:space="preserve">, </w:t>
            </w:r>
            <w:r w:rsidR="006E543E" w:rsidRPr="006E543E">
              <w:rPr>
                <w:rFonts w:ascii="Arial" w:hAnsi="Arial" w:cs="Arial"/>
                <w:sz w:val="22"/>
                <w:szCs w:val="22"/>
                <w:lang w:val="en-GB"/>
              </w:rPr>
              <w:t>Hepojoki J</w:t>
            </w:r>
            <w:r w:rsidR="006E543E">
              <w:rPr>
                <w:rFonts w:ascii="Arial" w:hAnsi="Arial" w:cs="Arial"/>
                <w:sz w:val="22"/>
                <w:szCs w:val="22"/>
                <w:lang w:val="en-GB"/>
              </w:rPr>
              <w:t xml:space="preserve">, </w:t>
            </w:r>
            <w:r w:rsidR="006E543E" w:rsidRPr="006E543E">
              <w:rPr>
                <w:rFonts w:ascii="Arial" w:hAnsi="Arial" w:cs="Arial"/>
                <w:sz w:val="22"/>
                <w:szCs w:val="22"/>
                <w:lang w:val="en-GB"/>
              </w:rPr>
              <w:t>Lukashevich</w:t>
            </w:r>
            <w:r w:rsidR="006E543E">
              <w:rPr>
                <w:rFonts w:ascii="Arial" w:hAnsi="Arial" w:cs="Arial"/>
                <w:sz w:val="22"/>
                <w:szCs w:val="22"/>
                <w:lang w:val="en-GB"/>
              </w:rPr>
              <w:t xml:space="preserve"> </w:t>
            </w:r>
            <w:r w:rsidR="006E543E" w:rsidRPr="006E543E">
              <w:rPr>
                <w:rFonts w:ascii="Arial" w:hAnsi="Arial" w:cs="Arial"/>
                <w:sz w:val="22"/>
                <w:szCs w:val="22"/>
                <w:lang w:val="en-GB"/>
              </w:rPr>
              <w:t>IS</w:t>
            </w:r>
            <w:r w:rsidR="006E543E">
              <w:rPr>
                <w:rFonts w:ascii="Arial" w:hAnsi="Arial" w:cs="Arial"/>
                <w:sz w:val="22"/>
                <w:szCs w:val="22"/>
                <w:lang w:val="en-GB"/>
              </w:rPr>
              <w:t xml:space="preserve">, </w:t>
            </w:r>
            <w:r w:rsidR="006E543E" w:rsidRPr="006E543E">
              <w:rPr>
                <w:rFonts w:ascii="Arial" w:hAnsi="Arial" w:cs="Arial"/>
                <w:sz w:val="22"/>
                <w:szCs w:val="22"/>
                <w:lang w:val="en-GB"/>
              </w:rPr>
              <w:t>Radoshitzky</w:t>
            </w:r>
            <w:r w:rsidR="006E543E">
              <w:rPr>
                <w:rFonts w:ascii="Arial" w:hAnsi="Arial" w:cs="Arial"/>
                <w:sz w:val="22"/>
                <w:szCs w:val="22"/>
                <w:lang w:val="en-GB"/>
              </w:rPr>
              <w:t xml:space="preserve"> </w:t>
            </w:r>
            <w:r w:rsidR="006E543E" w:rsidRPr="006E543E">
              <w:rPr>
                <w:rFonts w:ascii="Arial" w:hAnsi="Arial" w:cs="Arial"/>
                <w:sz w:val="22"/>
                <w:szCs w:val="22"/>
                <w:lang w:val="en-GB"/>
              </w:rPr>
              <w:t>SR</w:t>
            </w:r>
            <w:r w:rsidR="006E543E">
              <w:rPr>
                <w:rFonts w:ascii="Arial" w:hAnsi="Arial" w:cs="Arial"/>
                <w:sz w:val="22"/>
                <w:szCs w:val="22"/>
                <w:lang w:val="en-GB"/>
              </w:rPr>
              <w:t xml:space="preserve">, </w:t>
            </w:r>
            <w:r w:rsidR="006E543E" w:rsidRPr="006E543E">
              <w:rPr>
                <w:rFonts w:ascii="Arial" w:hAnsi="Arial" w:cs="Arial"/>
                <w:sz w:val="22"/>
                <w:szCs w:val="22"/>
                <w:lang w:val="en-GB"/>
              </w:rPr>
              <w:t>Romanowski V</w:t>
            </w:r>
            <w:r w:rsidR="006E543E">
              <w:rPr>
                <w:rFonts w:ascii="Arial" w:hAnsi="Arial" w:cs="Arial"/>
                <w:sz w:val="22"/>
                <w:szCs w:val="22"/>
                <w:lang w:val="en-GB"/>
              </w:rPr>
              <w:t xml:space="preserve">, </w:t>
            </w:r>
            <w:r w:rsidR="006E543E" w:rsidRPr="006E543E">
              <w:rPr>
                <w:rFonts w:ascii="Arial" w:hAnsi="Arial" w:cs="Arial"/>
                <w:sz w:val="22"/>
                <w:szCs w:val="22"/>
                <w:lang w:val="en-GB"/>
              </w:rPr>
              <w:t>Salvato MS</w:t>
            </w:r>
            <w:r w:rsidR="006E543E">
              <w:rPr>
                <w:rFonts w:ascii="Arial" w:hAnsi="Arial" w:cs="Arial"/>
                <w:sz w:val="22"/>
                <w:szCs w:val="22"/>
                <w:lang w:val="en-GB"/>
              </w:rPr>
              <w:t xml:space="preserve">, </w:t>
            </w:r>
            <w:r w:rsidR="006E543E" w:rsidRPr="006E543E">
              <w:rPr>
                <w:rFonts w:ascii="Arial" w:hAnsi="Arial" w:cs="Arial"/>
                <w:sz w:val="22"/>
                <w:szCs w:val="22"/>
                <w:lang w:val="en-GB"/>
              </w:rPr>
              <w:t>Sironi M</w:t>
            </w:r>
            <w:r w:rsidR="006E543E">
              <w:rPr>
                <w:rFonts w:ascii="Arial" w:hAnsi="Arial" w:cs="Arial"/>
                <w:sz w:val="22"/>
                <w:szCs w:val="22"/>
                <w:lang w:val="en-GB"/>
              </w:rPr>
              <w:t xml:space="preserve">, </w:t>
            </w:r>
            <w:r w:rsidR="006E543E" w:rsidRPr="006E543E">
              <w:rPr>
                <w:rFonts w:ascii="Arial" w:hAnsi="Arial" w:cs="Arial"/>
                <w:sz w:val="22"/>
                <w:szCs w:val="22"/>
                <w:lang w:val="en-GB"/>
              </w:rPr>
              <w:t>Stenglein MD</w:t>
            </w:r>
            <w:r w:rsidR="006E543E">
              <w:rPr>
                <w:rFonts w:ascii="Arial" w:hAnsi="Arial" w:cs="Arial"/>
                <w:sz w:val="22"/>
                <w:szCs w:val="22"/>
                <w:lang w:val="en-GB"/>
              </w:rPr>
              <w:t xml:space="preserve">, </w:t>
            </w:r>
            <w:r>
              <w:rPr>
                <w:rFonts w:ascii="Arial" w:hAnsi="Arial" w:cs="Arial"/>
                <w:sz w:val="22"/>
                <w:szCs w:val="22"/>
                <w:lang w:val="en-GB"/>
              </w:rPr>
              <w:t>Kuhn JH</w:t>
            </w:r>
          </w:p>
        </w:tc>
        <w:tc>
          <w:tcPr>
            <w:tcW w:w="4704" w:type="dxa"/>
            <w:tcBorders>
              <w:top w:val="single" w:sz="4" w:space="0" w:color="auto"/>
              <w:left w:val="single" w:sz="4" w:space="0" w:color="auto"/>
              <w:bottom w:val="single" w:sz="4" w:space="0" w:color="auto"/>
              <w:right w:val="single" w:sz="4" w:space="0" w:color="auto"/>
            </w:tcBorders>
            <w:hideMark/>
          </w:tcPr>
          <w:p w14:paraId="1001300A" w14:textId="17FC20D3" w:rsidR="006E543E" w:rsidRPr="006E543E" w:rsidRDefault="009256DE" w:rsidP="006E543E">
            <w:pPr>
              <w:rPr>
                <w:rFonts w:ascii="Arial" w:hAnsi="Arial" w:cs="Arial"/>
                <w:sz w:val="22"/>
                <w:szCs w:val="22"/>
                <w:lang w:val="en-GB"/>
              </w:rPr>
            </w:pPr>
            <w:hyperlink r:id="rId8" w:history="1">
              <w:r w:rsidR="00161769">
                <w:rPr>
                  <w:rStyle w:val="Hyperlink"/>
                  <w:rFonts w:ascii="Arial" w:eastAsia="Times" w:hAnsi="Arial" w:cs="Arial"/>
                  <w:sz w:val="22"/>
                  <w:szCs w:val="22"/>
                  <w:lang w:val="en-GB"/>
                </w:rPr>
                <w:t>tp2405@cumc.columbia.edu</w:t>
              </w:r>
            </w:hyperlink>
            <w:r w:rsidR="00161769">
              <w:rPr>
                <w:rFonts w:ascii="Arial" w:hAnsi="Arial" w:cs="Arial"/>
                <w:sz w:val="22"/>
                <w:szCs w:val="22"/>
                <w:lang w:val="en-GB"/>
              </w:rPr>
              <w:t xml:space="preserve">; </w:t>
            </w:r>
            <w:hyperlink r:id="rId9" w:history="1">
              <w:r w:rsidR="006E543E" w:rsidRPr="00E23DFC">
                <w:rPr>
                  <w:rStyle w:val="Hyperlink"/>
                  <w:rFonts w:ascii="Arial" w:hAnsi="Arial" w:cs="Arial"/>
                  <w:sz w:val="22"/>
                  <w:szCs w:val="22"/>
                  <w:lang w:val="en-GB"/>
                </w:rPr>
                <w:t>m.buchmeier@uci.edu</w:t>
              </w:r>
            </w:hyperlink>
            <w:r w:rsidR="006E543E">
              <w:rPr>
                <w:rFonts w:ascii="Arial" w:hAnsi="Arial" w:cs="Arial"/>
                <w:sz w:val="22"/>
                <w:szCs w:val="22"/>
                <w:lang w:val="en-GB"/>
              </w:rPr>
              <w:t xml:space="preserve">; </w:t>
            </w:r>
          </w:p>
          <w:p w14:paraId="49538A11" w14:textId="06A5BF22" w:rsidR="00161769" w:rsidRDefault="009256DE" w:rsidP="006E543E">
            <w:pPr>
              <w:rPr>
                <w:rFonts w:ascii="Arial" w:hAnsi="Arial" w:cs="Arial"/>
                <w:color w:val="0563C1" w:themeColor="hyperlink"/>
                <w:sz w:val="22"/>
                <w:szCs w:val="22"/>
                <w:u w:val="single"/>
                <w:lang w:val="en-GB"/>
              </w:rPr>
            </w:pPr>
            <w:hyperlink r:id="rId10" w:history="1">
              <w:r w:rsidR="006E543E" w:rsidRPr="00E23DFC">
                <w:rPr>
                  <w:rStyle w:val="Hyperlink"/>
                  <w:rFonts w:ascii="Arial" w:hAnsi="Arial" w:cs="Arial"/>
                  <w:sz w:val="22"/>
                  <w:szCs w:val="22"/>
                  <w:lang w:val="en-GB"/>
                </w:rPr>
                <w:t>remi.charrel@univ-amu.fr</w:t>
              </w:r>
            </w:hyperlink>
            <w:r w:rsidR="006E543E">
              <w:rPr>
                <w:rFonts w:ascii="Arial" w:hAnsi="Arial" w:cs="Arial"/>
                <w:sz w:val="22"/>
                <w:szCs w:val="22"/>
                <w:lang w:val="en-GB"/>
              </w:rPr>
              <w:t xml:space="preserve">; </w:t>
            </w:r>
            <w:hyperlink r:id="rId11" w:history="1">
              <w:r w:rsidR="006E543E" w:rsidRPr="00E23DFC">
                <w:rPr>
                  <w:rStyle w:val="Hyperlink"/>
                  <w:rFonts w:ascii="Arial" w:hAnsi="Arial" w:cs="Arial"/>
                  <w:sz w:val="22"/>
                  <w:szCs w:val="22"/>
                  <w:lang w:val="en-GB"/>
                </w:rPr>
                <w:t>cleggjcs@yahoo.fr</w:t>
              </w:r>
            </w:hyperlink>
            <w:r w:rsidR="006E543E">
              <w:rPr>
                <w:rFonts w:ascii="Arial" w:hAnsi="Arial" w:cs="Arial"/>
                <w:sz w:val="22"/>
                <w:szCs w:val="22"/>
                <w:lang w:val="en-GB"/>
              </w:rPr>
              <w:t xml:space="preserve">; </w:t>
            </w:r>
            <w:hyperlink r:id="rId12" w:history="1">
              <w:r w:rsidR="006E543E" w:rsidRPr="00E23DFC">
                <w:rPr>
                  <w:rStyle w:val="Hyperlink"/>
                  <w:rFonts w:ascii="Arial" w:hAnsi="Arial" w:cs="Arial"/>
                  <w:sz w:val="22"/>
                  <w:szCs w:val="22"/>
                  <w:lang w:val="en-GB"/>
                </w:rPr>
                <w:t>juanct@scripps.edu</w:t>
              </w:r>
            </w:hyperlink>
            <w:r w:rsidR="006E543E">
              <w:rPr>
                <w:rFonts w:ascii="Arial" w:hAnsi="Arial" w:cs="Arial"/>
                <w:sz w:val="22"/>
                <w:szCs w:val="22"/>
                <w:lang w:val="en-GB"/>
              </w:rPr>
              <w:t xml:space="preserve">; </w:t>
            </w:r>
            <w:hyperlink r:id="rId13" w:history="1">
              <w:r w:rsidR="006E543E" w:rsidRPr="00E23DFC">
                <w:rPr>
                  <w:rStyle w:val="Hyperlink"/>
                  <w:rFonts w:ascii="Arial" w:hAnsi="Arial" w:cs="Arial"/>
                  <w:sz w:val="22"/>
                  <w:szCs w:val="22"/>
                  <w:lang w:val="en-GB"/>
                </w:rPr>
                <w:t>xavier.de-lamballerie@univ-amu.fr</w:t>
              </w:r>
            </w:hyperlink>
            <w:r w:rsidR="006E543E">
              <w:rPr>
                <w:rFonts w:ascii="Arial" w:hAnsi="Arial" w:cs="Arial"/>
                <w:sz w:val="22"/>
                <w:szCs w:val="22"/>
                <w:lang w:val="en-GB"/>
              </w:rPr>
              <w:t xml:space="preserve">; </w:t>
            </w:r>
            <w:hyperlink r:id="rId14" w:history="1">
              <w:r w:rsidR="006E543E" w:rsidRPr="00E23DFC">
                <w:rPr>
                  <w:rStyle w:val="Hyperlink"/>
                  <w:rFonts w:ascii="Arial" w:hAnsi="Arial" w:cs="Arial"/>
                  <w:sz w:val="22"/>
                  <w:szCs w:val="22"/>
                  <w:lang w:val="en-GB"/>
                </w:rPr>
                <w:t>jpgonzalez2808@gmail.com</w:t>
              </w:r>
            </w:hyperlink>
            <w:r w:rsidR="006E543E">
              <w:rPr>
                <w:rFonts w:ascii="Arial" w:hAnsi="Arial" w:cs="Arial"/>
                <w:sz w:val="22"/>
                <w:szCs w:val="22"/>
                <w:lang w:val="en-GB"/>
              </w:rPr>
              <w:t xml:space="preserve">; </w:t>
            </w:r>
            <w:hyperlink r:id="rId15" w:history="1">
              <w:r w:rsidR="006E543E" w:rsidRPr="00E23DFC">
                <w:rPr>
                  <w:rStyle w:val="Hyperlink"/>
                  <w:rFonts w:ascii="Arial" w:hAnsi="Arial" w:cs="Arial"/>
                  <w:sz w:val="22"/>
                  <w:szCs w:val="22"/>
                  <w:lang w:val="en-GB"/>
                </w:rPr>
                <w:t>guenther@bni.uni-hamburg.de</w:t>
              </w:r>
            </w:hyperlink>
            <w:r w:rsidR="006E543E">
              <w:rPr>
                <w:rFonts w:ascii="Arial" w:hAnsi="Arial" w:cs="Arial"/>
                <w:sz w:val="22"/>
                <w:szCs w:val="22"/>
                <w:lang w:val="en-GB"/>
              </w:rPr>
              <w:t xml:space="preserve">; </w:t>
            </w:r>
            <w:hyperlink r:id="rId16" w:history="1">
              <w:r w:rsidR="006E543E" w:rsidRPr="00E23DFC">
                <w:rPr>
                  <w:rStyle w:val="Hyperlink"/>
                  <w:rFonts w:ascii="Arial" w:hAnsi="Arial" w:cs="Arial"/>
                  <w:sz w:val="22"/>
                  <w:szCs w:val="22"/>
                  <w:lang w:val="en-GB"/>
                </w:rPr>
                <w:t>jussi.hepojoki@helsinki.fi</w:t>
              </w:r>
            </w:hyperlink>
            <w:r w:rsidR="006E543E">
              <w:rPr>
                <w:rFonts w:ascii="Arial" w:hAnsi="Arial" w:cs="Arial"/>
                <w:sz w:val="22"/>
                <w:szCs w:val="22"/>
                <w:lang w:val="en-GB"/>
              </w:rPr>
              <w:t xml:space="preserve">; </w:t>
            </w:r>
            <w:hyperlink r:id="rId17" w:history="1">
              <w:r w:rsidR="006E543E" w:rsidRPr="00E23DFC">
                <w:rPr>
                  <w:rStyle w:val="Hyperlink"/>
                  <w:rFonts w:ascii="Arial" w:hAnsi="Arial" w:cs="Arial"/>
                  <w:sz w:val="22"/>
                  <w:szCs w:val="22"/>
                  <w:lang w:val="en-GB"/>
                </w:rPr>
                <w:t>isluka01@louisville.edu</w:t>
              </w:r>
            </w:hyperlink>
            <w:r w:rsidR="006E543E">
              <w:rPr>
                <w:rFonts w:ascii="Arial" w:hAnsi="Arial" w:cs="Arial"/>
                <w:sz w:val="22"/>
                <w:szCs w:val="22"/>
                <w:lang w:val="en-GB"/>
              </w:rPr>
              <w:t xml:space="preserve">; </w:t>
            </w:r>
            <w:hyperlink r:id="rId18" w:history="1">
              <w:r w:rsidR="006E543E" w:rsidRPr="00E23DFC">
                <w:rPr>
                  <w:rStyle w:val="Hyperlink"/>
                  <w:rFonts w:ascii="Arial" w:hAnsi="Arial" w:cs="Arial"/>
                  <w:sz w:val="22"/>
                  <w:szCs w:val="22"/>
                  <w:lang w:val="en-GB"/>
                </w:rPr>
                <w:t>sheliijo@gmail.com</w:t>
              </w:r>
            </w:hyperlink>
            <w:r w:rsidR="006E543E">
              <w:rPr>
                <w:rFonts w:ascii="Arial" w:hAnsi="Arial" w:cs="Arial"/>
                <w:sz w:val="22"/>
                <w:szCs w:val="22"/>
                <w:lang w:val="en-GB"/>
              </w:rPr>
              <w:t xml:space="preserve">; </w:t>
            </w:r>
            <w:hyperlink r:id="rId19" w:history="1">
              <w:r w:rsidR="006E543E" w:rsidRPr="00E23DFC">
                <w:rPr>
                  <w:rStyle w:val="Hyperlink"/>
                  <w:rFonts w:ascii="Arial" w:hAnsi="Arial" w:cs="Arial"/>
                  <w:sz w:val="22"/>
                  <w:szCs w:val="22"/>
                  <w:lang w:val="en-GB"/>
                </w:rPr>
                <w:t>victor@biol.unlp.edu.ar</w:t>
              </w:r>
            </w:hyperlink>
            <w:r w:rsidR="006E543E">
              <w:rPr>
                <w:rFonts w:ascii="Arial" w:hAnsi="Arial" w:cs="Arial"/>
                <w:sz w:val="22"/>
                <w:szCs w:val="22"/>
                <w:lang w:val="en-GB"/>
              </w:rPr>
              <w:t xml:space="preserve">; </w:t>
            </w:r>
            <w:hyperlink r:id="rId20" w:history="1">
              <w:r w:rsidR="006E543E" w:rsidRPr="00E23DFC">
                <w:rPr>
                  <w:rStyle w:val="Hyperlink"/>
                  <w:rFonts w:ascii="Arial" w:hAnsi="Arial" w:cs="Arial"/>
                  <w:sz w:val="22"/>
                  <w:szCs w:val="22"/>
                  <w:lang w:val="en-GB"/>
                </w:rPr>
                <w:t>msalvato@ihv.umaryland.edu</w:t>
              </w:r>
            </w:hyperlink>
            <w:r w:rsidR="006E543E">
              <w:rPr>
                <w:rFonts w:ascii="Arial" w:hAnsi="Arial" w:cs="Arial"/>
                <w:sz w:val="22"/>
                <w:szCs w:val="22"/>
                <w:lang w:val="en-GB"/>
              </w:rPr>
              <w:t xml:space="preserve">; </w:t>
            </w:r>
            <w:hyperlink r:id="rId21" w:history="1">
              <w:r w:rsidR="006E543E" w:rsidRPr="00E23DFC">
                <w:rPr>
                  <w:rStyle w:val="Hyperlink"/>
                  <w:rFonts w:ascii="Arial" w:hAnsi="Arial" w:cs="Arial"/>
                  <w:sz w:val="22"/>
                  <w:szCs w:val="22"/>
                  <w:lang w:val="en-GB"/>
                </w:rPr>
                <w:t>manuela.sironi@BP.LNF.it</w:t>
              </w:r>
            </w:hyperlink>
            <w:r w:rsidR="006E543E">
              <w:rPr>
                <w:rFonts w:ascii="Arial" w:hAnsi="Arial" w:cs="Arial"/>
                <w:sz w:val="22"/>
                <w:szCs w:val="22"/>
                <w:lang w:val="en-GB"/>
              </w:rPr>
              <w:t xml:space="preserve">; </w:t>
            </w:r>
            <w:hyperlink r:id="rId22" w:history="1">
              <w:r w:rsidR="006E543E" w:rsidRPr="00E23DFC">
                <w:rPr>
                  <w:rStyle w:val="Hyperlink"/>
                  <w:rFonts w:ascii="Arial" w:hAnsi="Arial" w:cs="Arial"/>
                  <w:sz w:val="22"/>
                  <w:szCs w:val="22"/>
                  <w:lang w:val="en-GB"/>
                </w:rPr>
                <w:t>Mark.Stenglein@ColoState.edu</w:t>
              </w:r>
            </w:hyperlink>
            <w:r w:rsidR="006E543E">
              <w:rPr>
                <w:rFonts w:ascii="Arial" w:hAnsi="Arial" w:cs="Arial"/>
                <w:sz w:val="22"/>
                <w:szCs w:val="22"/>
                <w:lang w:val="en-GB"/>
              </w:rPr>
              <w:t xml:space="preserve">; </w:t>
            </w:r>
            <w:hyperlink r:id="rId23" w:history="1">
              <w:r w:rsidR="00161769">
                <w:rPr>
                  <w:rStyle w:val="Hyperlink"/>
                  <w:rFonts w:ascii="Arial" w:eastAsia="Times" w:hAnsi="Arial" w:cs="Arial"/>
                  <w:sz w:val="22"/>
                  <w:szCs w:val="22"/>
                  <w:lang w:val="en-GB"/>
                </w:rPr>
                <w:t>kuhnjens@mail.nih.gov</w:t>
              </w:r>
            </w:hyperlink>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1033F5C1" w14:textId="77777777" w:rsidR="00A174CC" w:rsidRDefault="00A174CC" w:rsidP="0052702F">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4A2F6765" w:rsidR="00A174CC" w:rsidRDefault="00161769">
            <w:pPr>
              <w:rPr>
                <w:rFonts w:ascii="Arial" w:hAnsi="Arial" w:cs="Arial"/>
                <w:sz w:val="22"/>
                <w:szCs w:val="22"/>
              </w:rPr>
            </w:pPr>
            <w:r>
              <w:rPr>
                <w:rFonts w:ascii="Arial" w:hAnsi="Arial" w:cs="Arial"/>
                <w:sz w:val="22"/>
                <w:szCs w:val="22"/>
              </w:rPr>
              <w:t>de la Torre JC</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43A5AD45" w14:textId="497F2E40" w:rsidR="00A174CC" w:rsidRDefault="00A174CC"/>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208F33A9" w14:textId="68021050" w:rsidR="00A174CC" w:rsidRDefault="00161769" w:rsidP="0052702F">
            <w:pPr>
              <w:rPr>
                <w:rFonts w:ascii="Arial" w:hAnsi="Arial" w:cs="Arial"/>
                <w:sz w:val="22"/>
                <w:szCs w:val="22"/>
              </w:rPr>
            </w:pPr>
            <w:r>
              <w:rPr>
                <w:rFonts w:ascii="Arial" w:hAnsi="Arial" w:cs="Arial"/>
                <w:sz w:val="22"/>
                <w:szCs w:val="22"/>
              </w:rPr>
              <w:t xml:space="preserve">ICTV </w:t>
            </w:r>
            <w:r>
              <w:rPr>
                <w:rFonts w:ascii="Arial" w:hAnsi="Arial" w:cs="Arial"/>
                <w:i/>
                <w:iCs/>
                <w:sz w:val="22"/>
                <w:szCs w:val="22"/>
              </w:rPr>
              <w:t>Arenaviridae</w:t>
            </w:r>
            <w:r>
              <w:rPr>
                <w:rFonts w:ascii="Arial" w:hAnsi="Arial" w:cs="Arial"/>
                <w:sz w:val="22"/>
                <w:szCs w:val="22"/>
              </w:rPr>
              <w:t xml:space="preserve"> Study Group</w:t>
            </w: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073E55EA" w14:textId="0607B6FA" w:rsidR="00A174CC" w:rsidRDefault="0067579C">
            <w:pPr>
              <w:rPr>
                <w:rFonts w:ascii="Arial" w:hAnsi="Arial" w:cs="Arial"/>
                <w:sz w:val="22"/>
                <w:szCs w:val="22"/>
              </w:rPr>
            </w:pPr>
            <w:r>
              <w:rPr>
                <w:rFonts w:ascii="Arial" w:hAnsi="Arial" w:cs="Arial"/>
                <w:sz w:val="22"/>
                <w:szCs w:val="22"/>
              </w:rPr>
              <w:t>Approved.</w:t>
            </w: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18C04223" w:rsidR="0037243A" w:rsidRDefault="0067579C" w:rsidP="000A0D80">
            <w:pPr>
              <w:rPr>
                <w:rFonts w:ascii="Arial" w:hAnsi="Arial" w:cs="Arial"/>
                <w:sz w:val="22"/>
                <w:szCs w:val="22"/>
              </w:rPr>
            </w:pPr>
            <w:r>
              <w:rPr>
                <w:rFonts w:ascii="Arial" w:hAnsi="Arial" w:cs="Arial"/>
                <w:sz w:val="22"/>
                <w:szCs w:val="22"/>
              </w:rPr>
              <w:t xml:space="preserve">ICTV </w:t>
            </w:r>
            <w:r>
              <w:rPr>
                <w:rFonts w:ascii="Arial" w:hAnsi="Arial" w:cs="Arial"/>
                <w:i/>
                <w:iCs/>
                <w:sz w:val="22"/>
                <w:szCs w:val="22"/>
              </w:rPr>
              <w:t>Arenaviridae</w:t>
            </w:r>
            <w:r>
              <w:rPr>
                <w:rFonts w:ascii="Arial" w:hAnsi="Arial" w:cs="Arial"/>
                <w:sz w:val="22"/>
                <w:szCs w:val="22"/>
              </w:rPr>
              <w:t xml:space="preserve"> Study Group</w:t>
            </w:r>
          </w:p>
        </w:tc>
        <w:tc>
          <w:tcPr>
            <w:tcW w:w="1984" w:type="dxa"/>
            <w:shd w:val="clear" w:color="auto" w:fill="auto"/>
          </w:tcPr>
          <w:p w14:paraId="080F51E8" w14:textId="3B69007C" w:rsidR="0037243A" w:rsidRDefault="0067579C" w:rsidP="000A0D80">
            <w:pPr>
              <w:rPr>
                <w:rFonts w:ascii="Arial" w:hAnsi="Arial" w:cs="Arial"/>
                <w:sz w:val="22"/>
                <w:szCs w:val="22"/>
              </w:rPr>
            </w:pPr>
            <w:r>
              <w:rPr>
                <w:rFonts w:ascii="Arial" w:hAnsi="Arial" w:cs="Arial"/>
                <w:sz w:val="22"/>
                <w:szCs w:val="22"/>
              </w:rPr>
              <w:t>15</w:t>
            </w:r>
          </w:p>
        </w:tc>
        <w:tc>
          <w:tcPr>
            <w:tcW w:w="1985" w:type="dxa"/>
            <w:shd w:val="clear" w:color="auto" w:fill="auto"/>
          </w:tcPr>
          <w:p w14:paraId="4EC5D82B" w14:textId="46447913" w:rsidR="0037243A" w:rsidRDefault="0067579C" w:rsidP="000A0D80">
            <w:pPr>
              <w:rPr>
                <w:rFonts w:ascii="Arial" w:hAnsi="Arial" w:cs="Arial"/>
                <w:sz w:val="22"/>
                <w:szCs w:val="22"/>
              </w:rPr>
            </w:pPr>
            <w:r>
              <w:rPr>
                <w:rFonts w:ascii="Arial" w:hAnsi="Arial" w:cs="Arial"/>
                <w:sz w:val="22"/>
                <w:szCs w:val="22"/>
              </w:rPr>
              <w:t>0</w:t>
            </w:r>
          </w:p>
        </w:tc>
        <w:tc>
          <w:tcPr>
            <w:tcW w:w="2126" w:type="dxa"/>
          </w:tcPr>
          <w:p w14:paraId="23732184" w14:textId="4BE5BA8C" w:rsidR="0037243A" w:rsidRDefault="0067579C" w:rsidP="000A0D80">
            <w:pPr>
              <w:rPr>
                <w:rFonts w:ascii="Arial" w:hAnsi="Arial" w:cs="Arial"/>
                <w:sz w:val="22"/>
                <w:szCs w:val="22"/>
              </w:rPr>
            </w:pPr>
            <w:r>
              <w:rPr>
                <w:rFonts w:ascii="Arial" w:hAnsi="Arial" w:cs="Arial"/>
                <w:sz w:val="22"/>
                <w:szCs w:val="22"/>
              </w:rPr>
              <w:t>0</w:t>
            </w: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p w14:paraId="5489B35F"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293A0AB6" w:rsidR="00A174CC" w:rsidRPr="000A146A" w:rsidRDefault="0052702F">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lastRenderedPageBreak/>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35E7CA80" w:rsidR="00A174CC" w:rsidRDefault="0052702F">
            <w:pPr>
              <w:rPr>
                <w:rFonts w:ascii="Arial" w:hAnsi="Arial" w:cs="Arial"/>
                <w:sz w:val="22"/>
                <w:szCs w:val="22"/>
              </w:rPr>
            </w:pPr>
            <w:r>
              <w:rPr>
                <w:rFonts w:ascii="Arial" w:hAnsi="Arial" w:cs="Arial"/>
                <w:sz w:val="22"/>
                <w:szCs w:val="22"/>
              </w:rPr>
              <w:t>May 2</w:t>
            </w:r>
            <w:r w:rsidR="00300F13">
              <w:rPr>
                <w:rFonts w:ascii="Arial" w:hAnsi="Arial" w:cs="Arial"/>
                <w:sz w:val="22"/>
                <w:szCs w:val="22"/>
              </w:rPr>
              <w:t>8</w:t>
            </w:r>
            <w:r>
              <w:rPr>
                <w:rFonts w:ascii="Arial" w:hAnsi="Arial" w:cs="Arial"/>
                <w:sz w:val="22"/>
                <w:szCs w:val="22"/>
              </w:rPr>
              <w:t>, 202</w:t>
            </w:r>
            <w:r w:rsidR="00300F13">
              <w:rPr>
                <w:rFonts w:ascii="Arial" w:hAnsi="Arial" w:cs="Arial"/>
                <w:sz w:val="22"/>
                <w:szCs w:val="22"/>
              </w:rPr>
              <w:t>1</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1D8A7FA4" w:rsidR="00A174CC" w:rsidRDefault="00300F13">
            <w:pPr>
              <w:rPr>
                <w:rFonts w:ascii="Arial" w:hAnsi="Arial" w:cs="Arial"/>
                <w:sz w:val="22"/>
                <w:szCs w:val="22"/>
              </w:rPr>
            </w:pPr>
            <w:r>
              <w:rPr>
                <w:rFonts w:ascii="Arial" w:hAnsi="Arial" w:cs="Arial"/>
                <w:sz w:val="22"/>
                <w:szCs w:val="22"/>
              </w:rPr>
              <w:t>May 2</w:t>
            </w:r>
            <w:r w:rsidR="00161769">
              <w:rPr>
                <w:rFonts w:ascii="Arial" w:hAnsi="Arial" w:cs="Arial"/>
                <w:sz w:val="22"/>
                <w:szCs w:val="22"/>
              </w:rPr>
              <w:t>7,</w:t>
            </w:r>
            <w:r>
              <w:rPr>
                <w:rFonts w:ascii="Arial" w:hAnsi="Arial" w:cs="Arial"/>
                <w:sz w:val="22"/>
                <w:szCs w:val="22"/>
              </w:rPr>
              <w:t xml:space="preserve"> 2022</w:t>
            </w: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624F1866" w14:textId="62916DCF" w:rsidR="00A174CC" w:rsidRDefault="00D37442">
            <w:pPr>
              <w:rPr>
                <w:rFonts w:ascii="Arial" w:hAnsi="Arial" w:cs="Arial"/>
                <w:sz w:val="22"/>
                <w:szCs w:val="22"/>
              </w:rPr>
            </w:pPr>
            <w:r>
              <w:rPr>
                <w:rFonts w:ascii="Arial" w:hAnsi="Arial" w:cs="Arial"/>
                <w:sz w:val="22"/>
                <w:szCs w:val="22"/>
              </w:rPr>
              <w:t>The EC requested to state the Study Group voting results and/or the Study Group to co-author the proposal. The Study Group now co-authors the proposal.</w:t>
            </w:r>
          </w:p>
        </w:tc>
      </w:tr>
    </w:tbl>
    <w:p w14:paraId="1DFD7819" w14:textId="77777777" w:rsidR="00A174CC" w:rsidRDefault="00A174CC">
      <w:pPr>
        <w:pStyle w:val="BodyTextIndent"/>
        <w:spacing w:before="120" w:after="120"/>
        <w:ind w:left="0" w:firstLine="0"/>
        <w:rPr>
          <w:rFonts w:ascii="Arial" w:hAnsi="Arial" w:cs="Arial"/>
          <w:b/>
          <w:color w:val="000000"/>
          <w:szCs w:val="24"/>
        </w:rPr>
      </w:pPr>
    </w:p>
    <w:p w14:paraId="1FF52469" w14:textId="77777777" w:rsidR="00A174CC" w:rsidRDefault="008815EE">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E9B1E6F"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trPr>
          <w:trHeight w:val="4290"/>
        </w:trPr>
        <w:tc>
          <w:tcPr>
            <w:tcW w:w="9072" w:type="dxa"/>
            <w:shd w:val="clear" w:color="auto" w:fill="auto"/>
          </w:tcPr>
          <w:p w14:paraId="6EB42557" w14:textId="7EF6F6CC" w:rsidR="00A174CC" w:rsidRDefault="00300F13">
            <w:pPr>
              <w:pStyle w:val="BodyTextIndent"/>
              <w:ind w:left="0" w:firstLine="0"/>
              <w:rPr>
                <w:rFonts w:ascii="Arial" w:hAnsi="Arial" w:cs="Arial"/>
                <w:color w:val="0000FF"/>
                <w:sz w:val="22"/>
                <w:szCs w:val="22"/>
              </w:rPr>
            </w:pPr>
            <w:r w:rsidRPr="00300F13">
              <w:rPr>
                <w:rFonts w:ascii="Arial" w:hAnsi="Arial" w:cs="Arial"/>
                <w:sz w:val="22"/>
                <w:szCs w:val="22"/>
              </w:rPr>
              <w:t>N/A</w:t>
            </w: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2CF6D6C3" w:rsidR="00A174CC" w:rsidRDefault="00161769">
            <w:pPr>
              <w:spacing w:before="120" w:after="120"/>
              <w:rPr>
                <w:rFonts w:ascii="Arial" w:hAnsi="Arial" w:cs="Arial"/>
                <w:bCs/>
                <w:sz w:val="22"/>
                <w:szCs w:val="22"/>
              </w:rPr>
            </w:pPr>
            <w:r>
              <w:rPr>
                <w:rFonts w:ascii="Arial" w:hAnsi="Arial" w:cs="Arial"/>
                <w:bCs/>
                <w:sz w:val="22"/>
                <w:szCs w:val="22"/>
              </w:rPr>
              <w:t>2021.008M.Ud.v2.Arenaviridae_rename</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p w14:paraId="70690697" w14:textId="238A3E97" w:rsidR="00A174CC" w:rsidRDefault="00A174CC">
      <w:pPr>
        <w:spacing w:before="120" w:after="120"/>
        <w:rPr>
          <w:rFonts w:ascii="Arial" w:hAnsi="Arial" w:cs="Arial"/>
          <w:color w:val="0000FF"/>
          <w:sz w:val="20"/>
        </w:rPr>
      </w:pP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1854F9A6" w:rsidR="00A174CC" w:rsidRDefault="00161769" w:rsidP="0052702F">
            <w:pPr>
              <w:rPr>
                <w:rFonts w:ascii="Arial" w:hAnsi="Arial" w:cs="Arial"/>
                <w:b/>
                <w:sz w:val="22"/>
                <w:szCs w:val="22"/>
              </w:rPr>
            </w:pPr>
            <w:r>
              <w:rPr>
                <w:rFonts w:ascii="Arial" w:hAnsi="Arial" w:cs="Arial"/>
                <w:bCs/>
                <w:sz w:val="22"/>
                <w:szCs w:val="22"/>
              </w:rPr>
              <w:t xml:space="preserve">Here we propose new names for the species of family </w:t>
            </w:r>
            <w:r>
              <w:rPr>
                <w:rFonts w:ascii="Arial" w:hAnsi="Arial" w:cs="Arial"/>
                <w:bCs/>
                <w:i/>
                <w:iCs/>
                <w:sz w:val="22"/>
                <w:szCs w:val="22"/>
              </w:rPr>
              <w:t>Arenaviridae</w:t>
            </w:r>
            <w:r>
              <w:rPr>
                <w:rFonts w:ascii="Arial" w:hAnsi="Arial" w:cs="Arial"/>
                <w:bCs/>
                <w:sz w:val="22"/>
                <w:szCs w:val="22"/>
              </w:rPr>
              <w:t xml:space="preserve"> following the ICTV request to change all established species names to a now standardized binomial format.</w:t>
            </w: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Borders>
          <w:bottom w:val="single" w:sz="4" w:space="0" w:color="auto"/>
        </w:tblBorders>
        <w:tblLook w:val="04A0" w:firstRow="1" w:lastRow="0" w:firstColumn="1" w:lastColumn="0" w:noHBand="0" w:noVBand="1"/>
      </w:tblPr>
      <w:tblGrid>
        <w:gridCol w:w="9228"/>
      </w:tblGrid>
      <w:tr w:rsidR="00A174CC" w14:paraId="15A4B8D2" w14:textId="77777777" w:rsidTr="0052702F">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18675E01" w14:textId="77777777" w:rsidR="00161769" w:rsidRDefault="00161769" w:rsidP="00161769">
                  <w:pPr>
                    <w:rPr>
                      <w:rFonts w:ascii="Arial" w:hAnsi="Arial" w:cs="Arial"/>
                      <w:sz w:val="22"/>
                      <w:szCs w:val="22"/>
                    </w:rPr>
                  </w:pPr>
                  <w:r>
                    <w:rPr>
                      <w:rFonts w:ascii="Arial" w:hAnsi="Arial" w:cs="Arial"/>
                      <w:sz w:val="22"/>
                      <w:szCs w:val="22"/>
                    </w:rPr>
                    <w:t xml:space="preserve">In March 2021, the ICTV ratified TaxoProp 2018.001G.R.binomial_species, which requires all species names to follow a new codified rule: </w:t>
                  </w:r>
                </w:p>
                <w:p w14:paraId="508E0289" w14:textId="77777777" w:rsidR="00161769" w:rsidRDefault="00161769" w:rsidP="00161769">
                  <w:pPr>
                    <w:rPr>
                      <w:rFonts w:ascii="Arial" w:hAnsi="Arial" w:cs="Arial"/>
                      <w:sz w:val="22"/>
                      <w:szCs w:val="22"/>
                    </w:rPr>
                  </w:pPr>
                </w:p>
                <w:p w14:paraId="7304281E" w14:textId="77777777" w:rsidR="00161769" w:rsidRDefault="00161769" w:rsidP="00161769">
                  <w:pPr>
                    <w:ind w:left="720"/>
                    <w:rPr>
                      <w:rFonts w:ascii="Arial" w:hAnsi="Arial" w:cs="Arial"/>
                      <w:sz w:val="22"/>
                      <w:szCs w:val="22"/>
                    </w:rPr>
                  </w:pPr>
                  <w:r>
                    <w:rPr>
                      <w:rFonts w:ascii="Arial" w:hAnsi="Arial" w:cs="Arial"/>
                      <w:sz w:val="22"/>
                      <w:szCs w:val="22"/>
                    </w:rPr>
                    <w:t>"A species name shall consist of only two distinct word components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01840BC0" w14:textId="77777777" w:rsidR="00161769" w:rsidRDefault="00161769" w:rsidP="00161769">
                  <w:pPr>
                    <w:rPr>
                      <w:rFonts w:ascii="Arial" w:hAnsi="Arial" w:cs="Arial"/>
                      <w:sz w:val="22"/>
                      <w:szCs w:val="22"/>
                    </w:rPr>
                  </w:pPr>
                </w:p>
                <w:p w14:paraId="65917C70" w14:textId="41C37A2D" w:rsidR="00A174CC" w:rsidRDefault="00161769" w:rsidP="00161769">
                  <w:pPr>
                    <w:rPr>
                      <w:rFonts w:ascii="Arial" w:hAnsi="Arial" w:cs="Arial"/>
                      <w:color w:val="0000FF"/>
                      <w:sz w:val="22"/>
                      <w:szCs w:val="22"/>
                    </w:rPr>
                  </w:pPr>
                  <w:r>
                    <w:rPr>
                      <w:rFonts w:ascii="Arial" w:hAnsi="Arial" w:cs="Arial"/>
                      <w:sz w:val="22"/>
                      <w:szCs w:val="22"/>
                    </w:rPr>
                    <w:t xml:space="preserve">This rule requires most established species names to be changed. Here, we propose to change the names of the species included in family </w:t>
                  </w:r>
                  <w:r>
                    <w:rPr>
                      <w:rFonts w:ascii="Arial" w:hAnsi="Arial" w:cs="Arial"/>
                      <w:i/>
                      <w:iCs/>
                      <w:sz w:val="22"/>
                      <w:szCs w:val="22"/>
                    </w:rPr>
                    <w:t>Arenaviridae</w:t>
                  </w:r>
                  <w:r>
                    <w:rPr>
                      <w:rFonts w:ascii="Arial" w:hAnsi="Arial" w:cs="Arial"/>
                      <w:sz w:val="22"/>
                      <w:szCs w:val="22"/>
                    </w:rPr>
                    <w:t xml:space="preserve"> following this rule by adopting binomial species names. The derivation/etymology of these new names is outlined in the co-submitted Excel module.</w:t>
                  </w:r>
                </w:p>
              </w:tc>
            </w:tr>
          </w:tbl>
          <w:p w14:paraId="09E79DFD" w14:textId="77777777" w:rsidR="00A174CC" w:rsidRDefault="00A174CC">
            <w:pPr>
              <w:rPr>
                <w:rFonts w:ascii="Arial" w:hAnsi="Arial" w:cs="Arial"/>
                <w:color w:val="0000FF"/>
                <w:sz w:val="20"/>
              </w:rPr>
            </w:pPr>
          </w:p>
        </w:tc>
      </w:tr>
    </w:tbl>
    <w:p w14:paraId="6B5315D2" w14:textId="77777777"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0BD24768" w14:textId="6949450F" w:rsidR="00A174CC" w:rsidRPr="0052702F" w:rsidRDefault="0052702F">
      <w:pPr>
        <w:rPr>
          <w:rFonts w:ascii="Arial" w:hAnsi="Arial" w:cs="Arial"/>
          <w:bCs/>
          <w:sz w:val="22"/>
          <w:szCs w:val="22"/>
        </w:rPr>
      </w:pPr>
      <w:r w:rsidRPr="0052702F">
        <w:rPr>
          <w:rFonts w:ascii="Arial" w:hAnsi="Arial" w:cs="Arial"/>
          <w:bCs/>
          <w:sz w:val="22"/>
          <w:szCs w:val="22"/>
        </w:rPr>
        <w:t>N/A</w:t>
      </w:r>
    </w:p>
    <w:p w14:paraId="1D0A1802" w14:textId="77777777" w:rsidR="00A174CC" w:rsidRDefault="00A174CC">
      <w:pPr>
        <w:rPr>
          <w:rFonts w:ascii="Arial" w:hAnsi="Arial" w:cs="Arial"/>
          <w:b/>
          <w:sz w:val="22"/>
          <w:szCs w:val="22"/>
        </w:rPr>
      </w:pPr>
    </w:p>
    <w:p w14:paraId="3437A237" w14:textId="77777777" w:rsidR="00A174CC" w:rsidRDefault="008815EE">
      <w:pPr>
        <w:spacing w:before="120" w:after="120"/>
        <w:rPr>
          <w:rFonts w:ascii="Arial" w:hAnsi="Arial" w:cs="Arial"/>
          <w:b/>
        </w:rPr>
      </w:pPr>
      <w:r>
        <w:rPr>
          <w:rFonts w:ascii="Arial" w:hAnsi="Arial" w:cs="Arial"/>
          <w:b/>
        </w:rPr>
        <w:t>References</w:t>
      </w:r>
    </w:p>
    <w:p w14:paraId="5556E8C1" w14:textId="55484BB1" w:rsidR="00A174CC" w:rsidRPr="0052702F" w:rsidRDefault="0052702F">
      <w:pPr>
        <w:rPr>
          <w:sz w:val="22"/>
          <w:szCs w:val="22"/>
        </w:rPr>
      </w:pPr>
      <w:r w:rsidRPr="0052702F">
        <w:rPr>
          <w:rFonts w:ascii="Arial" w:hAnsi="Arial" w:cs="Arial"/>
          <w:sz w:val="22"/>
          <w:szCs w:val="22"/>
        </w:rPr>
        <w:t>N/A</w:t>
      </w:r>
    </w:p>
    <w:sectPr w:rsidR="00A174CC" w:rsidRPr="0052702F">
      <w:headerReference w:type="default" r:id="rId24"/>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C735E" w14:textId="77777777" w:rsidR="009256DE" w:rsidRDefault="009256DE">
      <w:r>
        <w:separator/>
      </w:r>
    </w:p>
  </w:endnote>
  <w:endnote w:type="continuationSeparator" w:id="0">
    <w:p w14:paraId="4CEBB982" w14:textId="77777777" w:rsidR="009256DE" w:rsidRDefault="00925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56DE4" w14:textId="77777777" w:rsidR="009256DE" w:rsidRDefault="009256DE">
      <w:r>
        <w:separator/>
      </w:r>
    </w:p>
  </w:footnote>
  <w:footnote w:type="continuationSeparator" w:id="0">
    <w:p w14:paraId="5B6BCAAF" w14:textId="77777777" w:rsidR="009256DE" w:rsidRDefault="00925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BDB6217" w:rsidR="00A174CC" w:rsidRDefault="00FF4171">
    <w:pPr>
      <w:pStyle w:val="Header"/>
      <w:jc w:val="right"/>
    </w:pPr>
    <w:r>
      <w:t>October</w:t>
    </w:r>
    <w:r w:rsidR="008815EE">
      <w:t xml:space="preserve"> 202</w:t>
    </w:r>
    <w:r>
      <w:t>1</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35A87"/>
    <w:rsid w:val="000A146A"/>
    <w:rsid w:val="000F51F4"/>
    <w:rsid w:val="000F7067"/>
    <w:rsid w:val="0013113D"/>
    <w:rsid w:val="00161769"/>
    <w:rsid w:val="00254107"/>
    <w:rsid w:val="00300F13"/>
    <w:rsid w:val="0037243A"/>
    <w:rsid w:val="0043110C"/>
    <w:rsid w:val="004F3196"/>
    <w:rsid w:val="005154E7"/>
    <w:rsid w:val="0052702F"/>
    <w:rsid w:val="00543F86"/>
    <w:rsid w:val="00572954"/>
    <w:rsid w:val="005A54C3"/>
    <w:rsid w:val="006460BB"/>
    <w:rsid w:val="0067579C"/>
    <w:rsid w:val="006E543E"/>
    <w:rsid w:val="008815EE"/>
    <w:rsid w:val="009256DE"/>
    <w:rsid w:val="00A174CC"/>
    <w:rsid w:val="00A2357C"/>
    <w:rsid w:val="00AD759B"/>
    <w:rsid w:val="00B35CC8"/>
    <w:rsid w:val="00B47589"/>
    <w:rsid w:val="00D37442"/>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52702F"/>
    <w:rPr>
      <w:color w:val="0563C1" w:themeColor="hyperlink"/>
      <w:u w:val="single"/>
    </w:rPr>
  </w:style>
  <w:style w:type="character" w:styleId="UnresolvedMention">
    <w:name w:val="Unresolved Mention"/>
    <w:basedOn w:val="DefaultParagraphFont"/>
    <w:uiPriority w:val="99"/>
    <w:rsid w:val="00527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42309">
      <w:bodyDiv w:val="1"/>
      <w:marLeft w:val="0"/>
      <w:marRight w:val="0"/>
      <w:marTop w:val="0"/>
      <w:marBottom w:val="0"/>
      <w:divBdr>
        <w:top w:val="none" w:sz="0" w:space="0" w:color="auto"/>
        <w:left w:val="none" w:sz="0" w:space="0" w:color="auto"/>
        <w:bottom w:val="none" w:sz="0" w:space="0" w:color="auto"/>
        <w:right w:val="none" w:sz="0" w:space="0" w:color="auto"/>
      </w:divBdr>
    </w:div>
    <w:div w:id="383531626">
      <w:bodyDiv w:val="1"/>
      <w:marLeft w:val="0"/>
      <w:marRight w:val="0"/>
      <w:marTop w:val="0"/>
      <w:marBottom w:val="0"/>
      <w:divBdr>
        <w:top w:val="none" w:sz="0" w:space="0" w:color="auto"/>
        <w:left w:val="none" w:sz="0" w:space="0" w:color="auto"/>
        <w:bottom w:val="none" w:sz="0" w:space="0" w:color="auto"/>
        <w:right w:val="none" w:sz="0" w:space="0" w:color="auto"/>
      </w:divBdr>
    </w:div>
    <w:div w:id="793137783">
      <w:bodyDiv w:val="1"/>
      <w:marLeft w:val="0"/>
      <w:marRight w:val="0"/>
      <w:marTop w:val="0"/>
      <w:marBottom w:val="0"/>
      <w:divBdr>
        <w:top w:val="none" w:sz="0" w:space="0" w:color="auto"/>
        <w:left w:val="none" w:sz="0" w:space="0" w:color="auto"/>
        <w:bottom w:val="none" w:sz="0" w:space="0" w:color="auto"/>
        <w:right w:val="none" w:sz="0" w:space="0" w:color="auto"/>
      </w:divBdr>
    </w:div>
    <w:div w:id="1389841966">
      <w:bodyDiv w:val="1"/>
      <w:marLeft w:val="0"/>
      <w:marRight w:val="0"/>
      <w:marTop w:val="0"/>
      <w:marBottom w:val="0"/>
      <w:divBdr>
        <w:top w:val="none" w:sz="0" w:space="0" w:color="auto"/>
        <w:left w:val="none" w:sz="0" w:space="0" w:color="auto"/>
        <w:bottom w:val="none" w:sz="0" w:space="0" w:color="auto"/>
        <w:right w:val="none" w:sz="0" w:space="0" w:color="auto"/>
      </w:divBdr>
    </w:div>
    <w:div w:id="1861772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p2405@cumc.columbia.edu" TargetMode="External"/><Relationship Id="rId13" Type="http://schemas.openxmlformats.org/officeDocument/2006/relationships/hyperlink" Target="mailto:xavier.de-lamballerie@univ-amu.fr" TargetMode="External"/><Relationship Id="rId18" Type="http://schemas.openxmlformats.org/officeDocument/2006/relationships/hyperlink" Target="mailto:sheliijo@gmai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manuela.sironi@BP.LNF.it" TargetMode="External"/><Relationship Id="rId7" Type="http://schemas.openxmlformats.org/officeDocument/2006/relationships/image" Target="media/image1.png"/><Relationship Id="rId12" Type="http://schemas.openxmlformats.org/officeDocument/2006/relationships/hyperlink" Target="mailto:juanct@scripps.edu" TargetMode="External"/><Relationship Id="rId17" Type="http://schemas.openxmlformats.org/officeDocument/2006/relationships/hyperlink" Target="mailto:isluka01@louisville.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jussi.hepojoki@helsinki.fi" TargetMode="External"/><Relationship Id="rId20" Type="http://schemas.openxmlformats.org/officeDocument/2006/relationships/hyperlink" Target="mailto:msalvato@ihv.umaryland.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eggjcs@yahoo.fr"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guenther@bni.uni-hamburg.de" TargetMode="External"/><Relationship Id="rId23" Type="http://schemas.openxmlformats.org/officeDocument/2006/relationships/hyperlink" Target="mailto:kuhnjens@mail.nih.gov" TargetMode="External"/><Relationship Id="rId10" Type="http://schemas.openxmlformats.org/officeDocument/2006/relationships/hyperlink" Target="mailto:remi.charrel@univ-amu.fr" TargetMode="External"/><Relationship Id="rId19" Type="http://schemas.openxmlformats.org/officeDocument/2006/relationships/hyperlink" Target="mailto:victor@biol.unlp.edu.ar" TargetMode="External"/><Relationship Id="rId4" Type="http://schemas.openxmlformats.org/officeDocument/2006/relationships/webSettings" Target="webSettings.xml"/><Relationship Id="rId9" Type="http://schemas.openxmlformats.org/officeDocument/2006/relationships/hyperlink" Target="mailto:m.buchmeier@uci.edu" TargetMode="External"/><Relationship Id="rId14" Type="http://schemas.openxmlformats.org/officeDocument/2006/relationships/hyperlink" Target="mailto:jpgonzalez2808@gmail.com" TargetMode="External"/><Relationship Id="rId22" Type="http://schemas.openxmlformats.org/officeDocument/2006/relationships/hyperlink" Target="mailto:Mark.Stenglein@Colo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Kuhn, Jens (NIH/NIAID) [C]</cp:lastModifiedBy>
  <cp:revision>8</cp:revision>
  <dcterms:created xsi:type="dcterms:W3CDTF">2022-03-11T03:03:00Z</dcterms:created>
  <dcterms:modified xsi:type="dcterms:W3CDTF">2022-05-26T17:19:00Z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