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451614" w14:paraId="430F94C0" w14:textId="77777777" w:rsidTr="004D77E3">
        <w:tc>
          <w:tcPr>
            <w:tcW w:w="3553" w:type="dxa"/>
            <w:tcBorders>
              <w:top w:val="double" w:sz="4" w:space="0" w:color="000000"/>
              <w:left w:val="double" w:sz="4" w:space="0" w:color="000000"/>
              <w:right w:val="single" w:sz="4" w:space="0" w:color="000000"/>
            </w:tcBorders>
            <w:shd w:val="clear" w:color="auto" w:fill="auto"/>
            <w:vAlign w:val="center"/>
          </w:tcPr>
          <w:p w14:paraId="3E90DA4B" w14:textId="77777777" w:rsidR="00451614" w:rsidRDefault="00451614" w:rsidP="004D77E3">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56133D05" w14:textId="0F275827" w:rsidR="00451614" w:rsidRDefault="008E6393" w:rsidP="004D77E3">
            <w:pPr>
              <w:pStyle w:val="BodyTextIndent"/>
              <w:ind w:left="0" w:firstLine="0"/>
              <w:jc w:val="center"/>
              <w:rPr>
                <w:rFonts w:ascii="Arial" w:hAnsi="Arial" w:cs="Arial"/>
                <w:b/>
                <w:bCs/>
                <w:i/>
                <w:sz w:val="28"/>
                <w:szCs w:val="28"/>
              </w:rPr>
            </w:pPr>
            <w:r w:rsidRPr="008E6393">
              <w:rPr>
                <w:rFonts w:ascii="Arial" w:hAnsi="Arial" w:cs="Arial"/>
                <w:b/>
                <w:bCs/>
                <w:color w:val="000000" w:themeColor="text1"/>
                <w:sz w:val="28"/>
                <w:szCs w:val="28"/>
              </w:rPr>
              <w:t>2022.002D</w:t>
            </w:r>
          </w:p>
        </w:tc>
        <w:tc>
          <w:tcPr>
            <w:tcW w:w="710" w:type="dxa"/>
            <w:tcBorders>
              <w:top w:val="double" w:sz="4" w:space="0" w:color="000000"/>
              <w:left w:val="single" w:sz="4" w:space="0" w:color="000000"/>
              <w:right w:val="double" w:sz="4" w:space="0" w:color="000000"/>
            </w:tcBorders>
            <w:shd w:val="clear" w:color="auto" w:fill="auto"/>
            <w:vAlign w:val="center"/>
          </w:tcPr>
          <w:p w14:paraId="3B18D77C" w14:textId="77777777" w:rsidR="00451614" w:rsidRDefault="00451614" w:rsidP="004D77E3">
            <w:pPr>
              <w:pStyle w:val="BodyTextIndent"/>
              <w:ind w:left="0" w:firstLine="0"/>
              <w:rPr>
                <w:rFonts w:ascii="Arial" w:hAnsi="Arial" w:cs="Arial"/>
              </w:rPr>
            </w:pPr>
          </w:p>
        </w:tc>
      </w:tr>
      <w:tr w:rsidR="00451614" w14:paraId="3B136140" w14:textId="77777777" w:rsidTr="004D77E3">
        <w:tc>
          <w:tcPr>
            <w:tcW w:w="9072" w:type="dxa"/>
            <w:gridSpan w:val="3"/>
            <w:tcBorders>
              <w:left w:val="double" w:sz="4" w:space="0" w:color="000000"/>
              <w:bottom w:val="double" w:sz="4" w:space="0" w:color="000000"/>
              <w:right w:val="double" w:sz="4" w:space="0" w:color="000000"/>
            </w:tcBorders>
            <w:shd w:val="clear" w:color="auto" w:fill="auto"/>
          </w:tcPr>
          <w:p w14:paraId="47CA6862" w14:textId="0AA98ACB" w:rsidR="00451614" w:rsidRPr="00FA304E" w:rsidRDefault="00451614" w:rsidP="004D77E3">
            <w:pPr>
              <w:spacing w:before="120"/>
              <w:rPr>
                <w:rFonts w:ascii="Arial" w:hAnsi="Arial" w:cs="Arial"/>
                <w:b/>
              </w:rPr>
            </w:pPr>
            <w:r>
              <w:rPr>
                <w:rFonts w:ascii="Arial" w:hAnsi="Arial" w:cs="Arial"/>
                <w:b/>
              </w:rPr>
              <w:t>Short title:</w:t>
            </w:r>
            <w:r w:rsidRPr="005A54C3">
              <w:rPr>
                <w:rFonts w:ascii="Arial" w:hAnsi="Arial" w:cs="Arial"/>
                <w:bCs/>
                <w:sz w:val="20"/>
                <w:szCs w:val="20"/>
              </w:rPr>
              <w:t xml:space="preserve"> </w:t>
            </w:r>
            <w:r>
              <w:rPr>
                <w:rFonts w:ascii="Arial" w:hAnsi="Arial" w:cs="Arial"/>
                <w:b/>
                <w:sz w:val="22"/>
                <w:szCs w:val="22"/>
              </w:rPr>
              <w:t xml:space="preserve">Create 9 new species in the family </w:t>
            </w:r>
            <w:r>
              <w:rPr>
                <w:rFonts w:ascii="Arial" w:hAnsi="Arial" w:cs="Arial"/>
                <w:b/>
                <w:i/>
                <w:iCs/>
                <w:sz w:val="22"/>
                <w:szCs w:val="22"/>
              </w:rPr>
              <w:t>Orthoh</w:t>
            </w:r>
            <w:r w:rsidRPr="00074DF2">
              <w:rPr>
                <w:rFonts w:ascii="Arial" w:hAnsi="Arial" w:cs="Arial"/>
                <w:b/>
                <w:i/>
                <w:iCs/>
                <w:sz w:val="22"/>
                <w:szCs w:val="22"/>
              </w:rPr>
              <w:t>erpesviridae</w:t>
            </w:r>
            <w:r>
              <w:rPr>
                <w:rFonts w:ascii="Arial" w:hAnsi="Arial" w:cs="Arial"/>
                <w:b/>
                <w:sz w:val="22"/>
                <w:szCs w:val="22"/>
              </w:rPr>
              <w:t xml:space="preserve"> (</w:t>
            </w:r>
            <w:r w:rsidRPr="00074DF2">
              <w:rPr>
                <w:rFonts w:ascii="Arial" w:hAnsi="Arial" w:cs="Arial"/>
                <w:b/>
                <w:i/>
                <w:iCs/>
                <w:sz w:val="22"/>
                <w:szCs w:val="22"/>
              </w:rPr>
              <w:t>Herpesvirales</w:t>
            </w:r>
            <w:r>
              <w:rPr>
                <w:rFonts w:ascii="Arial" w:hAnsi="Arial" w:cs="Arial"/>
                <w:b/>
                <w:sz w:val="22"/>
                <w:szCs w:val="22"/>
              </w:rPr>
              <w:t>)</w:t>
            </w:r>
          </w:p>
        </w:tc>
      </w:tr>
    </w:tbl>
    <w:p w14:paraId="1E10D990" w14:textId="77777777" w:rsidR="00451614" w:rsidRDefault="00451614" w:rsidP="00451614">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2648"/>
        <w:gridCol w:w="6424"/>
      </w:tblGrid>
      <w:tr w:rsidR="00451614" w14:paraId="7AD7038D" w14:textId="77777777" w:rsidTr="004D77E3">
        <w:tc>
          <w:tcPr>
            <w:tcW w:w="2648" w:type="dxa"/>
            <w:shd w:val="clear" w:color="auto" w:fill="auto"/>
          </w:tcPr>
          <w:p w14:paraId="07773C43" w14:textId="77777777" w:rsidR="00451614" w:rsidRDefault="00451614" w:rsidP="004D77E3">
            <w:pPr>
              <w:rPr>
                <w:rFonts w:ascii="Arial" w:hAnsi="Arial" w:cs="Arial"/>
                <w:sz w:val="22"/>
                <w:szCs w:val="22"/>
              </w:rPr>
            </w:pPr>
            <w:r w:rsidRPr="005A6414">
              <w:rPr>
                <w:rFonts w:ascii="Arial" w:hAnsi="Arial" w:cs="Arial"/>
                <w:color w:val="000000"/>
                <w:sz w:val="22"/>
                <w:szCs w:val="22"/>
              </w:rPr>
              <w:t>Benkő M</w:t>
            </w:r>
            <w:r>
              <w:rPr>
                <w:rFonts w:ascii="Arial" w:hAnsi="Arial" w:cs="Arial"/>
                <w:color w:val="000000"/>
                <w:sz w:val="22"/>
                <w:szCs w:val="22"/>
              </w:rPr>
              <w:t xml:space="preserve">, </w:t>
            </w:r>
            <w:r w:rsidRPr="005A6414">
              <w:rPr>
                <w:rFonts w:ascii="Arial" w:hAnsi="Arial" w:cs="Arial"/>
                <w:color w:val="000000"/>
                <w:sz w:val="22"/>
                <w:szCs w:val="22"/>
              </w:rPr>
              <w:t>Brandt CR</w:t>
            </w:r>
            <w:r>
              <w:rPr>
                <w:rFonts w:ascii="Arial" w:hAnsi="Arial" w:cs="Arial"/>
                <w:color w:val="000000"/>
                <w:sz w:val="22"/>
                <w:szCs w:val="22"/>
              </w:rPr>
              <w:t xml:space="preserve">, </w:t>
            </w:r>
            <w:r w:rsidRPr="005A6414">
              <w:rPr>
                <w:rFonts w:ascii="Arial" w:hAnsi="Arial" w:cs="Arial"/>
                <w:color w:val="000000"/>
                <w:sz w:val="22"/>
                <w:szCs w:val="22"/>
              </w:rPr>
              <w:t>Bryant NA</w:t>
            </w:r>
            <w:r>
              <w:rPr>
                <w:rFonts w:ascii="Arial" w:hAnsi="Arial" w:cs="Arial"/>
                <w:color w:val="000000"/>
                <w:sz w:val="22"/>
                <w:szCs w:val="22"/>
              </w:rPr>
              <w:t xml:space="preserve">, </w:t>
            </w:r>
            <w:r w:rsidRPr="005A6414">
              <w:rPr>
                <w:rFonts w:ascii="Arial" w:hAnsi="Arial" w:cs="Arial"/>
                <w:color w:val="000000"/>
                <w:sz w:val="22"/>
                <w:szCs w:val="22"/>
              </w:rPr>
              <w:t>Dastjerdi A</w:t>
            </w:r>
            <w:r>
              <w:rPr>
                <w:rFonts w:ascii="Arial" w:hAnsi="Arial" w:cs="Arial"/>
                <w:color w:val="000000"/>
                <w:sz w:val="22"/>
                <w:szCs w:val="22"/>
              </w:rPr>
              <w:t xml:space="preserve">, </w:t>
            </w:r>
            <w:r w:rsidRPr="005A6414">
              <w:rPr>
                <w:rFonts w:ascii="Arial" w:hAnsi="Arial" w:cs="Arial"/>
                <w:color w:val="000000"/>
                <w:sz w:val="22"/>
                <w:szCs w:val="22"/>
              </w:rPr>
              <w:t>Davison AJ</w:t>
            </w:r>
            <w:r>
              <w:rPr>
                <w:rFonts w:ascii="Arial" w:hAnsi="Arial" w:cs="Arial"/>
                <w:color w:val="000000"/>
                <w:sz w:val="22"/>
                <w:szCs w:val="22"/>
              </w:rPr>
              <w:t xml:space="preserve">, </w:t>
            </w:r>
            <w:r w:rsidRPr="005A6414">
              <w:rPr>
                <w:rFonts w:ascii="Arial" w:hAnsi="Arial" w:cs="Arial"/>
                <w:color w:val="000000"/>
                <w:sz w:val="22"/>
                <w:szCs w:val="22"/>
              </w:rPr>
              <w:t>Depledge DP</w:t>
            </w:r>
            <w:r>
              <w:rPr>
                <w:rFonts w:ascii="Arial" w:hAnsi="Arial" w:cs="Arial"/>
                <w:color w:val="000000"/>
                <w:sz w:val="22"/>
                <w:szCs w:val="22"/>
              </w:rPr>
              <w:t xml:space="preserve">, </w:t>
            </w:r>
            <w:r w:rsidRPr="005A6414">
              <w:rPr>
                <w:rFonts w:ascii="Arial" w:hAnsi="Arial" w:cs="Arial"/>
                <w:color w:val="000000"/>
                <w:sz w:val="22"/>
                <w:szCs w:val="22"/>
              </w:rPr>
              <w:t>Doszpoly A</w:t>
            </w:r>
            <w:r>
              <w:rPr>
                <w:rFonts w:ascii="Arial" w:hAnsi="Arial" w:cs="Arial"/>
                <w:color w:val="000000"/>
                <w:sz w:val="22"/>
                <w:szCs w:val="22"/>
              </w:rPr>
              <w:t xml:space="preserve">, </w:t>
            </w:r>
            <w:r w:rsidRPr="005A6414">
              <w:rPr>
                <w:rFonts w:ascii="Arial" w:hAnsi="Arial" w:cs="Arial"/>
                <w:color w:val="000000"/>
                <w:sz w:val="22"/>
                <w:szCs w:val="22"/>
              </w:rPr>
              <w:t>Gatherer D</w:t>
            </w:r>
            <w:r>
              <w:rPr>
                <w:rFonts w:ascii="Arial" w:hAnsi="Arial" w:cs="Arial"/>
                <w:color w:val="000000"/>
                <w:sz w:val="22"/>
                <w:szCs w:val="22"/>
              </w:rPr>
              <w:t xml:space="preserve">, </w:t>
            </w:r>
            <w:r w:rsidRPr="005A6414">
              <w:rPr>
                <w:rFonts w:ascii="Arial" w:hAnsi="Arial" w:cs="Arial"/>
                <w:color w:val="000000"/>
                <w:sz w:val="22"/>
                <w:szCs w:val="22"/>
              </w:rPr>
              <w:t>Gompels UA</w:t>
            </w:r>
            <w:r>
              <w:rPr>
                <w:rFonts w:ascii="Arial" w:hAnsi="Arial" w:cs="Arial"/>
                <w:color w:val="000000"/>
                <w:sz w:val="22"/>
                <w:szCs w:val="22"/>
              </w:rPr>
              <w:t xml:space="preserve">, </w:t>
            </w:r>
            <w:r w:rsidRPr="005A6414">
              <w:rPr>
                <w:rFonts w:ascii="Arial" w:hAnsi="Arial" w:cs="Arial"/>
                <w:color w:val="000000"/>
                <w:sz w:val="22"/>
                <w:szCs w:val="22"/>
              </w:rPr>
              <w:t>Hartley CA</w:t>
            </w:r>
            <w:r>
              <w:rPr>
                <w:rFonts w:ascii="Arial" w:hAnsi="Arial" w:cs="Arial"/>
                <w:color w:val="000000"/>
                <w:sz w:val="22"/>
                <w:szCs w:val="22"/>
              </w:rPr>
              <w:t xml:space="preserve">, </w:t>
            </w:r>
            <w:r w:rsidRPr="005A6414">
              <w:rPr>
                <w:rFonts w:ascii="Arial" w:hAnsi="Arial" w:cs="Arial"/>
                <w:color w:val="000000"/>
                <w:sz w:val="22"/>
                <w:szCs w:val="22"/>
              </w:rPr>
              <w:t>Inoue N</w:t>
            </w:r>
            <w:r>
              <w:rPr>
                <w:rFonts w:ascii="Arial" w:hAnsi="Arial" w:cs="Arial"/>
                <w:color w:val="000000"/>
                <w:sz w:val="22"/>
                <w:szCs w:val="22"/>
              </w:rPr>
              <w:t xml:space="preserve">, </w:t>
            </w:r>
            <w:r w:rsidRPr="005A6414">
              <w:rPr>
                <w:rFonts w:ascii="Arial" w:hAnsi="Arial" w:cs="Arial"/>
                <w:color w:val="000000"/>
                <w:sz w:val="22"/>
                <w:szCs w:val="22"/>
              </w:rPr>
              <w:t>Jarosinski KW</w:t>
            </w:r>
            <w:r>
              <w:rPr>
                <w:rFonts w:ascii="Arial" w:hAnsi="Arial" w:cs="Arial"/>
                <w:color w:val="000000"/>
                <w:sz w:val="22"/>
                <w:szCs w:val="22"/>
              </w:rPr>
              <w:t xml:space="preserve">, </w:t>
            </w:r>
            <w:r w:rsidRPr="005A6414">
              <w:rPr>
                <w:rFonts w:ascii="Arial" w:hAnsi="Arial" w:cs="Arial"/>
                <w:color w:val="000000"/>
                <w:sz w:val="22"/>
                <w:szCs w:val="22"/>
              </w:rPr>
              <w:t>Kaul R</w:t>
            </w:r>
            <w:r>
              <w:rPr>
                <w:rFonts w:ascii="Arial" w:hAnsi="Arial" w:cs="Arial"/>
                <w:color w:val="000000"/>
                <w:sz w:val="22"/>
                <w:szCs w:val="22"/>
              </w:rPr>
              <w:t xml:space="preserve">, </w:t>
            </w:r>
            <w:r w:rsidRPr="005A6414">
              <w:rPr>
                <w:rFonts w:ascii="Arial" w:hAnsi="Arial" w:cs="Arial"/>
                <w:color w:val="000000"/>
                <w:sz w:val="22"/>
                <w:szCs w:val="22"/>
              </w:rPr>
              <w:t>Lacoste V</w:t>
            </w:r>
            <w:r>
              <w:rPr>
                <w:rFonts w:ascii="Arial" w:hAnsi="Arial" w:cs="Arial"/>
                <w:color w:val="000000"/>
                <w:sz w:val="22"/>
                <w:szCs w:val="22"/>
              </w:rPr>
              <w:t xml:space="preserve">, </w:t>
            </w:r>
            <w:r w:rsidRPr="005A6414">
              <w:rPr>
                <w:rFonts w:ascii="Arial" w:hAnsi="Arial" w:cs="Arial"/>
                <w:color w:val="000000"/>
                <w:sz w:val="22"/>
                <w:szCs w:val="22"/>
              </w:rPr>
              <w:t>Norberg P</w:t>
            </w:r>
            <w:r>
              <w:rPr>
                <w:rFonts w:ascii="Arial" w:hAnsi="Arial" w:cs="Arial"/>
                <w:color w:val="000000"/>
                <w:sz w:val="22"/>
                <w:szCs w:val="22"/>
              </w:rPr>
              <w:t xml:space="preserve">, </w:t>
            </w:r>
            <w:r w:rsidRPr="005A6414">
              <w:rPr>
                <w:rFonts w:ascii="Arial" w:hAnsi="Arial" w:cs="Arial"/>
                <w:color w:val="000000"/>
                <w:sz w:val="22"/>
                <w:szCs w:val="22"/>
              </w:rPr>
              <w:t>Origgi FC</w:t>
            </w:r>
            <w:r>
              <w:rPr>
                <w:rFonts w:ascii="Arial" w:hAnsi="Arial" w:cs="Arial"/>
                <w:color w:val="000000"/>
                <w:sz w:val="22"/>
                <w:szCs w:val="22"/>
              </w:rPr>
              <w:t xml:space="preserve">, </w:t>
            </w:r>
            <w:r w:rsidRPr="005A6414">
              <w:rPr>
                <w:rFonts w:ascii="Arial" w:hAnsi="Arial" w:cs="Arial"/>
                <w:color w:val="000000"/>
                <w:sz w:val="22"/>
                <w:szCs w:val="22"/>
              </w:rPr>
              <w:t>Orton RJ</w:t>
            </w:r>
            <w:r>
              <w:rPr>
                <w:rFonts w:ascii="Arial" w:hAnsi="Arial" w:cs="Arial"/>
                <w:color w:val="000000"/>
                <w:sz w:val="22"/>
                <w:szCs w:val="22"/>
              </w:rPr>
              <w:t xml:space="preserve">, </w:t>
            </w:r>
            <w:r w:rsidRPr="005A6414">
              <w:rPr>
                <w:rFonts w:ascii="Arial" w:hAnsi="Arial" w:cs="Arial"/>
                <w:color w:val="000000"/>
                <w:sz w:val="22"/>
                <w:szCs w:val="22"/>
              </w:rPr>
              <w:t>Pellett PE</w:t>
            </w:r>
            <w:r>
              <w:rPr>
                <w:rFonts w:ascii="Arial" w:hAnsi="Arial" w:cs="Arial"/>
                <w:color w:val="000000"/>
                <w:sz w:val="22"/>
                <w:szCs w:val="22"/>
              </w:rPr>
              <w:t xml:space="preserve">, </w:t>
            </w:r>
            <w:r w:rsidRPr="005A6414">
              <w:rPr>
                <w:rFonts w:ascii="Arial" w:hAnsi="Arial" w:cs="Arial"/>
                <w:color w:val="000000"/>
                <w:sz w:val="22"/>
                <w:szCs w:val="22"/>
              </w:rPr>
              <w:t>Schmid DS</w:t>
            </w:r>
            <w:r>
              <w:rPr>
                <w:rFonts w:ascii="Arial" w:hAnsi="Arial" w:cs="Arial"/>
                <w:color w:val="000000"/>
                <w:sz w:val="22"/>
                <w:szCs w:val="22"/>
              </w:rPr>
              <w:t xml:space="preserve">, </w:t>
            </w:r>
            <w:r w:rsidRPr="005A6414">
              <w:rPr>
                <w:rFonts w:ascii="Arial" w:hAnsi="Arial" w:cs="Arial"/>
                <w:color w:val="000000"/>
                <w:sz w:val="22"/>
                <w:szCs w:val="22"/>
              </w:rPr>
              <w:t>Spatz SJ</w:t>
            </w:r>
            <w:r>
              <w:rPr>
                <w:rFonts w:ascii="Arial" w:hAnsi="Arial" w:cs="Arial"/>
                <w:color w:val="000000"/>
                <w:sz w:val="22"/>
                <w:szCs w:val="22"/>
              </w:rPr>
              <w:t xml:space="preserve">, </w:t>
            </w:r>
            <w:r w:rsidRPr="005A6414">
              <w:rPr>
                <w:rFonts w:ascii="Arial" w:hAnsi="Arial" w:cs="Arial"/>
                <w:color w:val="000000"/>
                <w:sz w:val="22"/>
                <w:szCs w:val="22"/>
              </w:rPr>
              <w:t>Stewart JP</w:t>
            </w:r>
            <w:r>
              <w:rPr>
                <w:rFonts w:ascii="Arial" w:hAnsi="Arial" w:cs="Arial"/>
                <w:color w:val="000000"/>
                <w:sz w:val="22"/>
                <w:szCs w:val="22"/>
              </w:rPr>
              <w:t xml:space="preserve">, </w:t>
            </w:r>
            <w:r w:rsidRPr="005A6414">
              <w:rPr>
                <w:rFonts w:ascii="Arial" w:hAnsi="Arial" w:cs="Arial"/>
                <w:color w:val="000000"/>
                <w:sz w:val="22"/>
                <w:szCs w:val="22"/>
              </w:rPr>
              <w:t>Szpara ML</w:t>
            </w:r>
            <w:r>
              <w:rPr>
                <w:rFonts w:ascii="Arial" w:hAnsi="Arial" w:cs="Arial"/>
                <w:color w:val="000000"/>
                <w:sz w:val="22"/>
                <w:szCs w:val="22"/>
              </w:rPr>
              <w:t xml:space="preserve">, </w:t>
            </w:r>
            <w:r w:rsidRPr="005A6414">
              <w:rPr>
                <w:rFonts w:ascii="Arial" w:hAnsi="Arial" w:cs="Arial"/>
                <w:color w:val="000000"/>
                <w:sz w:val="22"/>
                <w:szCs w:val="22"/>
              </w:rPr>
              <w:t>Trimpert J</w:t>
            </w:r>
            <w:r>
              <w:rPr>
                <w:rFonts w:ascii="Arial" w:hAnsi="Arial" w:cs="Arial"/>
                <w:color w:val="000000"/>
                <w:sz w:val="22"/>
                <w:szCs w:val="22"/>
              </w:rPr>
              <w:t xml:space="preserve">, </w:t>
            </w:r>
            <w:r w:rsidRPr="005A6414">
              <w:rPr>
                <w:rFonts w:ascii="Arial" w:hAnsi="Arial" w:cs="Arial"/>
                <w:color w:val="000000"/>
                <w:sz w:val="22"/>
                <w:szCs w:val="22"/>
              </w:rPr>
              <w:t>Vaz P</w:t>
            </w:r>
            <w:r>
              <w:rPr>
                <w:rFonts w:ascii="Arial" w:hAnsi="Arial" w:cs="Arial"/>
                <w:color w:val="000000"/>
                <w:sz w:val="22"/>
                <w:szCs w:val="22"/>
              </w:rPr>
              <w:t xml:space="preserve">, </w:t>
            </w:r>
            <w:r w:rsidRPr="005A6414">
              <w:rPr>
                <w:rFonts w:ascii="Arial" w:hAnsi="Arial" w:cs="Arial"/>
                <w:color w:val="000000"/>
                <w:sz w:val="22"/>
                <w:szCs w:val="22"/>
              </w:rPr>
              <w:t>Waltzek TB</w:t>
            </w:r>
          </w:p>
        </w:tc>
        <w:tc>
          <w:tcPr>
            <w:tcW w:w="6424" w:type="dxa"/>
            <w:shd w:val="clear" w:color="auto" w:fill="auto"/>
          </w:tcPr>
          <w:p w14:paraId="044F8CBE" w14:textId="77777777" w:rsidR="00451614" w:rsidRDefault="00451614" w:rsidP="004D77E3">
            <w:pPr>
              <w:rPr>
                <w:rFonts w:ascii="Arial" w:hAnsi="Arial" w:cs="Arial"/>
                <w:sz w:val="22"/>
                <w:szCs w:val="22"/>
              </w:rPr>
            </w:pPr>
            <w:r w:rsidRPr="0078610F">
              <w:rPr>
                <w:rFonts w:ascii="Arial" w:hAnsi="Arial" w:cs="Arial"/>
                <w:sz w:val="22"/>
                <w:szCs w:val="22"/>
              </w:rPr>
              <w:t>benko.maria@atk.hu; crbrandt@wisc.edu; nab29@cam.ac.uk; akbar.dastjerdi@apha.gov.uk; andrew.davison@glasgow.ac.uk</w:t>
            </w:r>
            <w:r>
              <w:rPr>
                <w:rFonts w:ascii="Arial" w:hAnsi="Arial" w:cs="Arial"/>
                <w:sz w:val="22"/>
                <w:szCs w:val="22"/>
              </w:rPr>
              <w:t>;</w:t>
            </w:r>
            <w:r w:rsidRPr="0078610F">
              <w:rPr>
                <w:rFonts w:ascii="Arial" w:hAnsi="Arial" w:cs="Arial"/>
                <w:sz w:val="22"/>
                <w:szCs w:val="22"/>
              </w:rPr>
              <w:t xml:space="preserve"> </w:t>
            </w:r>
            <w:r>
              <w:rPr>
                <w:rFonts w:ascii="Arial" w:hAnsi="Arial" w:cs="Arial"/>
                <w:sz w:val="22"/>
                <w:szCs w:val="22"/>
              </w:rPr>
              <w:t>d</w:t>
            </w:r>
            <w:r w:rsidRPr="00AF4EAD">
              <w:rPr>
                <w:rFonts w:ascii="Arial" w:hAnsi="Arial" w:cs="Arial"/>
                <w:sz w:val="22"/>
                <w:szCs w:val="22"/>
              </w:rPr>
              <w:t>epledge.</w:t>
            </w:r>
            <w:r>
              <w:rPr>
                <w:rFonts w:ascii="Arial" w:hAnsi="Arial" w:cs="Arial"/>
                <w:sz w:val="22"/>
                <w:szCs w:val="22"/>
              </w:rPr>
              <w:t>d</w:t>
            </w:r>
            <w:r w:rsidRPr="00AF4EAD">
              <w:rPr>
                <w:rFonts w:ascii="Arial" w:hAnsi="Arial" w:cs="Arial"/>
                <w:sz w:val="22"/>
                <w:szCs w:val="22"/>
              </w:rPr>
              <w:t>aniel@</w:t>
            </w:r>
            <w:r>
              <w:rPr>
                <w:rFonts w:ascii="Arial" w:hAnsi="Arial" w:cs="Arial"/>
                <w:sz w:val="22"/>
                <w:szCs w:val="22"/>
              </w:rPr>
              <w:t>mh</w:t>
            </w:r>
            <w:r w:rsidRPr="00AF4EAD">
              <w:rPr>
                <w:rFonts w:ascii="Arial" w:hAnsi="Arial" w:cs="Arial"/>
                <w:sz w:val="22"/>
                <w:szCs w:val="22"/>
              </w:rPr>
              <w:t>-</w:t>
            </w:r>
            <w:r>
              <w:rPr>
                <w:rFonts w:ascii="Arial" w:hAnsi="Arial" w:cs="Arial"/>
                <w:sz w:val="22"/>
                <w:szCs w:val="22"/>
              </w:rPr>
              <w:t>h</w:t>
            </w:r>
            <w:r w:rsidRPr="00AF4EAD">
              <w:rPr>
                <w:rFonts w:ascii="Arial" w:hAnsi="Arial" w:cs="Arial"/>
                <w:sz w:val="22"/>
                <w:szCs w:val="22"/>
              </w:rPr>
              <w:t>annover.de</w:t>
            </w:r>
            <w:r w:rsidRPr="0078610F">
              <w:rPr>
                <w:rFonts w:ascii="Arial" w:hAnsi="Arial" w:cs="Arial"/>
                <w:sz w:val="22"/>
                <w:szCs w:val="22"/>
              </w:rPr>
              <w:t xml:space="preserve">; doszpoly.andor@atk.hu; d.gatherer@lancaster.ac.uk; uagompels@virokine.com; carolah@unimelb.edu.au; inoue@gifu-pu.ac.jp; kj4@illinois.edu; rkaul@south.du.ac.in; vincent.lacoste@pasteur.fr; peter.norberg@microbio.gu.se; francesco.origgi@vetsuisse.unibe.ch; richard.orton@glasgow.ac.uk; ppellett@med.wayne.edu; </w:t>
            </w:r>
            <w:r w:rsidRPr="00AF4EAD">
              <w:rPr>
                <w:rFonts w:ascii="Arial" w:hAnsi="Arial" w:cs="Arial"/>
                <w:sz w:val="22"/>
                <w:szCs w:val="22"/>
              </w:rPr>
              <w:t>scott.schmid@live.com</w:t>
            </w:r>
            <w:r w:rsidRPr="0078610F">
              <w:rPr>
                <w:rFonts w:ascii="Arial" w:hAnsi="Arial" w:cs="Arial"/>
                <w:sz w:val="22"/>
                <w:szCs w:val="22"/>
              </w:rPr>
              <w:t xml:space="preserve">; stephen.spatz@usda.gov; j.p.stewart@liverpool.ac.uk; moriah@psu.edu; trimpert.jakob@fu-berlin.de; pvaz@unimelb.edu.au; </w:t>
            </w:r>
            <w:r w:rsidRPr="00AF4EAD">
              <w:rPr>
                <w:rFonts w:ascii="Arial" w:hAnsi="Arial" w:cs="Arial"/>
                <w:sz w:val="22"/>
                <w:szCs w:val="22"/>
              </w:rPr>
              <w:t>tomwaltzek@gmail.com</w:t>
            </w:r>
          </w:p>
        </w:tc>
      </w:tr>
    </w:tbl>
    <w:p w14:paraId="25B030B6" w14:textId="77777777" w:rsidR="00451614" w:rsidRDefault="00451614" w:rsidP="00451614">
      <w:pPr>
        <w:spacing w:before="120" w:after="120"/>
        <w:rPr>
          <w:rFonts w:ascii="Arial" w:hAnsi="Arial" w:cs="Arial"/>
          <w:color w:val="0000FF"/>
          <w:sz w:val="20"/>
          <w:szCs w:val="20"/>
        </w:rPr>
      </w:pPr>
      <w:r>
        <w:rPr>
          <w:rFonts w:ascii="Arial" w:hAnsi="Arial" w:cs="Arial"/>
          <w:b/>
        </w:rPr>
        <w:t>Authors’ institutional affiliations</w:t>
      </w:r>
    </w:p>
    <w:tbl>
      <w:tblPr>
        <w:tblStyle w:val="TableGrid"/>
        <w:tblW w:w="9072" w:type="dxa"/>
        <w:tblInd w:w="137" w:type="dxa"/>
        <w:tblLook w:val="04A0" w:firstRow="1" w:lastRow="0" w:firstColumn="1" w:lastColumn="0" w:noHBand="0" w:noVBand="1"/>
      </w:tblPr>
      <w:tblGrid>
        <w:gridCol w:w="9072"/>
      </w:tblGrid>
      <w:tr w:rsidR="00451614" w14:paraId="28376A6C" w14:textId="77777777" w:rsidTr="004D77E3">
        <w:tc>
          <w:tcPr>
            <w:tcW w:w="9072" w:type="dxa"/>
            <w:shd w:val="clear" w:color="auto" w:fill="auto"/>
          </w:tcPr>
          <w:p w14:paraId="73496C96" w14:textId="77777777" w:rsidR="00451614" w:rsidRPr="005A6414" w:rsidRDefault="00451614" w:rsidP="004D77E3">
            <w:pPr>
              <w:rPr>
                <w:rFonts w:ascii="Arial" w:hAnsi="Arial" w:cs="Arial"/>
                <w:sz w:val="22"/>
                <w:szCs w:val="22"/>
              </w:rPr>
            </w:pPr>
            <w:r w:rsidRPr="000D2FCA">
              <w:rPr>
                <w:rFonts w:ascii="Arial" w:hAnsi="Arial" w:cs="Arial"/>
                <w:sz w:val="22"/>
                <w:szCs w:val="22"/>
              </w:rPr>
              <w:t>Veterinary Medical Research Institute, Eötvös Loránd Research Network, Budapest, Hungary</w:t>
            </w:r>
            <w:r w:rsidRPr="005A6414">
              <w:rPr>
                <w:rFonts w:ascii="Arial" w:hAnsi="Arial" w:cs="Arial"/>
                <w:sz w:val="22"/>
                <w:szCs w:val="22"/>
              </w:rPr>
              <w:t xml:space="preserve"> [MB, AD</w:t>
            </w:r>
            <w:r>
              <w:rPr>
                <w:rFonts w:ascii="Arial" w:hAnsi="Arial" w:cs="Arial"/>
                <w:sz w:val="22"/>
                <w:szCs w:val="22"/>
              </w:rPr>
              <w:t>2</w:t>
            </w:r>
            <w:r w:rsidRPr="005A6414">
              <w:rPr>
                <w:rFonts w:ascii="Arial" w:hAnsi="Arial" w:cs="Arial"/>
                <w:sz w:val="22"/>
                <w:szCs w:val="22"/>
              </w:rPr>
              <w:t>]</w:t>
            </w:r>
          </w:p>
          <w:p w14:paraId="62D7B8B7" w14:textId="77777777" w:rsidR="00451614" w:rsidRPr="005A6414" w:rsidRDefault="00451614" w:rsidP="004D77E3">
            <w:pPr>
              <w:rPr>
                <w:rFonts w:ascii="Arial" w:hAnsi="Arial" w:cs="Arial"/>
                <w:sz w:val="22"/>
                <w:szCs w:val="22"/>
              </w:rPr>
            </w:pPr>
            <w:r w:rsidRPr="000D2FCA">
              <w:rPr>
                <w:rFonts w:ascii="Arial" w:hAnsi="Arial" w:cs="Arial"/>
                <w:sz w:val="22"/>
                <w:szCs w:val="22"/>
              </w:rPr>
              <w:t>University of Wisconsin-Madison, Madison, Wisconsin, USA</w:t>
            </w:r>
            <w:r w:rsidRPr="005A6414">
              <w:rPr>
                <w:rFonts w:ascii="Arial" w:hAnsi="Arial" w:cs="Arial"/>
                <w:sz w:val="22"/>
                <w:szCs w:val="22"/>
              </w:rPr>
              <w:t xml:space="preserve"> [CRB]</w:t>
            </w:r>
          </w:p>
          <w:p w14:paraId="08D638FF" w14:textId="77777777" w:rsidR="00451614" w:rsidRPr="005A6414" w:rsidRDefault="00451614" w:rsidP="004D77E3">
            <w:pPr>
              <w:rPr>
                <w:rFonts w:ascii="Arial" w:hAnsi="Arial" w:cs="Arial"/>
                <w:sz w:val="22"/>
                <w:szCs w:val="22"/>
              </w:rPr>
            </w:pPr>
            <w:r w:rsidRPr="000D2FCA">
              <w:rPr>
                <w:rFonts w:ascii="Arial" w:hAnsi="Arial" w:cs="Arial"/>
                <w:sz w:val="22"/>
                <w:szCs w:val="22"/>
              </w:rPr>
              <w:t>University of Cambridge, Cambridge, UK</w:t>
            </w:r>
            <w:r w:rsidRPr="005A6414">
              <w:rPr>
                <w:rFonts w:ascii="Arial" w:hAnsi="Arial" w:cs="Arial"/>
                <w:sz w:val="22"/>
                <w:szCs w:val="22"/>
              </w:rPr>
              <w:t xml:space="preserve"> [NAB]</w:t>
            </w:r>
          </w:p>
          <w:p w14:paraId="1D55536C" w14:textId="77777777" w:rsidR="00451614" w:rsidRPr="005A6414" w:rsidRDefault="00451614" w:rsidP="004D77E3">
            <w:pPr>
              <w:rPr>
                <w:rFonts w:ascii="Arial" w:hAnsi="Arial" w:cs="Arial"/>
                <w:sz w:val="22"/>
                <w:szCs w:val="22"/>
              </w:rPr>
            </w:pPr>
            <w:r w:rsidRPr="000D2FCA">
              <w:rPr>
                <w:rFonts w:ascii="Arial" w:hAnsi="Arial" w:cs="Arial"/>
                <w:sz w:val="22"/>
                <w:szCs w:val="22"/>
              </w:rPr>
              <w:t>Animal and Plant Health Agency-Weybridge, Addlestone, Surrey, UK</w:t>
            </w:r>
            <w:r w:rsidRPr="005A6414">
              <w:rPr>
                <w:rFonts w:ascii="Arial" w:hAnsi="Arial" w:cs="Arial"/>
                <w:sz w:val="22"/>
                <w:szCs w:val="22"/>
              </w:rPr>
              <w:t xml:space="preserve"> [AD</w:t>
            </w:r>
            <w:r>
              <w:rPr>
                <w:rFonts w:ascii="Arial" w:hAnsi="Arial" w:cs="Arial"/>
                <w:sz w:val="22"/>
                <w:szCs w:val="22"/>
              </w:rPr>
              <w:t>1</w:t>
            </w:r>
            <w:r w:rsidRPr="005A6414">
              <w:rPr>
                <w:rFonts w:ascii="Arial" w:hAnsi="Arial" w:cs="Arial"/>
                <w:sz w:val="22"/>
                <w:szCs w:val="22"/>
              </w:rPr>
              <w:t>]</w:t>
            </w:r>
          </w:p>
          <w:p w14:paraId="6D6E2655" w14:textId="77777777" w:rsidR="00451614" w:rsidRDefault="00451614" w:rsidP="004D77E3">
            <w:pPr>
              <w:rPr>
                <w:rFonts w:ascii="Arial" w:hAnsi="Arial" w:cs="Arial"/>
                <w:sz w:val="22"/>
                <w:szCs w:val="22"/>
              </w:rPr>
            </w:pPr>
            <w:r w:rsidRPr="000A76BA">
              <w:rPr>
                <w:rFonts w:ascii="Arial" w:hAnsi="Arial" w:cs="Arial"/>
                <w:sz w:val="22"/>
                <w:szCs w:val="22"/>
              </w:rPr>
              <w:t>Institute of Virology, Hannover Medical School, Hannover, Germany [DPD]</w:t>
            </w:r>
          </w:p>
          <w:p w14:paraId="35C16B63" w14:textId="77777777" w:rsidR="00451614" w:rsidRPr="005A6414" w:rsidRDefault="00451614" w:rsidP="004D77E3">
            <w:pPr>
              <w:rPr>
                <w:rFonts w:ascii="Arial" w:hAnsi="Arial" w:cs="Arial"/>
                <w:sz w:val="22"/>
                <w:szCs w:val="22"/>
              </w:rPr>
            </w:pPr>
            <w:r w:rsidRPr="005A6414">
              <w:rPr>
                <w:rFonts w:ascii="Arial" w:hAnsi="Arial" w:cs="Arial"/>
                <w:sz w:val="22"/>
                <w:szCs w:val="22"/>
              </w:rPr>
              <w:t>Lancaster University, Lancaster, United Kingdom [DG]</w:t>
            </w:r>
          </w:p>
          <w:p w14:paraId="58418D01" w14:textId="77777777" w:rsidR="00451614" w:rsidRPr="005A6414" w:rsidRDefault="00451614" w:rsidP="004D77E3">
            <w:pPr>
              <w:rPr>
                <w:rFonts w:ascii="Arial" w:hAnsi="Arial" w:cs="Arial"/>
                <w:sz w:val="22"/>
                <w:szCs w:val="22"/>
              </w:rPr>
            </w:pPr>
            <w:r w:rsidRPr="000D2FCA">
              <w:rPr>
                <w:rFonts w:ascii="Arial" w:hAnsi="Arial" w:cs="Arial"/>
                <w:sz w:val="22"/>
                <w:szCs w:val="22"/>
              </w:rPr>
              <w:t>Virokine Therapeutics, London BioScience Innovation Centre, Royal Veterinary College, London, UK</w:t>
            </w:r>
            <w:r w:rsidRPr="005A6414">
              <w:rPr>
                <w:rFonts w:ascii="Arial" w:hAnsi="Arial" w:cs="Arial"/>
                <w:sz w:val="22"/>
                <w:szCs w:val="22"/>
              </w:rPr>
              <w:t xml:space="preserve"> [UAG]</w:t>
            </w:r>
          </w:p>
          <w:p w14:paraId="65CB499C" w14:textId="77777777" w:rsidR="00451614" w:rsidRPr="005A6414" w:rsidRDefault="00451614" w:rsidP="004D77E3">
            <w:pPr>
              <w:rPr>
                <w:rFonts w:ascii="Arial" w:hAnsi="Arial" w:cs="Arial"/>
                <w:sz w:val="22"/>
                <w:szCs w:val="22"/>
              </w:rPr>
            </w:pPr>
            <w:r w:rsidRPr="000D2FCA">
              <w:rPr>
                <w:rFonts w:ascii="Arial" w:hAnsi="Arial" w:cs="Arial"/>
                <w:sz w:val="22"/>
                <w:szCs w:val="22"/>
              </w:rPr>
              <w:t>The University of Melbourne, Parkville, Victoria, Australia</w:t>
            </w:r>
            <w:r w:rsidRPr="005A6414">
              <w:rPr>
                <w:rFonts w:ascii="Arial" w:hAnsi="Arial" w:cs="Arial"/>
                <w:sz w:val="22"/>
                <w:szCs w:val="22"/>
              </w:rPr>
              <w:t xml:space="preserve"> [CAH, PV]</w:t>
            </w:r>
          </w:p>
          <w:p w14:paraId="42D3D53E" w14:textId="77777777" w:rsidR="00451614" w:rsidRPr="005A6414" w:rsidRDefault="00451614" w:rsidP="004D77E3">
            <w:pPr>
              <w:rPr>
                <w:rFonts w:ascii="Arial" w:hAnsi="Arial" w:cs="Arial"/>
                <w:sz w:val="22"/>
                <w:szCs w:val="22"/>
              </w:rPr>
            </w:pPr>
            <w:r w:rsidRPr="005A6414">
              <w:rPr>
                <w:rFonts w:ascii="Arial" w:hAnsi="Arial" w:cs="Arial"/>
                <w:sz w:val="22"/>
                <w:szCs w:val="22"/>
              </w:rPr>
              <w:t>Gifu Pharmaceutical University, Gifu, Japan [NI]</w:t>
            </w:r>
          </w:p>
          <w:p w14:paraId="53A870C2" w14:textId="77777777" w:rsidR="00451614" w:rsidRPr="005A6414" w:rsidRDefault="00451614" w:rsidP="004D77E3">
            <w:pPr>
              <w:rPr>
                <w:rFonts w:ascii="Arial" w:hAnsi="Arial" w:cs="Arial"/>
                <w:sz w:val="22"/>
                <w:szCs w:val="22"/>
              </w:rPr>
            </w:pPr>
            <w:r w:rsidRPr="000D2FCA">
              <w:rPr>
                <w:rFonts w:ascii="Arial" w:hAnsi="Arial" w:cs="Arial"/>
                <w:sz w:val="22"/>
                <w:szCs w:val="22"/>
              </w:rPr>
              <w:t>University of Illinois at Urbana-Champaign, Urbana, Illinois, USA</w:t>
            </w:r>
            <w:r w:rsidRPr="005A6414">
              <w:rPr>
                <w:rFonts w:ascii="Arial" w:hAnsi="Arial" w:cs="Arial"/>
                <w:sz w:val="22"/>
                <w:szCs w:val="22"/>
              </w:rPr>
              <w:t xml:space="preserve"> [KWJ]</w:t>
            </w:r>
          </w:p>
          <w:p w14:paraId="7FFA9605" w14:textId="77777777" w:rsidR="00451614" w:rsidRPr="005A6414" w:rsidRDefault="00451614" w:rsidP="004D77E3">
            <w:pPr>
              <w:rPr>
                <w:rFonts w:ascii="Arial" w:hAnsi="Arial" w:cs="Arial"/>
                <w:sz w:val="22"/>
                <w:szCs w:val="22"/>
              </w:rPr>
            </w:pPr>
            <w:r w:rsidRPr="000D2FCA">
              <w:rPr>
                <w:rFonts w:ascii="Arial" w:hAnsi="Arial" w:cs="Arial"/>
                <w:sz w:val="22"/>
                <w:szCs w:val="22"/>
              </w:rPr>
              <w:t>University of Delhi, New Delhi, India</w:t>
            </w:r>
            <w:r w:rsidRPr="005A6414">
              <w:rPr>
                <w:rFonts w:ascii="Arial" w:hAnsi="Arial" w:cs="Arial"/>
                <w:sz w:val="22"/>
                <w:szCs w:val="22"/>
              </w:rPr>
              <w:t xml:space="preserve"> [RK]</w:t>
            </w:r>
          </w:p>
          <w:p w14:paraId="4B5A2BF6" w14:textId="30D5537E" w:rsidR="00451614" w:rsidRPr="000D2FCA" w:rsidRDefault="007E5A32" w:rsidP="004D77E3">
            <w:pPr>
              <w:rPr>
                <w:rFonts w:ascii="Arial" w:hAnsi="Arial" w:cs="Arial"/>
                <w:sz w:val="22"/>
                <w:szCs w:val="22"/>
                <w:lang w:val="en-GB"/>
              </w:rPr>
            </w:pPr>
            <w:r w:rsidRPr="007E5A32">
              <w:rPr>
                <w:rFonts w:ascii="Arial" w:hAnsi="Arial" w:cs="Arial"/>
                <w:sz w:val="22"/>
                <w:szCs w:val="22"/>
                <w:lang w:val="en-GB"/>
              </w:rPr>
              <w:t>Institut Pasteur de Madagascar, Antananarivo, Madagascar</w:t>
            </w:r>
            <w:r w:rsidR="00451614" w:rsidRPr="000D2FCA">
              <w:rPr>
                <w:rFonts w:ascii="Arial" w:hAnsi="Arial" w:cs="Arial"/>
                <w:sz w:val="22"/>
                <w:szCs w:val="22"/>
                <w:lang w:val="en-GB"/>
              </w:rPr>
              <w:t xml:space="preserve"> PDR</w:t>
            </w:r>
            <w:r w:rsidR="00451614" w:rsidRPr="005A6414">
              <w:rPr>
                <w:rFonts w:ascii="Arial" w:hAnsi="Arial" w:cs="Arial"/>
                <w:sz w:val="22"/>
                <w:szCs w:val="22"/>
              </w:rPr>
              <w:t xml:space="preserve"> [VL]</w:t>
            </w:r>
          </w:p>
          <w:p w14:paraId="5D5556CE" w14:textId="77777777" w:rsidR="00451614" w:rsidRPr="005A6414" w:rsidRDefault="00451614" w:rsidP="004D77E3">
            <w:pPr>
              <w:rPr>
                <w:rFonts w:ascii="Arial" w:hAnsi="Arial" w:cs="Arial"/>
                <w:sz w:val="22"/>
                <w:szCs w:val="22"/>
              </w:rPr>
            </w:pPr>
            <w:r w:rsidRPr="005A6414">
              <w:rPr>
                <w:rFonts w:ascii="Arial" w:hAnsi="Arial" w:cs="Arial"/>
                <w:sz w:val="22"/>
                <w:szCs w:val="22"/>
              </w:rPr>
              <w:t>University of Gothenburg, Gothenburg, Sweden [PN]</w:t>
            </w:r>
          </w:p>
          <w:p w14:paraId="2DEFFFE4" w14:textId="77777777" w:rsidR="00451614" w:rsidRPr="005A6414" w:rsidRDefault="00451614" w:rsidP="004D77E3">
            <w:pPr>
              <w:rPr>
                <w:rFonts w:ascii="Arial" w:hAnsi="Arial" w:cs="Arial"/>
                <w:sz w:val="22"/>
                <w:szCs w:val="22"/>
              </w:rPr>
            </w:pPr>
            <w:r w:rsidRPr="005A6414">
              <w:rPr>
                <w:rFonts w:ascii="Arial" w:hAnsi="Arial" w:cs="Arial"/>
                <w:sz w:val="22"/>
                <w:szCs w:val="22"/>
              </w:rPr>
              <w:t>University of Bern, Bern, Switzerland [FCO]</w:t>
            </w:r>
          </w:p>
          <w:p w14:paraId="6B38AC9C" w14:textId="77777777" w:rsidR="00451614" w:rsidRPr="005A6414" w:rsidRDefault="00451614" w:rsidP="004D77E3">
            <w:pPr>
              <w:rPr>
                <w:rFonts w:ascii="Arial" w:hAnsi="Arial" w:cs="Arial"/>
                <w:sz w:val="22"/>
                <w:szCs w:val="22"/>
              </w:rPr>
            </w:pPr>
            <w:r w:rsidRPr="005A6414">
              <w:rPr>
                <w:rFonts w:ascii="Arial" w:hAnsi="Arial" w:cs="Arial"/>
                <w:sz w:val="22"/>
                <w:szCs w:val="22"/>
              </w:rPr>
              <w:t>University of Glasgow, Glasgow, United Kingdom [RJO, AJD]</w:t>
            </w:r>
          </w:p>
          <w:p w14:paraId="7842D441" w14:textId="77777777" w:rsidR="00451614" w:rsidRPr="005A6414" w:rsidRDefault="00451614" w:rsidP="004D77E3">
            <w:pPr>
              <w:rPr>
                <w:rFonts w:ascii="Arial" w:hAnsi="Arial" w:cs="Arial"/>
                <w:sz w:val="22"/>
                <w:szCs w:val="22"/>
              </w:rPr>
            </w:pPr>
            <w:r w:rsidRPr="005A6414">
              <w:rPr>
                <w:rFonts w:ascii="Arial" w:hAnsi="Arial" w:cs="Arial"/>
                <w:sz w:val="22"/>
                <w:szCs w:val="22"/>
              </w:rPr>
              <w:t>Wayne State University School of Medicine, Detroit, M</w:t>
            </w:r>
            <w:r>
              <w:rPr>
                <w:rFonts w:ascii="Arial" w:hAnsi="Arial" w:cs="Arial"/>
                <w:sz w:val="22"/>
                <w:szCs w:val="22"/>
              </w:rPr>
              <w:t>ichigan</w:t>
            </w:r>
            <w:r w:rsidRPr="005A6414">
              <w:rPr>
                <w:rFonts w:ascii="Arial" w:hAnsi="Arial" w:cs="Arial"/>
                <w:sz w:val="22"/>
                <w:szCs w:val="22"/>
              </w:rPr>
              <w:t>, USA [PEP]</w:t>
            </w:r>
          </w:p>
          <w:p w14:paraId="36D5BDEC" w14:textId="77777777" w:rsidR="00451614" w:rsidRPr="005A6414" w:rsidRDefault="00451614" w:rsidP="004D77E3">
            <w:pPr>
              <w:rPr>
                <w:rFonts w:ascii="Arial" w:hAnsi="Arial" w:cs="Arial"/>
                <w:sz w:val="22"/>
                <w:szCs w:val="22"/>
              </w:rPr>
            </w:pPr>
            <w:r w:rsidRPr="005A6414">
              <w:rPr>
                <w:rFonts w:ascii="Arial" w:hAnsi="Arial" w:cs="Arial"/>
                <w:sz w:val="22"/>
                <w:szCs w:val="22"/>
              </w:rPr>
              <w:t xml:space="preserve">Centers for Disease Control and Prevention, Atlanta, </w:t>
            </w:r>
            <w:r>
              <w:rPr>
                <w:rFonts w:ascii="Arial" w:hAnsi="Arial" w:cs="Arial"/>
                <w:sz w:val="22"/>
                <w:szCs w:val="22"/>
              </w:rPr>
              <w:t>Georgia</w:t>
            </w:r>
            <w:r w:rsidRPr="005A6414">
              <w:rPr>
                <w:rFonts w:ascii="Arial" w:hAnsi="Arial" w:cs="Arial"/>
                <w:sz w:val="22"/>
                <w:szCs w:val="22"/>
              </w:rPr>
              <w:t>, USA [DSS]</w:t>
            </w:r>
            <w:r>
              <w:rPr>
                <w:rFonts w:ascii="Arial" w:hAnsi="Arial" w:cs="Arial"/>
                <w:sz w:val="22"/>
                <w:szCs w:val="22"/>
              </w:rPr>
              <w:t xml:space="preserve"> (previous affiliation)</w:t>
            </w:r>
          </w:p>
          <w:p w14:paraId="40E3C766" w14:textId="77777777" w:rsidR="00451614" w:rsidRPr="005A6414" w:rsidRDefault="00451614" w:rsidP="004D77E3">
            <w:pPr>
              <w:rPr>
                <w:rFonts w:ascii="Arial" w:hAnsi="Arial" w:cs="Arial"/>
                <w:sz w:val="22"/>
                <w:szCs w:val="22"/>
              </w:rPr>
            </w:pPr>
            <w:r w:rsidRPr="000D2FCA">
              <w:rPr>
                <w:rFonts w:ascii="Arial" w:hAnsi="Arial" w:cs="Arial"/>
                <w:sz w:val="22"/>
                <w:szCs w:val="22"/>
              </w:rPr>
              <w:t>US National Poultry Research Center, Athens, Georgia, USA</w:t>
            </w:r>
            <w:r w:rsidRPr="005A6414">
              <w:rPr>
                <w:rFonts w:ascii="Arial" w:hAnsi="Arial" w:cs="Arial"/>
                <w:sz w:val="22"/>
                <w:szCs w:val="22"/>
              </w:rPr>
              <w:t xml:space="preserve"> [SJS]</w:t>
            </w:r>
          </w:p>
          <w:p w14:paraId="7D656486" w14:textId="77777777" w:rsidR="00451614" w:rsidRPr="005A6414" w:rsidRDefault="00451614" w:rsidP="004D77E3">
            <w:pPr>
              <w:rPr>
                <w:rFonts w:ascii="Arial" w:hAnsi="Arial" w:cs="Arial"/>
                <w:sz w:val="22"/>
                <w:szCs w:val="22"/>
              </w:rPr>
            </w:pPr>
            <w:r w:rsidRPr="005A6414">
              <w:rPr>
                <w:rFonts w:ascii="Arial" w:hAnsi="Arial" w:cs="Arial"/>
                <w:sz w:val="22"/>
                <w:szCs w:val="22"/>
              </w:rPr>
              <w:t>University of Liverpool, Liverpool, U</w:t>
            </w:r>
            <w:r>
              <w:rPr>
                <w:rFonts w:ascii="Arial" w:hAnsi="Arial" w:cs="Arial"/>
                <w:sz w:val="22"/>
                <w:szCs w:val="22"/>
              </w:rPr>
              <w:t>K</w:t>
            </w:r>
            <w:r w:rsidRPr="005A6414">
              <w:rPr>
                <w:rFonts w:ascii="Arial" w:hAnsi="Arial" w:cs="Arial"/>
                <w:sz w:val="22"/>
                <w:szCs w:val="22"/>
              </w:rPr>
              <w:t xml:space="preserve"> [JPS]</w:t>
            </w:r>
          </w:p>
          <w:p w14:paraId="35CE6C08" w14:textId="77777777" w:rsidR="00451614" w:rsidRPr="005A6414" w:rsidRDefault="00451614" w:rsidP="004D77E3">
            <w:pPr>
              <w:rPr>
                <w:rFonts w:ascii="Arial" w:hAnsi="Arial" w:cs="Arial"/>
                <w:sz w:val="22"/>
                <w:szCs w:val="22"/>
              </w:rPr>
            </w:pPr>
            <w:r w:rsidRPr="005A6414">
              <w:rPr>
                <w:rFonts w:ascii="Arial" w:hAnsi="Arial" w:cs="Arial"/>
                <w:sz w:val="22"/>
                <w:szCs w:val="22"/>
              </w:rPr>
              <w:t xml:space="preserve">Pennsylvania State University, </w:t>
            </w:r>
            <w:r>
              <w:rPr>
                <w:rFonts w:ascii="Arial" w:hAnsi="Arial" w:cs="Arial"/>
                <w:sz w:val="22"/>
                <w:szCs w:val="22"/>
              </w:rPr>
              <w:t>Pennsylvania</w:t>
            </w:r>
            <w:r w:rsidRPr="005A6414">
              <w:rPr>
                <w:rFonts w:ascii="Arial" w:hAnsi="Arial" w:cs="Arial"/>
                <w:sz w:val="22"/>
                <w:szCs w:val="22"/>
              </w:rPr>
              <w:t>, USA [MLS]</w:t>
            </w:r>
          </w:p>
          <w:p w14:paraId="4B13326B" w14:textId="77777777" w:rsidR="00451614" w:rsidRPr="005A6414" w:rsidRDefault="00451614" w:rsidP="004D77E3">
            <w:pPr>
              <w:rPr>
                <w:rFonts w:ascii="Arial" w:hAnsi="Arial" w:cs="Arial"/>
                <w:sz w:val="22"/>
                <w:szCs w:val="22"/>
              </w:rPr>
            </w:pPr>
            <w:r w:rsidRPr="005A6414">
              <w:rPr>
                <w:rFonts w:ascii="Arial" w:hAnsi="Arial" w:cs="Arial"/>
                <w:sz w:val="22"/>
                <w:szCs w:val="22"/>
              </w:rPr>
              <w:t>Freie Universität Berlin, Berlin, Germany [JT]</w:t>
            </w:r>
          </w:p>
          <w:p w14:paraId="3A81FF99" w14:textId="77777777" w:rsidR="00451614" w:rsidRDefault="00451614" w:rsidP="004D77E3">
            <w:pPr>
              <w:rPr>
                <w:rFonts w:ascii="Arial" w:hAnsi="Arial" w:cs="Arial"/>
                <w:sz w:val="22"/>
                <w:szCs w:val="22"/>
              </w:rPr>
            </w:pPr>
            <w:r w:rsidRPr="005A6414">
              <w:rPr>
                <w:rFonts w:ascii="Arial" w:hAnsi="Arial" w:cs="Arial"/>
                <w:sz w:val="22"/>
                <w:szCs w:val="22"/>
              </w:rPr>
              <w:t>University of Florida, Gainesville, Florida, USA [TBW]</w:t>
            </w:r>
            <w:r>
              <w:rPr>
                <w:rFonts w:ascii="Arial" w:hAnsi="Arial" w:cs="Arial"/>
                <w:sz w:val="22"/>
                <w:szCs w:val="22"/>
              </w:rPr>
              <w:t xml:space="preserve"> (previous affiliation)</w:t>
            </w:r>
          </w:p>
        </w:tc>
      </w:tr>
    </w:tbl>
    <w:p w14:paraId="6A9317BF" w14:textId="77777777" w:rsidR="00451614" w:rsidRDefault="00451614" w:rsidP="00451614">
      <w:pPr>
        <w:spacing w:before="120" w:after="120"/>
        <w:rPr>
          <w:rFonts w:ascii="Arial" w:hAnsi="Arial" w:cs="Arial"/>
          <w:b/>
        </w:rPr>
      </w:pPr>
      <w:r>
        <w:rPr>
          <w:rFonts w:ascii="Arial" w:hAnsi="Arial" w:cs="Arial"/>
          <w:b/>
        </w:rPr>
        <w:lastRenderedPageBreak/>
        <w:t>Corresponding author</w:t>
      </w:r>
    </w:p>
    <w:tbl>
      <w:tblPr>
        <w:tblStyle w:val="TableGrid"/>
        <w:tblW w:w="9072" w:type="dxa"/>
        <w:tblInd w:w="137" w:type="dxa"/>
        <w:tblLook w:val="04A0" w:firstRow="1" w:lastRow="0" w:firstColumn="1" w:lastColumn="0" w:noHBand="0" w:noVBand="1"/>
      </w:tblPr>
      <w:tblGrid>
        <w:gridCol w:w="9072"/>
      </w:tblGrid>
      <w:tr w:rsidR="00451614" w14:paraId="154BBBEC" w14:textId="77777777" w:rsidTr="004D77E3">
        <w:tc>
          <w:tcPr>
            <w:tcW w:w="9072" w:type="dxa"/>
            <w:shd w:val="clear" w:color="auto" w:fill="auto"/>
          </w:tcPr>
          <w:p w14:paraId="2802FA5E" w14:textId="77777777" w:rsidR="00451614" w:rsidRDefault="00451614" w:rsidP="004D77E3">
            <w:pPr>
              <w:rPr>
                <w:rFonts w:ascii="Arial" w:hAnsi="Arial" w:cs="Arial"/>
                <w:sz w:val="22"/>
                <w:szCs w:val="22"/>
              </w:rPr>
            </w:pPr>
            <w:r>
              <w:rPr>
                <w:rFonts w:ascii="Arial" w:hAnsi="Arial" w:cs="Arial"/>
                <w:sz w:val="22"/>
                <w:szCs w:val="22"/>
              </w:rPr>
              <w:t>Andrew Davison</w:t>
            </w:r>
          </w:p>
        </w:tc>
      </w:tr>
    </w:tbl>
    <w:p w14:paraId="1575030F" w14:textId="77777777" w:rsidR="00451614" w:rsidRDefault="00451614" w:rsidP="00451614">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451614" w14:paraId="24974D1F" w14:textId="77777777" w:rsidTr="004D77E3">
        <w:tc>
          <w:tcPr>
            <w:tcW w:w="9072" w:type="dxa"/>
            <w:shd w:val="clear" w:color="auto" w:fill="auto"/>
          </w:tcPr>
          <w:p w14:paraId="45032460" w14:textId="77777777" w:rsidR="00451614" w:rsidRPr="00A47B4D" w:rsidRDefault="00451614" w:rsidP="004D77E3">
            <w:pPr>
              <w:rPr>
                <w:rFonts w:ascii="Arial" w:hAnsi="Arial" w:cs="Arial"/>
                <w:i/>
                <w:iCs/>
                <w:sz w:val="22"/>
                <w:szCs w:val="22"/>
              </w:rPr>
            </w:pPr>
            <w:r w:rsidRPr="00A47B4D">
              <w:rPr>
                <w:rFonts w:ascii="Arial" w:hAnsi="Arial" w:cs="Arial"/>
                <w:i/>
                <w:iCs/>
                <w:sz w:val="22"/>
                <w:szCs w:val="22"/>
              </w:rPr>
              <w:t>Herpesvirales</w:t>
            </w:r>
          </w:p>
        </w:tc>
      </w:tr>
    </w:tbl>
    <w:p w14:paraId="5B76545C" w14:textId="77777777" w:rsidR="00451614" w:rsidRDefault="00451614" w:rsidP="00451614">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451614" w14:paraId="40B6BD71" w14:textId="77777777" w:rsidTr="004D77E3">
        <w:tc>
          <w:tcPr>
            <w:tcW w:w="9072" w:type="dxa"/>
            <w:shd w:val="clear" w:color="auto" w:fill="auto"/>
          </w:tcPr>
          <w:p w14:paraId="658F2CCE" w14:textId="77777777" w:rsidR="00451614" w:rsidRDefault="00451614" w:rsidP="004D77E3">
            <w:pPr>
              <w:rPr>
                <w:rFonts w:ascii="Arial" w:hAnsi="Arial" w:cs="Arial"/>
                <w:sz w:val="22"/>
                <w:szCs w:val="22"/>
              </w:rPr>
            </w:pPr>
            <w:r w:rsidRPr="00A47B4D">
              <w:rPr>
                <w:rFonts w:ascii="Arial" w:hAnsi="Arial" w:cs="Arial"/>
                <w:sz w:val="22"/>
                <w:szCs w:val="22"/>
              </w:rPr>
              <w:t xml:space="preserve">The authors are the </w:t>
            </w:r>
            <w:r w:rsidRPr="00A47B4D">
              <w:rPr>
                <w:rFonts w:ascii="Arial" w:hAnsi="Arial" w:cs="Arial"/>
                <w:i/>
                <w:iCs/>
                <w:sz w:val="22"/>
                <w:szCs w:val="22"/>
              </w:rPr>
              <w:t>Herpesvirales</w:t>
            </w:r>
            <w:r w:rsidRPr="00A47B4D">
              <w:rPr>
                <w:rFonts w:ascii="Arial" w:hAnsi="Arial" w:cs="Arial"/>
                <w:sz w:val="22"/>
                <w:szCs w:val="22"/>
              </w:rPr>
              <w:t xml:space="preserve"> </w:t>
            </w:r>
            <w:r>
              <w:rPr>
                <w:rFonts w:ascii="Arial" w:hAnsi="Arial" w:cs="Arial"/>
                <w:sz w:val="22"/>
                <w:szCs w:val="22"/>
              </w:rPr>
              <w:t>S</w:t>
            </w:r>
            <w:r w:rsidRPr="00A47B4D">
              <w:rPr>
                <w:rFonts w:ascii="Arial" w:hAnsi="Arial" w:cs="Arial"/>
                <w:sz w:val="22"/>
                <w:szCs w:val="22"/>
              </w:rPr>
              <w:t xml:space="preserve">tudy </w:t>
            </w:r>
            <w:r>
              <w:rPr>
                <w:rFonts w:ascii="Arial" w:hAnsi="Arial" w:cs="Arial"/>
                <w:sz w:val="22"/>
                <w:szCs w:val="22"/>
              </w:rPr>
              <w:t>G</w:t>
            </w:r>
            <w:r w:rsidRPr="00A47B4D">
              <w:rPr>
                <w:rFonts w:ascii="Arial" w:hAnsi="Arial" w:cs="Arial"/>
                <w:sz w:val="22"/>
                <w:szCs w:val="22"/>
              </w:rPr>
              <w:t>roup</w:t>
            </w:r>
          </w:p>
        </w:tc>
      </w:tr>
    </w:tbl>
    <w:p w14:paraId="3D8E7364" w14:textId="77777777" w:rsidR="00451614" w:rsidRDefault="00451614" w:rsidP="00451614">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451614" w14:paraId="23D1D91C" w14:textId="77777777" w:rsidTr="004D77E3">
        <w:tc>
          <w:tcPr>
            <w:tcW w:w="2977" w:type="dxa"/>
            <w:vMerge w:val="restart"/>
            <w:shd w:val="clear" w:color="auto" w:fill="auto"/>
          </w:tcPr>
          <w:p w14:paraId="1CED86EA" w14:textId="77777777" w:rsidR="00451614" w:rsidRDefault="00451614" w:rsidP="004D77E3">
            <w:pPr>
              <w:rPr>
                <w:rFonts w:ascii="Arial" w:hAnsi="Arial" w:cs="Arial"/>
                <w:b/>
                <w:bCs/>
                <w:color w:val="000000"/>
                <w:sz w:val="22"/>
                <w:szCs w:val="22"/>
              </w:rPr>
            </w:pPr>
            <w:r>
              <w:rPr>
                <w:rFonts w:ascii="Arial" w:hAnsi="Arial" w:cs="Arial"/>
                <w:b/>
                <w:bCs/>
                <w:color w:val="000000"/>
                <w:sz w:val="22"/>
                <w:szCs w:val="22"/>
              </w:rPr>
              <w:t>Study Group</w:t>
            </w:r>
          </w:p>
        </w:tc>
        <w:tc>
          <w:tcPr>
            <w:tcW w:w="6095" w:type="dxa"/>
            <w:gridSpan w:val="3"/>
            <w:shd w:val="clear" w:color="auto" w:fill="auto"/>
          </w:tcPr>
          <w:p w14:paraId="5F5D92B3" w14:textId="77777777" w:rsidR="00451614" w:rsidRDefault="00451614" w:rsidP="004D77E3">
            <w:pPr>
              <w:jc w:val="center"/>
              <w:rPr>
                <w:rFonts w:ascii="Arial" w:hAnsi="Arial" w:cs="Arial"/>
                <w:b/>
                <w:bCs/>
                <w:color w:val="000000"/>
                <w:sz w:val="22"/>
                <w:szCs w:val="22"/>
              </w:rPr>
            </w:pPr>
            <w:r>
              <w:rPr>
                <w:rFonts w:ascii="Arial" w:hAnsi="Arial" w:cs="Arial"/>
                <w:b/>
                <w:bCs/>
                <w:color w:val="000000"/>
                <w:sz w:val="22"/>
                <w:szCs w:val="22"/>
              </w:rPr>
              <w:t>Number of members</w:t>
            </w:r>
          </w:p>
        </w:tc>
      </w:tr>
      <w:tr w:rsidR="00451614" w14:paraId="704198A4" w14:textId="77777777" w:rsidTr="004D77E3">
        <w:tc>
          <w:tcPr>
            <w:tcW w:w="2977" w:type="dxa"/>
            <w:vMerge/>
            <w:shd w:val="clear" w:color="auto" w:fill="auto"/>
          </w:tcPr>
          <w:p w14:paraId="4482D938" w14:textId="77777777" w:rsidR="00451614" w:rsidRDefault="00451614" w:rsidP="004D77E3">
            <w:pPr>
              <w:rPr>
                <w:rFonts w:ascii="Arial" w:hAnsi="Arial" w:cs="Arial"/>
                <w:sz w:val="22"/>
                <w:szCs w:val="22"/>
              </w:rPr>
            </w:pPr>
          </w:p>
        </w:tc>
        <w:tc>
          <w:tcPr>
            <w:tcW w:w="1984" w:type="dxa"/>
            <w:shd w:val="clear" w:color="auto" w:fill="auto"/>
          </w:tcPr>
          <w:p w14:paraId="6AD40F36" w14:textId="77777777" w:rsidR="00451614" w:rsidRPr="004F3196" w:rsidRDefault="00451614" w:rsidP="004D77E3">
            <w:pPr>
              <w:jc w:val="center"/>
              <w:rPr>
                <w:rFonts w:ascii="Arial" w:hAnsi="Arial" w:cs="Arial"/>
                <w:b/>
                <w:bCs/>
                <w:sz w:val="22"/>
                <w:szCs w:val="22"/>
              </w:rPr>
            </w:pPr>
            <w:r>
              <w:rPr>
                <w:rFonts w:ascii="Arial" w:hAnsi="Arial" w:cs="Arial"/>
                <w:b/>
                <w:bCs/>
                <w:sz w:val="22"/>
                <w:szCs w:val="22"/>
              </w:rPr>
              <w:t xml:space="preserve">Votes in </w:t>
            </w:r>
            <w:r w:rsidRPr="004F3196">
              <w:rPr>
                <w:rFonts w:ascii="Arial" w:hAnsi="Arial" w:cs="Arial"/>
                <w:b/>
                <w:bCs/>
                <w:sz w:val="22"/>
                <w:szCs w:val="22"/>
              </w:rPr>
              <w:t>support</w:t>
            </w:r>
          </w:p>
        </w:tc>
        <w:tc>
          <w:tcPr>
            <w:tcW w:w="1985" w:type="dxa"/>
            <w:shd w:val="clear" w:color="auto" w:fill="auto"/>
          </w:tcPr>
          <w:p w14:paraId="64586A99" w14:textId="77777777" w:rsidR="00451614" w:rsidRPr="004F3196" w:rsidRDefault="00451614" w:rsidP="004D77E3">
            <w:pPr>
              <w:jc w:val="center"/>
              <w:rPr>
                <w:rFonts w:ascii="Arial" w:hAnsi="Arial" w:cs="Arial"/>
                <w:b/>
                <w:bCs/>
                <w:sz w:val="22"/>
                <w:szCs w:val="22"/>
              </w:rPr>
            </w:pPr>
            <w:r>
              <w:rPr>
                <w:rFonts w:ascii="Arial" w:hAnsi="Arial" w:cs="Arial"/>
                <w:b/>
                <w:bCs/>
                <w:sz w:val="22"/>
                <w:szCs w:val="22"/>
              </w:rPr>
              <w:t>Votes against</w:t>
            </w:r>
          </w:p>
        </w:tc>
        <w:tc>
          <w:tcPr>
            <w:tcW w:w="2126" w:type="dxa"/>
          </w:tcPr>
          <w:p w14:paraId="2EFE63A6" w14:textId="77777777" w:rsidR="00451614" w:rsidRPr="004F3196" w:rsidRDefault="00451614" w:rsidP="004D77E3">
            <w:pPr>
              <w:jc w:val="center"/>
              <w:rPr>
                <w:rFonts w:ascii="Arial" w:hAnsi="Arial" w:cs="Arial"/>
                <w:b/>
                <w:bCs/>
                <w:sz w:val="22"/>
                <w:szCs w:val="22"/>
              </w:rPr>
            </w:pPr>
            <w:r>
              <w:rPr>
                <w:rFonts w:ascii="Arial" w:hAnsi="Arial" w:cs="Arial"/>
                <w:b/>
                <w:bCs/>
                <w:sz w:val="22"/>
                <w:szCs w:val="22"/>
              </w:rPr>
              <w:t>N</w:t>
            </w:r>
            <w:r w:rsidRPr="004F3196">
              <w:rPr>
                <w:rFonts w:ascii="Arial" w:hAnsi="Arial" w:cs="Arial"/>
                <w:b/>
                <w:bCs/>
                <w:sz w:val="22"/>
                <w:szCs w:val="22"/>
              </w:rPr>
              <w:t>o vote</w:t>
            </w:r>
          </w:p>
        </w:tc>
      </w:tr>
      <w:tr w:rsidR="00451614" w14:paraId="5D170585" w14:textId="77777777" w:rsidTr="004D77E3">
        <w:tc>
          <w:tcPr>
            <w:tcW w:w="2977" w:type="dxa"/>
            <w:shd w:val="clear" w:color="auto" w:fill="auto"/>
          </w:tcPr>
          <w:p w14:paraId="1F89B468" w14:textId="77777777" w:rsidR="00451614" w:rsidRDefault="00451614" w:rsidP="004D77E3">
            <w:pPr>
              <w:rPr>
                <w:rFonts w:ascii="Arial" w:hAnsi="Arial" w:cs="Arial"/>
                <w:sz w:val="22"/>
                <w:szCs w:val="22"/>
              </w:rPr>
            </w:pPr>
            <w:r w:rsidRPr="00A47B4D">
              <w:rPr>
                <w:rFonts w:ascii="Arial" w:hAnsi="Arial" w:cs="Arial"/>
                <w:i/>
                <w:iCs/>
                <w:sz w:val="22"/>
                <w:szCs w:val="22"/>
              </w:rPr>
              <w:t>Herpesvirales</w:t>
            </w:r>
          </w:p>
        </w:tc>
        <w:tc>
          <w:tcPr>
            <w:tcW w:w="1984" w:type="dxa"/>
            <w:shd w:val="clear" w:color="auto" w:fill="auto"/>
          </w:tcPr>
          <w:p w14:paraId="00DAB1C2" w14:textId="254D603D" w:rsidR="00451614" w:rsidRDefault="00EB79F7" w:rsidP="004D77E3">
            <w:pPr>
              <w:rPr>
                <w:rFonts w:ascii="Arial" w:hAnsi="Arial" w:cs="Arial"/>
                <w:sz w:val="22"/>
                <w:szCs w:val="22"/>
              </w:rPr>
            </w:pPr>
            <w:r>
              <w:rPr>
                <w:rFonts w:ascii="Arial" w:hAnsi="Arial" w:cs="Arial"/>
                <w:sz w:val="22"/>
                <w:szCs w:val="22"/>
              </w:rPr>
              <w:t>24</w:t>
            </w:r>
          </w:p>
        </w:tc>
        <w:tc>
          <w:tcPr>
            <w:tcW w:w="1985" w:type="dxa"/>
            <w:shd w:val="clear" w:color="auto" w:fill="auto"/>
          </w:tcPr>
          <w:p w14:paraId="60E206E3" w14:textId="2471D516" w:rsidR="00451614" w:rsidRDefault="00EB79F7" w:rsidP="004D77E3">
            <w:pPr>
              <w:rPr>
                <w:rFonts w:ascii="Arial" w:hAnsi="Arial" w:cs="Arial"/>
                <w:sz w:val="22"/>
                <w:szCs w:val="22"/>
              </w:rPr>
            </w:pPr>
            <w:r>
              <w:rPr>
                <w:rFonts w:ascii="Arial" w:hAnsi="Arial" w:cs="Arial"/>
                <w:sz w:val="22"/>
                <w:szCs w:val="22"/>
              </w:rPr>
              <w:t>0</w:t>
            </w:r>
          </w:p>
        </w:tc>
        <w:tc>
          <w:tcPr>
            <w:tcW w:w="2126" w:type="dxa"/>
          </w:tcPr>
          <w:p w14:paraId="5A2F2122" w14:textId="3E086710" w:rsidR="00451614" w:rsidRDefault="00EB79F7" w:rsidP="004D77E3">
            <w:pPr>
              <w:rPr>
                <w:rFonts w:ascii="Arial" w:hAnsi="Arial" w:cs="Arial"/>
                <w:sz w:val="22"/>
                <w:szCs w:val="22"/>
              </w:rPr>
            </w:pPr>
            <w:r>
              <w:rPr>
                <w:rFonts w:ascii="Arial" w:hAnsi="Arial" w:cs="Arial"/>
                <w:sz w:val="22"/>
                <w:szCs w:val="22"/>
              </w:rPr>
              <w:t>1</w:t>
            </w:r>
          </w:p>
        </w:tc>
      </w:tr>
    </w:tbl>
    <w:p w14:paraId="573B95EF" w14:textId="77777777" w:rsidR="00451614" w:rsidRDefault="00451614" w:rsidP="00451614">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451614" w14:paraId="282500AA" w14:textId="77777777" w:rsidTr="004D77E3">
        <w:tc>
          <w:tcPr>
            <w:tcW w:w="7939" w:type="dxa"/>
            <w:shd w:val="clear" w:color="auto" w:fill="auto"/>
          </w:tcPr>
          <w:p w14:paraId="23F3CAC4" w14:textId="77777777" w:rsidR="00451614" w:rsidRDefault="00451614" w:rsidP="004D77E3">
            <w:r>
              <w:rPr>
                <w:rFonts w:ascii="Arial" w:hAnsi="Arial" w:cs="Arial"/>
                <w:b/>
                <w:bCs/>
                <w:color w:val="000000"/>
                <w:sz w:val="22"/>
                <w:szCs w:val="22"/>
              </w:rPr>
              <w:t>Is any taxon name used here derived from that of a living person (Y/N)</w:t>
            </w:r>
          </w:p>
        </w:tc>
        <w:tc>
          <w:tcPr>
            <w:tcW w:w="1133" w:type="dxa"/>
            <w:shd w:val="clear" w:color="auto" w:fill="auto"/>
          </w:tcPr>
          <w:p w14:paraId="5AB68BFB" w14:textId="77777777" w:rsidR="00451614" w:rsidRPr="000A146A" w:rsidRDefault="00451614" w:rsidP="004D77E3">
            <w:pPr>
              <w:rPr>
                <w:rFonts w:ascii="Arial" w:hAnsi="Arial" w:cs="Arial"/>
                <w:sz w:val="22"/>
                <w:szCs w:val="22"/>
              </w:rPr>
            </w:pPr>
            <w:r>
              <w:rPr>
                <w:rFonts w:ascii="Arial" w:hAnsi="Arial" w:cs="Arial"/>
                <w:sz w:val="22"/>
                <w:szCs w:val="22"/>
              </w:rPr>
              <w:t>N</w:t>
            </w:r>
          </w:p>
        </w:tc>
      </w:tr>
    </w:tbl>
    <w:p w14:paraId="2E97437D" w14:textId="77777777" w:rsidR="00451614" w:rsidRDefault="00451614" w:rsidP="00451614">
      <w:pPr>
        <w:spacing w:before="120" w:after="120"/>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451614" w14:paraId="46750A25" w14:textId="77777777" w:rsidTr="004D77E3">
        <w:tc>
          <w:tcPr>
            <w:tcW w:w="4819" w:type="dxa"/>
            <w:shd w:val="clear" w:color="auto" w:fill="auto"/>
          </w:tcPr>
          <w:p w14:paraId="7C04E20E" w14:textId="77777777" w:rsidR="00451614" w:rsidRDefault="00451614" w:rsidP="004D77E3">
            <w:pPr>
              <w:rPr>
                <w:sz w:val="22"/>
                <w:szCs w:val="22"/>
              </w:rPr>
            </w:pPr>
            <w:r>
              <w:rPr>
                <w:rFonts w:ascii="Arial" w:hAnsi="Arial" w:cs="Arial"/>
                <w:sz w:val="22"/>
                <w:szCs w:val="22"/>
              </w:rPr>
              <w:t>Date first submitted to SC Chair</w:t>
            </w:r>
          </w:p>
        </w:tc>
        <w:tc>
          <w:tcPr>
            <w:tcW w:w="4252" w:type="dxa"/>
            <w:shd w:val="clear" w:color="auto" w:fill="auto"/>
          </w:tcPr>
          <w:p w14:paraId="62613682" w14:textId="7038A66D" w:rsidR="00451614" w:rsidRDefault="00EB79F7" w:rsidP="004D77E3">
            <w:pPr>
              <w:rPr>
                <w:rFonts w:ascii="Arial" w:hAnsi="Arial" w:cs="Arial"/>
                <w:sz w:val="22"/>
                <w:szCs w:val="22"/>
              </w:rPr>
            </w:pPr>
            <w:r>
              <w:rPr>
                <w:rFonts w:ascii="Arial" w:hAnsi="Arial" w:cs="Arial"/>
                <w:sz w:val="22"/>
                <w:szCs w:val="22"/>
              </w:rPr>
              <w:t>20 May 2022</w:t>
            </w:r>
          </w:p>
        </w:tc>
      </w:tr>
      <w:tr w:rsidR="00451614" w14:paraId="2F2EC163" w14:textId="77777777" w:rsidTr="004D77E3">
        <w:tc>
          <w:tcPr>
            <w:tcW w:w="4819" w:type="dxa"/>
            <w:shd w:val="clear" w:color="auto" w:fill="auto"/>
          </w:tcPr>
          <w:p w14:paraId="1312FD05" w14:textId="77777777" w:rsidR="00451614" w:rsidRDefault="00451614" w:rsidP="004D77E3">
            <w:pPr>
              <w:rPr>
                <w:sz w:val="22"/>
                <w:szCs w:val="22"/>
              </w:rPr>
            </w:pPr>
            <w:r>
              <w:rPr>
                <w:rFonts w:ascii="Arial" w:hAnsi="Arial" w:cs="Arial"/>
                <w:sz w:val="22"/>
                <w:szCs w:val="22"/>
              </w:rPr>
              <w:t>Date of this revision (if different from above)</w:t>
            </w:r>
          </w:p>
        </w:tc>
        <w:tc>
          <w:tcPr>
            <w:tcW w:w="4252" w:type="dxa"/>
            <w:shd w:val="clear" w:color="auto" w:fill="auto"/>
          </w:tcPr>
          <w:p w14:paraId="5A81588B" w14:textId="77777777" w:rsidR="00451614" w:rsidRDefault="00451614" w:rsidP="004D77E3">
            <w:pPr>
              <w:rPr>
                <w:rFonts w:ascii="Arial" w:hAnsi="Arial" w:cs="Arial"/>
                <w:sz w:val="22"/>
                <w:szCs w:val="22"/>
              </w:rPr>
            </w:pPr>
          </w:p>
        </w:tc>
      </w:tr>
    </w:tbl>
    <w:p w14:paraId="2FBDB43B" w14:textId="77777777" w:rsidR="00451614" w:rsidRDefault="00451614" w:rsidP="00451614">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451614" w14:paraId="7B88C47A" w14:textId="77777777" w:rsidTr="004D77E3">
        <w:tc>
          <w:tcPr>
            <w:tcW w:w="9072" w:type="dxa"/>
            <w:shd w:val="clear" w:color="auto" w:fill="auto"/>
          </w:tcPr>
          <w:p w14:paraId="1BB7F6EE" w14:textId="77777777" w:rsidR="00451614" w:rsidRDefault="00451614" w:rsidP="004D77E3">
            <w:pPr>
              <w:rPr>
                <w:rFonts w:ascii="Arial" w:hAnsi="Arial" w:cs="Arial"/>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0EA59048" w:rsidR="00A174CC" w:rsidRDefault="008E6393">
            <w:pPr>
              <w:spacing w:before="120" w:after="120"/>
              <w:rPr>
                <w:rFonts w:ascii="Arial" w:hAnsi="Arial" w:cs="Arial"/>
                <w:bCs/>
                <w:sz w:val="22"/>
                <w:szCs w:val="22"/>
              </w:rPr>
            </w:pPr>
            <w:r w:rsidRPr="008E6393">
              <w:rPr>
                <w:rFonts w:ascii="Arial" w:hAnsi="Arial" w:cs="Arial"/>
                <w:bCs/>
                <w:sz w:val="22"/>
                <w:szCs w:val="22"/>
              </w:rPr>
              <w:t>2022.002D.N.v1.Herpesvirales_9nsp</w:t>
            </w:r>
            <w:r w:rsidR="00451614" w:rsidRPr="00451614">
              <w:rPr>
                <w:rFonts w:ascii="Arial" w:hAnsi="Arial" w:cs="Arial"/>
                <w:bCs/>
                <w:sz w:val="22"/>
                <w:szCs w:val="22"/>
              </w:rPr>
              <w:t>.xlsx</w:t>
            </w:r>
          </w:p>
        </w:tc>
      </w:tr>
    </w:tbl>
    <w:p w14:paraId="7A4E4037" w14:textId="77777777" w:rsidR="00451614" w:rsidRDefault="00451614" w:rsidP="00451614">
      <w:pPr>
        <w:spacing w:before="240" w:after="240"/>
        <w:rPr>
          <w:rFonts w:ascii="Arial" w:hAnsi="Arial" w:cs="Arial"/>
          <w:color w:val="0000FF"/>
          <w:sz w:val="20"/>
        </w:rPr>
      </w:pPr>
      <w:r>
        <w:rPr>
          <w:rFonts w:ascii="Arial" w:hAnsi="Arial" w:cs="Arial"/>
          <w:b/>
        </w:rPr>
        <w:t>Abstract</w:t>
      </w:r>
    </w:p>
    <w:p w14:paraId="270266CF" w14:textId="66D56E35" w:rsidR="00451614" w:rsidRDefault="00451614" w:rsidP="00451614">
      <w:pPr>
        <w:pStyle w:val="BodyTextIndent"/>
        <w:spacing w:after="240"/>
        <w:ind w:left="0" w:firstLine="0"/>
        <w:rPr>
          <w:rFonts w:ascii="Arial" w:hAnsi="Arial" w:cs="Arial"/>
          <w:sz w:val="22"/>
          <w:szCs w:val="22"/>
        </w:rPr>
      </w:pPr>
      <w:r w:rsidRPr="005A6414">
        <w:rPr>
          <w:rFonts w:ascii="Arial" w:hAnsi="Arial" w:cs="Arial"/>
          <w:bCs/>
          <w:sz w:val="22"/>
          <w:szCs w:val="22"/>
        </w:rPr>
        <w:t>These proposals</w:t>
      </w:r>
      <w:r w:rsidRPr="005A6414">
        <w:rPr>
          <w:rFonts w:ascii="Arial" w:hAnsi="Arial" w:cs="Arial"/>
          <w:sz w:val="22"/>
          <w:szCs w:val="22"/>
        </w:rPr>
        <w:t xml:space="preserve"> </w:t>
      </w:r>
      <w:r w:rsidRPr="005A6414">
        <w:rPr>
          <w:rFonts w:ascii="Arial" w:hAnsi="Arial" w:cs="Arial"/>
          <w:bCs/>
          <w:sz w:val="22"/>
          <w:szCs w:val="22"/>
        </w:rPr>
        <w:t xml:space="preserve">are made on the basis of </w:t>
      </w:r>
      <w:r>
        <w:rPr>
          <w:rFonts w:ascii="Arial" w:hAnsi="Arial" w:cs="Arial"/>
          <w:sz w:val="22"/>
          <w:szCs w:val="22"/>
        </w:rPr>
        <w:t>a</w:t>
      </w:r>
      <w:r w:rsidRPr="005A6414">
        <w:rPr>
          <w:rFonts w:ascii="Arial" w:hAnsi="Arial" w:cs="Arial"/>
          <w:sz w:val="22"/>
          <w:szCs w:val="22"/>
        </w:rPr>
        <w:t xml:space="preserve"> phylogenetic analysis of six well-conserved viral genes. The</w:t>
      </w:r>
      <w:r>
        <w:rPr>
          <w:rFonts w:ascii="Arial" w:hAnsi="Arial" w:cs="Arial"/>
          <w:sz w:val="22"/>
          <w:szCs w:val="22"/>
        </w:rPr>
        <w:t xml:space="preserve"> proposed </w:t>
      </w:r>
      <w:r w:rsidR="004848C7">
        <w:rPr>
          <w:rFonts w:ascii="Arial" w:hAnsi="Arial" w:cs="Arial"/>
          <w:sz w:val="22"/>
          <w:szCs w:val="22"/>
        </w:rPr>
        <w:t xml:space="preserve">new </w:t>
      </w:r>
      <w:r>
        <w:rPr>
          <w:rFonts w:ascii="Arial" w:hAnsi="Arial" w:cs="Arial"/>
          <w:sz w:val="22"/>
          <w:szCs w:val="22"/>
        </w:rPr>
        <w:t>species are:</w:t>
      </w:r>
      <w:r w:rsidRPr="005A6414">
        <w:rPr>
          <w:rFonts w:ascii="Arial" w:hAnsi="Arial" w:cs="Arial"/>
          <w:i/>
          <w:iCs/>
          <w:sz w:val="22"/>
          <w:szCs w:val="22"/>
        </w:rPr>
        <w:t xml:space="preserve"> </w:t>
      </w:r>
      <w:r w:rsidR="001637C9" w:rsidRPr="001637C9">
        <w:rPr>
          <w:rFonts w:ascii="Arial" w:hAnsi="Arial" w:cs="Arial"/>
          <w:i/>
          <w:iCs/>
          <w:sz w:val="22"/>
          <w:szCs w:val="22"/>
        </w:rPr>
        <w:t>Iltovirus cacatuidalpha2</w:t>
      </w:r>
      <w:r>
        <w:rPr>
          <w:rFonts w:ascii="Arial" w:hAnsi="Arial" w:cs="Arial"/>
          <w:sz w:val="22"/>
          <w:szCs w:val="22"/>
        </w:rPr>
        <w:t xml:space="preserve"> and </w:t>
      </w:r>
      <w:r w:rsidR="001637C9" w:rsidRPr="001637C9">
        <w:rPr>
          <w:rFonts w:ascii="Arial" w:hAnsi="Arial" w:cs="Arial"/>
          <w:i/>
          <w:iCs/>
          <w:sz w:val="22"/>
          <w:szCs w:val="22"/>
        </w:rPr>
        <w:t>Iltovirus psittacidalpha5</w:t>
      </w:r>
      <w:r>
        <w:rPr>
          <w:rFonts w:ascii="Arial" w:hAnsi="Arial" w:cs="Arial"/>
          <w:sz w:val="22"/>
          <w:szCs w:val="22"/>
        </w:rPr>
        <w:t xml:space="preserve"> in genus </w:t>
      </w:r>
      <w:r w:rsidRPr="00670C11">
        <w:rPr>
          <w:rFonts w:ascii="Arial" w:hAnsi="Arial" w:cs="Arial"/>
          <w:i/>
          <w:iCs/>
          <w:sz w:val="22"/>
          <w:szCs w:val="22"/>
        </w:rPr>
        <w:t>Iltovirus</w:t>
      </w:r>
      <w:r>
        <w:rPr>
          <w:rFonts w:ascii="Arial" w:hAnsi="Arial" w:cs="Arial"/>
          <w:sz w:val="22"/>
          <w:szCs w:val="22"/>
        </w:rPr>
        <w:t xml:space="preserve">, </w:t>
      </w:r>
      <w:r w:rsidR="001637C9" w:rsidRPr="001637C9">
        <w:rPr>
          <w:rFonts w:ascii="Arial" w:hAnsi="Arial" w:cs="Arial"/>
          <w:i/>
          <w:iCs/>
          <w:sz w:val="22"/>
          <w:szCs w:val="22"/>
        </w:rPr>
        <w:t>Simplexvirus macropodidalpha4</w:t>
      </w:r>
      <w:r>
        <w:rPr>
          <w:rFonts w:ascii="Arial" w:hAnsi="Arial" w:cs="Arial"/>
          <w:i/>
          <w:iCs/>
          <w:sz w:val="22"/>
          <w:szCs w:val="22"/>
        </w:rPr>
        <w:t xml:space="preserve"> </w:t>
      </w:r>
      <w:r w:rsidRPr="00670C11">
        <w:rPr>
          <w:rFonts w:ascii="Arial" w:hAnsi="Arial" w:cs="Arial"/>
          <w:sz w:val="22"/>
          <w:szCs w:val="22"/>
        </w:rPr>
        <w:t>and</w:t>
      </w:r>
      <w:r>
        <w:rPr>
          <w:rFonts w:ascii="Arial" w:hAnsi="Arial" w:cs="Arial"/>
          <w:i/>
          <w:iCs/>
          <w:sz w:val="22"/>
          <w:szCs w:val="22"/>
        </w:rPr>
        <w:t xml:space="preserve"> </w:t>
      </w:r>
      <w:r w:rsidR="001637C9" w:rsidRPr="001637C9">
        <w:rPr>
          <w:rFonts w:ascii="Arial" w:hAnsi="Arial" w:cs="Arial"/>
          <w:i/>
          <w:iCs/>
          <w:sz w:val="22"/>
          <w:szCs w:val="22"/>
        </w:rPr>
        <w:t>Simplexvirus pteropodidalpha</w:t>
      </w:r>
      <w:r w:rsidRPr="00670C11">
        <w:rPr>
          <w:rFonts w:ascii="Arial" w:hAnsi="Arial" w:cs="Arial"/>
          <w:i/>
          <w:iCs/>
          <w:sz w:val="22"/>
          <w:szCs w:val="22"/>
        </w:rPr>
        <w:t>2</w:t>
      </w:r>
      <w:r>
        <w:rPr>
          <w:rFonts w:ascii="Arial" w:hAnsi="Arial" w:cs="Arial"/>
          <w:sz w:val="22"/>
          <w:szCs w:val="22"/>
        </w:rPr>
        <w:t xml:space="preserve"> in genus </w:t>
      </w:r>
      <w:r w:rsidRPr="00670C11">
        <w:rPr>
          <w:rFonts w:ascii="Arial" w:hAnsi="Arial" w:cs="Arial"/>
          <w:i/>
          <w:iCs/>
          <w:sz w:val="22"/>
          <w:szCs w:val="22"/>
        </w:rPr>
        <w:t>Simplexvirus</w:t>
      </w:r>
      <w:r>
        <w:rPr>
          <w:rFonts w:ascii="Arial" w:hAnsi="Arial" w:cs="Arial"/>
          <w:sz w:val="22"/>
          <w:szCs w:val="22"/>
        </w:rPr>
        <w:t xml:space="preserve">, and </w:t>
      </w:r>
      <w:r w:rsidR="001637C9" w:rsidRPr="001637C9">
        <w:rPr>
          <w:rFonts w:ascii="Arial" w:hAnsi="Arial" w:cs="Arial"/>
          <w:i/>
          <w:iCs/>
          <w:sz w:val="22"/>
          <w:szCs w:val="22"/>
        </w:rPr>
        <w:t>Varicellovirus equidalpha6</w:t>
      </w:r>
      <w:r>
        <w:rPr>
          <w:rFonts w:ascii="Arial" w:hAnsi="Arial" w:cs="Arial"/>
          <w:sz w:val="22"/>
          <w:szCs w:val="22"/>
        </w:rPr>
        <w:t xml:space="preserve"> in genus </w:t>
      </w:r>
      <w:r w:rsidRPr="00670C11">
        <w:rPr>
          <w:rFonts w:ascii="Arial" w:hAnsi="Arial" w:cs="Arial"/>
          <w:i/>
          <w:iCs/>
          <w:sz w:val="22"/>
          <w:szCs w:val="22"/>
        </w:rPr>
        <w:t>Varicellovirus</w:t>
      </w:r>
      <w:r>
        <w:rPr>
          <w:rFonts w:ascii="Arial" w:hAnsi="Arial" w:cs="Arial"/>
          <w:sz w:val="22"/>
          <w:szCs w:val="22"/>
        </w:rPr>
        <w:t xml:space="preserve"> (in subfamily </w:t>
      </w:r>
      <w:r w:rsidRPr="00670C11">
        <w:rPr>
          <w:rFonts w:ascii="Arial" w:hAnsi="Arial" w:cs="Arial"/>
          <w:i/>
          <w:iCs/>
          <w:sz w:val="22"/>
          <w:szCs w:val="22"/>
        </w:rPr>
        <w:t>Alphaherpesvirinae</w:t>
      </w:r>
      <w:r>
        <w:rPr>
          <w:rFonts w:ascii="Arial" w:hAnsi="Arial" w:cs="Arial"/>
          <w:sz w:val="22"/>
          <w:szCs w:val="22"/>
        </w:rPr>
        <w:t xml:space="preserve">); </w:t>
      </w:r>
      <w:r w:rsidR="001637C9" w:rsidRPr="001637C9">
        <w:rPr>
          <w:rFonts w:ascii="Arial" w:hAnsi="Arial" w:cs="Arial"/>
          <w:i/>
          <w:iCs/>
          <w:sz w:val="22"/>
          <w:szCs w:val="22"/>
        </w:rPr>
        <w:t>Proboscivirus elephantidbeta3</w:t>
      </w:r>
      <w:r>
        <w:rPr>
          <w:rFonts w:ascii="Arial" w:hAnsi="Arial" w:cs="Arial"/>
          <w:sz w:val="22"/>
          <w:szCs w:val="22"/>
        </w:rPr>
        <w:t xml:space="preserve"> in genus </w:t>
      </w:r>
      <w:r w:rsidRPr="00670C11">
        <w:rPr>
          <w:rFonts w:ascii="Arial" w:hAnsi="Arial" w:cs="Arial"/>
          <w:i/>
          <w:iCs/>
          <w:sz w:val="22"/>
          <w:szCs w:val="22"/>
        </w:rPr>
        <w:t>Proboscivirus</w:t>
      </w:r>
      <w:r>
        <w:rPr>
          <w:rFonts w:ascii="Arial" w:hAnsi="Arial" w:cs="Arial"/>
          <w:sz w:val="22"/>
          <w:szCs w:val="22"/>
        </w:rPr>
        <w:t xml:space="preserve"> (in subfamily </w:t>
      </w:r>
      <w:r w:rsidRPr="00670C11">
        <w:rPr>
          <w:rFonts w:ascii="Arial" w:hAnsi="Arial" w:cs="Arial"/>
          <w:i/>
          <w:iCs/>
          <w:sz w:val="22"/>
          <w:szCs w:val="22"/>
        </w:rPr>
        <w:t>Betaherpesvirinae</w:t>
      </w:r>
      <w:r>
        <w:rPr>
          <w:rFonts w:ascii="Arial" w:hAnsi="Arial" w:cs="Arial"/>
          <w:sz w:val="22"/>
          <w:szCs w:val="22"/>
        </w:rPr>
        <w:t xml:space="preserve">); and </w:t>
      </w:r>
      <w:r w:rsidR="001637C9" w:rsidRPr="001637C9">
        <w:rPr>
          <w:rFonts w:ascii="Arial" w:hAnsi="Arial" w:cs="Arial"/>
          <w:i/>
          <w:iCs/>
          <w:sz w:val="22"/>
          <w:szCs w:val="22"/>
        </w:rPr>
        <w:t>Lymphocryptovirus macacinegamma13</w:t>
      </w:r>
      <w:r>
        <w:rPr>
          <w:rFonts w:ascii="Arial" w:hAnsi="Arial" w:cs="Arial"/>
          <w:sz w:val="22"/>
          <w:szCs w:val="22"/>
        </w:rPr>
        <w:t xml:space="preserve"> in genus </w:t>
      </w:r>
      <w:r w:rsidRPr="00670C11">
        <w:rPr>
          <w:rFonts w:ascii="Arial" w:hAnsi="Arial" w:cs="Arial"/>
          <w:i/>
          <w:iCs/>
          <w:sz w:val="22"/>
          <w:szCs w:val="22"/>
        </w:rPr>
        <w:t>Lymphocryptovirus</w:t>
      </w:r>
      <w:r>
        <w:rPr>
          <w:rFonts w:ascii="Arial" w:hAnsi="Arial" w:cs="Arial"/>
          <w:sz w:val="22"/>
          <w:szCs w:val="22"/>
        </w:rPr>
        <w:t xml:space="preserve">, </w:t>
      </w:r>
      <w:r w:rsidR="001637C9" w:rsidRPr="001637C9">
        <w:rPr>
          <w:rFonts w:ascii="Arial" w:hAnsi="Arial" w:cs="Arial"/>
          <w:i/>
          <w:iCs/>
          <w:sz w:val="22"/>
          <w:szCs w:val="22"/>
        </w:rPr>
        <w:t>Percavirus rhinolophidgamma1</w:t>
      </w:r>
      <w:r>
        <w:rPr>
          <w:rFonts w:ascii="Arial" w:hAnsi="Arial" w:cs="Arial"/>
          <w:sz w:val="22"/>
          <w:szCs w:val="22"/>
        </w:rPr>
        <w:t xml:space="preserve"> in genus </w:t>
      </w:r>
      <w:r w:rsidRPr="00670C11">
        <w:rPr>
          <w:rFonts w:ascii="Arial" w:hAnsi="Arial" w:cs="Arial"/>
          <w:i/>
          <w:iCs/>
          <w:sz w:val="22"/>
          <w:szCs w:val="22"/>
        </w:rPr>
        <w:t>Percavirus</w:t>
      </w:r>
      <w:r>
        <w:rPr>
          <w:rFonts w:ascii="Arial" w:hAnsi="Arial" w:cs="Arial"/>
          <w:sz w:val="22"/>
          <w:szCs w:val="22"/>
        </w:rPr>
        <w:t xml:space="preserve">, and </w:t>
      </w:r>
      <w:r w:rsidR="001637C9" w:rsidRPr="001637C9">
        <w:rPr>
          <w:rFonts w:ascii="Arial" w:hAnsi="Arial" w:cs="Arial"/>
          <w:i/>
          <w:iCs/>
          <w:sz w:val="22"/>
          <w:szCs w:val="22"/>
        </w:rPr>
        <w:t>Rhadinovirus colobinegamma1</w:t>
      </w:r>
      <w:r>
        <w:rPr>
          <w:rFonts w:ascii="Arial" w:hAnsi="Arial" w:cs="Arial"/>
          <w:sz w:val="22"/>
          <w:szCs w:val="22"/>
        </w:rPr>
        <w:t xml:space="preserve"> in genus </w:t>
      </w:r>
      <w:r w:rsidRPr="00670C11">
        <w:rPr>
          <w:rFonts w:ascii="Arial" w:hAnsi="Arial" w:cs="Arial"/>
          <w:i/>
          <w:iCs/>
          <w:sz w:val="22"/>
          <w:szCs w:val="22"/>
        </w:rPr>
        <w:t>Rhadinovirus</w:t>
      </w:r>
      <w:r>
        <w:rPr>
          <w:rFonts w:ascii="Arial" w:hAnsi="Arial" w:cs="Arial"/>
          <w:sz w:val="22"/>
          <w:szCs w:val="22"/>
        </w:rPr>
        <w:t xml:space="preserve"> (in subfamily </w:t>
      </w:r>
      <w:r w:rsidRPr="00670C11">
        <w:rPr>
          <w:rFonts w:ascii="Arial" w:hAnsi="Arial" w:cs="Arial"/>
          <w:i/>
          <w:iCs/>
          <w:sz w:val="22"/>
          <w:szCs w:val="22"/>
        </w:rPr>
        <w:t>Gammaherpesvirinae</w:t>
      </w:r>
      <w:r>
        <w:rPr>
          <w:rFonts w:ascii="Arial" w:hAnsi="Arial" w:cs="Arial"/>
          <w:sz w:val="22"/>
          <w:szCs w:val="22"/>
        </w:rPr>
        <w:t>).</w:t>
      </w:r>
    </w:p>
    <w:p w14:paraId="222ECB2C" w14:textId="77777777" w:rsidR="00451614" w:rsidRPr="009320C8" w:rsidRDefault="00451614" w:rsidP="00451614">
      <w:pPr>
        <w:pStyle w:val="BodyTextIndent"/>
        <w:spacing w:after="240"/>
        <w:ind w:left="0" w:firstLine="0"/>
        <w:rPr>
          <w:b/>
          <w:szCs w:val="24"/>
        </w:rPr>
      </w:pPr>
      <w:r>
        <w:rPr>
          <w:rFonts w:ascii="Arial" w:hAnsi="Arial" w:cs="Arial"/>
          <w:b/>
          <w:color w:val="000000"/>
          <w:szCs w:val="24"/>
        </w:rPr>
        <w:t>Text of proposal</w:t>
      </w:r>
    </w:p>
    <w:p w14:paraId="783524C2" w14:textId="77777777" w:rsidR="00451614" w:rsidRPr="005A6414" w:rsidRDefault="00451614" w:rsidP="00451614">
      <w:pPr>
        <w:spacing w:before="120" w:after="120"/>
        <w:rPr>
          <w:rFonts w:ascii="Arial" w:hAnsi="Arial" w:cs="Arial"/>
          <w:b/>
          <w:sz w:val="22"/>
          <w:szCs w:val="22"/>
        </w:rPr>
      </w:pPr>
      <w:r w:rsidRPr="005A6414">
        <w:rPr>
          <w:rFonts w:ascii="Arial" w:hAnsi="Arial" w:cs="Arial"/>
          <w:b/>
          <w:sz w:val="22"/>
          <w:szCs w:val="22"/>
        </w:rPr>
        <w:t>Introduction</w:t>
      </w:r>
    </w:p>
    <w:p w14:paraId="29D01526" w14:textId="3341D72C" w:rsidR="00451614" w:rsidRPr="005A6414" w:rsidRDefault="00451614" w:rsidP="00451614">
      <w:pPr>
        <w:pStyle w:val="Heading1"/>
        <w:keepNext w:val="0"/>
        <w:widowControl w:val="0"/>
        <w:spacing w:before="120" w:after="120" w:line="240" w:lineRule="auto"/>
        <w:rPr>
          <w:rFonts w:ascii="Arial" w:hAnsi="Arial" w:cs="Arial"/>
          <w:b w:val="0"/>
          <w:sz w:val="22"/>
          <w:szCs w:val="22"/>
        </w:rPr>
      </w:pPr>
      <w:r w:rsidRPr="005A6414">
        <w:rPr>
          <w:rFonts w:ascii="Arial" w:hAnsi="Arial" w:cs="Arial"/>
          <w:b w:val="0"/>
          <w:sz w:val="22"/>
          <w:szCs w:val="22"/>
        </w:rPr>
        <w:t>Previously, we proposed (</w:t>
      </w:r>
      <w:hyperlink r:id="rId8" w:history="1">
        <w:r w:rsidRPr="005A6414">
          <w:rPr>
            <w:rStyle w:val="Hyperlink"/>
            <w:rFonts w:ascii="Arial" w:hAnsi="Arial" w:cs="Arial"/>
            <w:sz w:val="22"/>
            <w:szCs w:val="22"/>
          </w:rPr>
          <w:t>here</w:t>
        </w:r>
      </w:hyperlink>
      <w:r>
        <w:rPr>
          <w:rFonts w:ascii="Arial" w:hAnsi="Arial" w:cs="Arial"/>
          <w:b w:val="0"/>
          <w:sz w:val="22"/>
          <w:szCs w:val="22"/>
        </w:rPr>
        <w:t xml:space="preserve"> and </w:t>
      </w:r>
      <w:hyperlink r:id="rId9" w:history="1">
        <w:r w:rsidRPr="00860889">
          <w:rPr>
            <w:rStyle w:val="Hyperlink"/>
            <w:rFonts w:ascii="Arial" w:hAnsi="Arial" w:cs="Arial"/>
            <w:sz w:val="22"/>
            <w:szCs w:val="22"/>
          </w:rPr>
          <w:t>here</w:t>
        </w:r>
      </w:hyperlink>
      <w:r>
        <w:rPr>
          <w:rFonts w:ascii="Arial" w:hAnsi="Arial" w:cs="Arial"/>
          <w:b w:val="0"/>
          <w:sz w:val="22"/>
          <w:szCs w:val="22"/>
        </w:rPr>
        <w:t>)</w:t>
      </w:r>
      <w:r w:rsidRPr="005A6414">
        <w:rPr>
          <w:rFonts w:ascii="Arial" w:hAnsi="Arial" w:cs="Arial"/>
          <w:b w:val="0"/>
          <w:sz w:val="22"/>
          <w:szCs w:val="22"/>
        </w:rPr>
        <w:t xml:space="preserve"> the classification of new species in family </w:t>
      </w:r>
      <w:r w:rsidRPr="005A6414">
        <w:rPr>
          <w:rFonts w:ascii="Arial" w:hAnsi="Arial" w:cs="Arial"/>
          <w:b w:val="0"/>
          <w:i/>
          <w:sz w:val="22"/>
          <w:szCs w:val="22"/>
        </w:rPr>
        <w:t>Herpesviridae</w:t>
      </w:r>
      <w:r w:rsidRPr="005A6414">
        <w:rPr>
          <w:rFonts w:ascii="Arial" w:hAnsi="Arial" w:cs="Arial"/>
          <w:b w:val="0"/>
          <w:sz w:val="22"/>
          <w:szCs w:val="22"/>
        </w:rPr>
        <w:t xml:space="preserve"> </w:t>
      </w:r>
      <w:r>
        <w:rPr>
          <w:rFonts w:ascii="Arial" w:hAnsi="Arial" w:cs="Arial"/>
          <w:b w:val="0"/>
          <w:sz w:val="22"/>
          <w:szCs w:val="22"/>
        </w:rPr>
        <w:t xml:space="preserve">on the basis of </w:t>
      </w:r>
      <w:r w:rsidRPr="00670C11">
        <w:rPr>
          <w:rFonts w:ascii="Arial" w:hAnsi="Arial" w:cs="Arial"/>
          <w:b w:val="0"/>
          <w:sz w:val="22"/>
          <w:szCs w:val="22"/>
        </w:rPr>
        <w:t>a phylogenetic analysis of a concatenation of the encoded amino acid sequences of six well-conserved viral genes</w:t>
      </w:r>
      <w:r w:rsidRPr="005A6414">
        <w:rPr>
          <w:rFonts w:ascii="Arial" w:hAnsi="Arial" w:cs="Arial"/>
          <w:b w:val="0"/>
          <w:sz w:val="22"/>
          <w:szCs w:val="22"/>
        </w:rPr>
        <w:t xml:space="preserve">. We propose the classification of </w:t>
      </w:r>
      <w:r>
        <w:rPr>
          <w:rFonts w:ascii="Arial" w:hAnsi="Arial" w:cs="Arial"/>
          <w:b w:val="0"/>
          <w:sz w:val="22"/>
          <w:szCs w:val="22"/>
        </w:rPr>
        <w:t>nine additional viruses on the same basis</w:t>
      </w:r>
      <w:r w:rsidRPr="005A6414">
        <w:rPr>
          <w:rFonts w:ascii="Arial" w:hAnsi="Arial" w:cs="Arial"/>
          <w:b w:val="0"/>
          <w:sz w:val="22"/>
          <w:szCs w:val="22"/>
        </w:rPr>
        <w:t>.</w:t>
      </w:r>
      <w:r w:rsidR="001637C9">
        <w:rPr>
          <w:rFonts w:ascii="Arial" w:hAnsi="Arial" w:cs="Arial"/>
          <w:b w:val="0"/>
          <w:sz w:val="22"/>
          <w:szCs w:val="22"/>
        </w:rPr>
        <w:t xml:space="preserve"> </w:t>
      </w:r>
      <w:r w:rsidR="005139AA">
        <w:rPr>
          <w:rFonts w:ascii="Arial" w:hAnsi="Arial" w:cs="Arial"/>
          <w:b w:val="0"/>
          <w:sz w:val="22"/>
          <w:szCs w:val="22"/>
        </w:rPr>
        <w:t>Thi</w:t>
      </w:r>
      <w:r w:rsidR="000C25CA">
        <w:rPr>
          <w:rFonts w:ascii="Arial" w:hAnsi="Arial" w:cs="Arial"/>
          <w:b w:val="0"/>
          <w:sz w:val="22"/>
          <w:szCs w:val="22"/>
        </w:rPr>
        <w:t xml:space="preserve">s should be viewed as an extension of the accompanying </w:t>
      </w:r>
      <w:r w:rsidR="005139AA">
        <w:rPr>
          <w:rFonts w:ascii="Arial" w:hAnsi="Arial" w:cs="Arial"/>
          <w:b w:val="0"/>
          <w:sz w:val="22"/>
          <w:szCs w:val="22"/>
        </w:rPr>
        <w:t>proposals</w:t>
      </w:r>
      <w:r w:rsidR="000C25CA">
        <w:rPr>
          <w:rFonts w:ascii="Arial" w:hAnsi="Arial" w:cs="Arial"/>
          <w:b w:val="0"/>
          <w:sz w:val="22"/>
          <w:szCs w:val="22"/>
        </w:rPr>
        <w:t xml:space="preserve"> entitled “</w:t>
      </w:r>
      <w:r w:rsidR="000C25CA" w:rsidRPr="000C25CA">
        <w:rPr>
          <w:rFonts w:ascii="Arial" w:hAnsi="Arial" w:cs="Arial"/>
          <w:b w:val="0"/>
          <w:sz w:val="22"/>
          <w:szCs w:val="22"/>
        </w:rPr>
        <w:t xml:space="preserve">Abolish 6 species and rename 1 family, 4 genera and 124 species in the order </w:t>
      </w:r>
      <w:r w:rsidR="000C25CA" w:rsidRPr="000C25CA">
        <w:rPr>
          <w:rFonts w:ascii="Arial" w:hAnsi="Arial" w:cs="Arial"/>
          <w:b w:val="0"/>
          <w:i/>
          <w:iCs/>
          <w:sz w:val="22"/>
          <w:szCs w:val="22"/>
        </w:rPr>
        <w:t>Herpesvirales</w:t>
      </w:r>
      <w:r w:rsidR="000C25CA">
        <w:rPr>
          <w:rFonts w:ascii="Arial" w:hAnsi="Arial" w:cs="Arial"/>
          <w:b w:val="0"/>
          <w:sz w:val="22"/>
          <w:szCs w:val="22"/>
        </w:rPr>
        <w:t>”</w:t>
      </w:r>
      <w:r w:rsidR="004848C7">
        <w:rPr>
          <w:rFonts w:ascii="Arial" w:hAnsi="Arial" w:cs="Arial"/>
          <w:b w:val="0"/>
          <w:sz w:val="22"/>
          <w:szCs w:val="22"/>
        </w:rPr>
        <w:t>, which</w:t>
      </w:r>
      <w:r w:rsidR="005139AA">
        <w:rPr>
          <w:rFonts w:ascii="Arial" w:hAnsi="Arial" w:cs="Arial"/>
          <w:b w:val="0"/>
          <w:sz w:val="22"/>
          <w:szCs w:val="22"/>
        </w:rPr>
        <w:t xml:space="preserve"> include proposals to change the name of the family </w:t>
      </w:r>
      <w:r w:rsidR="005139AA" w:rsidRPr="005139AA">
        <w:rPr>
          <w:rFonts w:ascii="Arial" w:hAnsi="Arial" w:cs="Arial"/>
          <w:b w:val="0"/>
          <w:i/>
          <w:iCs/>
          <w:sz w:val="22"/>
          <w:szCs w:val="22"/>
        </w:rPr>
        <w:t>Herpesviridae</w:t>
      </w:r>
      <w:r w:rsidR="005139AA">
        <w:rPr>
          <w:rFonts w:ascii="Arial" w:hAnsi="Arial" w:cs="Arial"/>
          <w:b w:val="0"/>
          <w:sz w:val="22"/>
          <w:szCs w:val="22"/>
        </w:rPr>
        <w:t xml:space="preserve"> to </w:t>
      </w:r>
      <w:r w:rsidR="005139AA" w:rsidRPr="005139AA">
        <w:rPr>
          <w:rFonts w:ascii="Arial" w:hAnsi="Arial" w:cs="Arial"/>
          <w:b w:val="0"/>
          <w:i/>
          <w:iCs/>
          <w:sz w:val="22"/>
          <w:szCs w:val="22"/>
        </w:rPr>
        <w:t>Orthoherpesviridae</w:t>
      </w:r>
      <w:r w:rsidR="005139AA">
        <w:rPr>
          <w:rFonts w:ascii="Arial" w:hAnsi="Arial" w:cs="Arial"/>
          <w:b w:val="0"/>
          <w:sz w:val="22"/>
          <w:szCs w:val="22"/>
        </w:rPr>
        <w:t xml:space="preserve"> and </w:t>
      </w:r>
      <w:r w:rsidR="004848C7">
        <w:rPr>
          <w:rFonts w:ascii="Arial" w:hAnsi="Arial" w:cs="Arial"/>
          <w:b w:val="0"/>
          <w:sz w:val="22"/>
          <w:szCs w:val="22"/>
        </w:rPr>
        <w:t xml:space="preserve">proposals </w:t>
      </w:r>
      <w:r w:rsidR="005139AA">
        <w:rPr>
          <w:rFonts w:ascii="Arial" w:hAnsi="Arial" w:cs="Arial"/>
          <w:b w:val="0"/>
          <w:sz w:val="22"/>
          <w:szCs w:val="22"/>
        </w:rPr>
        <w:t>to implement a binomial nomenclature for species</w:t>
      </w:r>
      <w:r w:rsidR="004848C7">
        <w:rPr>
          <w:rFonts w:ascii="Arial" w:hAnsi="Arial" w:cs="Arial"/>
          <w:b w:val="0"/>
          <w:sz w:val="22"/>
          <w:szCs w:val="22"/>
        </w:rPr>
        <w:t xml:space="preserve"> in the order </w:t>
      </w:r>
      <w:r w:rsidR="004848C7" w:rsidRPr="004848C7">
        <w:rPr>
          <w:rFonts w:ascii="Arial" w:hAnsi="Arial" w:cs="Arial"/>
          <w:b w:val="0"/>
          <w:i/>
          <w:iCs/>
          <w:sz w:val="22"/>
          <w:szCs w:val="22"/>
        </w:rPr>
        <w:t>Herpesvirales</w:t>
      </w:r>
      <w:r w:rsidR="005139AA">
        <w:rPr>
          <w:rFonts w:ascii="Arial" w:hAnsi="Arial" w:cs="Arial"/>
          <w:b w:val="0"/>
          <w:sz w:val="22"/>
          <w:szCs w:val="22"/>
        </w:rPr>
        <w:t>.</w:t>
      </w:r>
    </w:p>
    <w:p w14:paraId="2EC81139" w14:textId="77777777" w:rsidR="00451614" w:rsidRPr="005A6414" w:rsidRDefault="00451614" w:rsidP="00451614">
      <w:pPr>
        <w:spacing w:before="120" w:after="120"/>
        <w:rPr>
          <w:rFonts w:ascii="Arial" w:hAnsi="Arial" w:cs="Arial"/>
          <w:b/>
          <w:bCs/>
          <w:sz w:val="22"/>
          <w:szCs w:val="22"/>
        </w:rPr>
      </w:pPr>
      <w:r w:rsidRPr="005A6414">
        <w:rPr>
          <w:rFonts w:ascii="Arial" w:hAnsi="Arial" w:cs="Arial"/>
          <w:b/>
          <w:bCs/>
          <w:sz w:val="22"/>
          <w:szCs w:val="22"/>
        </w:rPr>
        <w:t>Species demarcation criteria</w:t>
      </w:r>
    </w:p>
    <w:p w14:paraId="4C4976F2" w14:textId="77777777" w:rsidR="00451614" w:rsidRPr="005A6414" w:rsidRDefault="00451614" w:rsidP="00451614">
      <w:pPr>
        <w:spacing w:before="120" w:after="120"/>
        <w:rPr>
          <w:rFonts w:ascii="Arial" w:hAnsi="Arial" w:cs="Arial"/>
          <w:sz w:val="22"/>
          <w:szCs w:val="22"/>
        </w:rPr>
      </w:pPr>
      <w:r w:rsidRPr="005A6414">
        <w:rPr>
          <w:rFonts w:ascii="Arial" w:hAnsi="Arial" w:cs="Arial"/>
          <w:sz w:val="22"/>
          <w:szCs w:val="22"/>
        </w:rPr>
        <w:t xml:space="preserve">The criteria </w:t>
      </w:r>
      <w:r>
        <w:rPr>
          <w:rFonts w:ascii="Arial" w:hAnsi="Arial" w:cs="Arial"/>
          <w:sz w:val="22"/>
          <w:szCs w:val="22"/>
        </w:rPr>
        <w:t>adopted by the Study Group are</w:t>
      </w:r>
      <w:r w:rsidRPr="005A6414">
        <w:rPr>
          <w:rFonts w:ascii="Arial" w:hAnsi="Arial" w:cs="Arial"/>
          <w:sz w:val="22"/>
          <w:szCs w:val="22"/>
        </w:rPr>
        <w:t xml:space="preserve"> as follows.</w:t>
      </w:r>
    </w:p>
    <w:p w14:paraId="6A76E3AA" w14:textId="77777777" w:rsidR="000C25CA" w:rsidRDefault="000C25CA" w:rsidP="00451614">
      <w:pPr>
        <w:spacing w:before="120" w:after="120"/>
        <w:rPr>
          <w:sz w:val="22"/>
          <w:szCs w:val="22"/>
        </w:rPr>
      </w:pPr>
      <w:r w:rsidRPr="000C25CA">
        <w:rPr>
          <w:sz w:val="22"/>
          <w:szCs w:val="22"/>
        </w:rPr>
        <w:t>Members of different herpesvirus species have distinct epidemiological or biological characteristics and distinct genomes that represent independent replicating lineages. Replicating lineages of herpesviruses are identified primarily on the basis of information derived from genome sequences. Moreover, sequence information sufficient to demonstrate that a novel virus represents a replicating lineage distinct from members of known species is taken as evidence that the virus in question exists in nature and thus can be recognised as a member of an additional species. For some well-studied genes, there are levels of sequence difference beyond which the viruses in question are presumed to have distinct epidemiological and biological properties; such viruses can be reliably recognised as members of different species on the basis of limited sequence information. There are also closely related viruses that have relatively small differences in the sequences of individual genes, but these differences extend across the respective genomes in a manner indicating that they represent independent replicating lineages. These viruses also have distinct epidemiological and biological characteristics (e.g. host identity, pathogenic and epidemiological properties, and the absence or rarity of contemporary natural recombinants).</w:t>
      </w:r>
    </w:p>
    <w:p w14:paraId="73DB589C" w14:textId="4327D72E" w:rsidR="00451614" w:rsidRPr="004502BD" w:rsidRDefault="00451614" w:rsidP="00451614">
      <w:pPr>
        <w:spacing w:before="120" w:after="120"/>
        <w:rPr>
          <w:rFonts w:ascii="Arial" w:hAnsi="Arial" w:cs="Arial"/>
          <w:sz w:val="22"/>
          <w:szCs w:val="22"/>
        </w:rPr>
      </w:pPr>
      <w:r w:rsidRPr="004502BD">
        <w:rPr>
          <w:rFonts w:ascii="Arial" w:hAnsi="Arial" w:cs="Arial"/>
          <w:sz w:val="22"/>
          <w:szCs w:val="22"/>
        </w:rPr>
        <w:t xml:space="preserve">The </w:t>
      </w:r>
      <w:r>
        <w:rPr>
          <w:rFonts w:ascii="Arial" w:hAnsi="Arial" w:cs="Arial"/>
          <w:sz w:val="22"/>
          <w:szCs w:val="22"/>
        </w:rPr>
        <w:t>Study Group has developed</w:t>
      </w:r>
      <w:r w:rsidRPr="004502BD">
        <w:rPr>
          <w:rFonts w:ascii="Arial" w:hAnsi="Arial" w:cs="Arial"/>
          <w:sz w:val="22"/>
          <w:szCs w:val="22"/>
        </w:rPr>
        <w:t xml:space="preserve"> </w:t>
      </w:r>
      <w:r>
        <w:rPr>
          <w:rFonts w:ascii="Arial" w:hAnsi="Arial" w:cs="Arial"/>
          <w:sz w:val="22"/>
          <w:szCs w:val="22"/>
        </w:rPr>
        <w:t>the following guidance on the role of sequence data.</w:t>
      </w:r>
    </w:p>
    <w:p w14:paraId="7B1B4ED6" w14:textId="77777777" w:rsidR="000C25CA" w:rsidRDefault="000C25CA" w:rsidP="00451614">
      <w:pPr>
        <w:spacing w:before="120" w:after="120"/>
        <w:rPr>
          <w:sz w:val="22"/>
          <w:szCs w:val="22"/>
        </w:rPr>
      </w:pPr>
      <w:r w:rsidRPr="000C25CA">
        <w:rPr>
          <w:sz w:val="22"/>
          <w:szCs w:val="22"/>
        </w:rPr>
        <w:t>At present, sequence data are used flexibly to support taxonomic proposals on the basis of phylogenetic grouping of viruses. Each case is considered on its merits and does not require the availability of a complete genome sequence, does not depend on any specified gene or group of genes, and does not specify genetic distance thresholds for differentiating taxa.</w:t>
      </w:r>
    </w:p>
    <w:p w14:paraId="6868CE13" w14:textId="735ABD41" w:rsidR="00451614" w:rsidRPr="005A6414" w:rsidRDefault="00451614" w:rsidP="00451614">
      <w:pPr>
        <w:spacing w:before="120" w:after="120"/>
        <w:rPr>
          <w:rFonts w:ascii="Arial" w:hAnsi="Arial" w:cs="Arial"/>
          <w:b/>
          <w:bCs/>
          <w:sz w:val="22"/>
          <w:szCs w:val="22"/>
        </w:rPr>
      </w:pPr>
      <w:r w:rsidRPr="005A6414">
        <w:rPr>
          <w:rFonts w:ascii="Arial" w:hAnsi="Arial" w:cs="Arial"/>
          <w:b/>
          <w:bCs/>
          <w:sz w:val="22"/>
          <w:szCs w:val="22"/>
        </w:rPr>
        <w:t>Species names</w:t>
      </w:r>
    </w:p>
    <w:p w14:paraId="17B69BB3" w14:textId="2B7BBEF2" w:rsidR="00451614" w:rsidRDefault="005139AA" w:rsidP="00451614">
      <w:pPr>
        <w:spacing w:before="120" w:after="120"/>
        <w:rPr>
          <w:rFonts w:ascii="Arial" w:hAnsi="Arial" w:cs="Arial"/>
          <w:sz w:val="22"/>
          <w:szCs w:val="22"/>
        </w:rPr>
      </w:pPr>
      <w:r>
        <w:rPr>
          <w:rFonts w:ascii="Arial" w:hAnsi="Arial" w:cs="Arial"/>
          <w:sz w:val="22"/>
          <w:szCs w:val="22"/>
        </w:rPr>
        <w:t>Until now, t</w:t>
      </w:r>
      <w:r w:rsidR="00451614">
        <w:rPr>
          <w:rFonts w:ascii="Arial" w:hAnsi="Arial" w:cs="Arial"/>
          <w:sz w:val="22"/>
          <w:szCs w:val="22"/>
        </w:rPr>
        <w:t>he Study Group has adopted the following scheme</w:t>
      </w:r>
      <w:r>
        <w:rPr>
          <w:rFonts w:ascii="Arial" w:hAnsi="Arial" w:cs="Arial"/>
          <w:sz w:val="22"/>
          <w:szCs w:val="22"/>
        </w:rPr>
        <w:t xml:space="preserve"> for naming species</w:t>
      </w:r>
      <w:r w:rsidR="00451614">
        <w:rPr>
          <w:rFonts w:ascii="Arial" w:hAnsi="Arial" w:cs="Arial"/>
          <w:sz w:val="22"/>
          <w:szCs w:val="22"/>
        </w:rPr>
        <w:t>.</w:t>
      </w:r>
    </w:p>
    <w:p w14:paraId="1B362C5C" w14:textId="77777777" w:rsidR="005139AA" w:rsidRDefault="005139AA" w:rsidP="00451614">
      <w:pPr>
        <w:spacing w:before="120" w:after="120"/>
        <w:rPr>
          <w:sz w:val="22"/>
          <w:szCs w:val="22"/>
        </w:rPr>
      </w:pPr>
      <w:r w:rsidRPr="005139AA">
        <w:rPr>
          <w:sz w:val="22"/>
          <w:szCs w:val="22"/>
        </w:rPr>
        <w:lastRenderedPageBreak/>
        <w:t>Species names in the family consist of three elements. The first is derived from the name of a taxon of the host that in its natural setting harbours the virus. The default taxon employed is that of family, and, except for herpesvirus species from humans, it ends in ‘</w:t>
      </w:r>
      <w:r w:rsidRPr="005139AA">
        <w:rPr>
          <w:i/>
          <w:iCs/>
          <w:sz w:val="22"/>
          <w:szCs w:val="22"/>
        </w:rPr>
        <w:t>-id</w:t>
      </w:r>
      <w:r w:rsidRPr="005139AA">
        <w:rPr>
          <w:sz w:val="22"/>
          <w:szCs w:val="22"/>
        </w:rPr>
        <w:t>’. Other exceptions are viral species from the family Bovidae, which are designated by host subfamily or genus, and from nonhuman primates, which are designated by host genus; these names end in ‘</w:t>
      </w:r>
      <w:r w:rsidRPr="005139AA">
        <w:rPr>
          <w:i/>
          <w:iCs/>
          <w:sz w:val="22"/>
          <w:szCs w:val="22"/>
        </w:rPr>
        <w:t>-ine</w:t>
      </w:r>
      <w:r w:rsidRPr="005139AA">
        <w:rPr>
          <w:sz w:val="22"/>
          <w:szCs w:val="22"/>
        </w:rPr>
        <w:t>’. The second element is the word alphaherpesvirus, betaherpesvirus or gammaherpesvirus, depending on the subfamily to which the virus belongs. The third element is a numeral, or, in two cases (</w:t>
      </w:r>
      <w:r w:rsidRPr="005139AA">
        <w:rPr>
          <w:i/>
          <w:iCs/>
          <w:sz w:val="22"/>
          <w:szCs w:val="22"/>
        </w:rPr>
        <w:t>Human betaherpesvirus 6A</w:t>
      </w:r>
      <w:r w:rsidRPr="005139AA">
        <w:rPr>
          <w:sz w:val="22"/>
          <w:szCs w:val="22"/>
        </w:rPr>
        <w:t xml:space="preserve"> and </w:t>
      </w:r>
      <w:r w:rsidRPr="005139AA">
        <w:rPr>
          <w:i/>
          <w:iCs/>
          <w:sz w:val="22"/>
          <w:szCs w:val="22"/>
        </w:rPr>
        <w:t>Human betaherpesvirus 6B</w:t>
      </w:r>
      <w:r w:rsidRPr="005139AA">
        <w:rPr>
          <w:sz w:val="22"/>
          <w:szCs w:val="22"/>
        </w:rPr>
        <w:t xml:space="preserve">), a numeral followed by a letter. The numeral is intended solely to provide a unique identifier, rather than to imply the existence of a complete or continuous series, or any particular relationship between viruses in different series that carry the same numeral. These numbers have been chosen to avoid confusion in relation to the numerals used in virus names in the literature. </w:t>
      </w:r>
    </w:p>
    <w:p w14:paraId="0575EF0B" w14:textId="2D6BB52D" w:rsidR="005139AA" w:rsidRDefault="00604FCE" w:rsidP="00451614">
      <w:pPr>
        <w:spacing w:before="120" w:after="120"/>
        <w:rPr>
          <w:rFonts w:ascii="Arial" w:hAnsi="Arial" w:cs="Arial"/>
          <w:sz w:val="22"/>
          <w:szCs w:val="22"/>
        </w:rPr>
      </w:pPr>
      <w:r w:rsidRPr="00604FCE">
        <w:rPr>
          <w:rFonts w:ascii="Arial" w:hAnsi="Arial" w:cs="Arial"/>
          <w:sz w:val="22"/>
          <w:szCs w:val="22"/>
        </w:rPr>
        <w:t xml:space="preserve">The accompanying proposals essentially </w:t>
      </w:r>
      <w:r>
        <w:rPr>
          <w:rFonts w:ascii="Arial" w:hAnsi="Arial" w:cs="Arial"/>
          <w:sz w:val="22"/>
          <w:szCs w:val="22"/>
        </w:rPr>
        <w:t>maintain this scheme for deriving systematic virus names, which would then form the basis of binomial species names.</w:t>
      </w:r>
    </w:p>
    <w:p w14:paraId="3B691D35" w14:textId="441A35D7" w:rsidR="005139AA" w:rsidRPr="00604FCE" w:rsidRDefault="00604FCE" w:rsidP="00451614">
      <w:pPr>
        <w:spacing w:before="120" w:after="120"/>
        <w:rPr>
          <w:sz w:val="22"/>
          <w:szCs w:val="22"/>
        </w:rPr>
      </w:pPr>
      <w:r w:rsidRPr="00604FCE">
        <w:rPr>
          <w:sz w:val="22"/>
          <w:szCs w:val="22"/>
        </w:rPr>
        <w:t xml:space="preserve">In the proposed binomial format, the first word would be the name of the genus to which the species belongs. For the family </w:t>
      </w:r>
      <w:r w:rsidRPr="00604FCE">
        <w:rPr>
          <w:i/>
          <w:iCs/>
          <w:sz w:val="22"/>
          <w:szCs w:val="22"/>
        </w:rPr>
        <w:t>Orthoherpesviridae</w:t>
      </w:r>
      <w:r w:rsidRPr="00604FCE">
        <w:rPr>
          <w:sz w:val="22"/>
          <w:szCs w:val="22"/>
        </w:rPr>
        <w:t xml:space="preserve">, the second word (the species epithet) would consist of the current species name contracted by changing the initiating upper case character to lower case, deleting space characters, and deleting ‘herpesvirus’. Thus, </w:t>
      </w:r>
      <w:r w:rsidRPr="00604FCE">
        <w:rPr>
          <w:i/>
          <w:iCs/>
          <w:sz w:val="22"/>
          <w:szCs w:val="22"/>
        </w:rPr>
        <w:t>Gallid alphaherpesvirus 1</w:t>
      </w:r>
      <w:r w:rsidRPr="00604FCE">
        <w:rPr>
          <w:sz w:val="22"/>
          <w:szCs w:val="22"/>
        </w:rPr>
        <w:t xml:space="preserve"> would become </w:t>
      </w:r>
      <w:r w:rsidRPr="00604FCE">
        <w:rPr>
          <w:i/>
          <w:iCs/>
          <w:sz w:val="22"/>
          <w:szCs w:val="22"/>
        </w:rPr>
        <w:t>Iltovirus gallidalpha1</w:t>
      </w:r>
      <w:r w:rsidRPr="00604FCE">
        <w:rPr>
          <w:sz w:val="22"/>
          <w:szCs w:val="22"/>
        </w:rPr>
        <w:t>.</w:t>
      </w:r>
    </w:p>
    <w:p w14:paraId="6E72D664" w14:textId="1860249B" w:rsidR="00451614" w:rsidRPr="005A6414" w:rsidRDefault="00451614" w:rsidP="00451614">
      <w:pPr>
        <w:spacing w:before="120" w:after="120"/>
        <w:rPr>
          <w:rFonts w:ascii="Arial" w:hAnsi="Arial" w:cs="Arial"/>
          <w:b/>
          <w:bCs/>
          <w:sz w:val="22"/>
          <w:szCs w:val="22"/>
        </w:rPr>
      </w:pPr>
      <w:r w:rsidRPr="005A6414">
        <w:rPr>
          <w:rFonts w:ascii="Arial" w:hAnsi="Arial" w:cs="Arial"/>
          <w:b/>
          <w:bCs/>
          <w:sz w:val="22"/>
          <w:szCs w:val="22"/>
        </w:rPr>
        <w:t>Phylogenetic analysis</w:t>
      </w:r>
    </w:p>
    <w:p w14:paraId="46979A9C" w14:textId="77777777" w:rsidR="00451614" w:rsidRPr="00417F23" w:rsidRDefault="00451614" w:rsidP="00451614">
      <w:pPr>
        <w:spacing w:after="120"/>
        <w:rPr>
          <w:rFonts w:ascii="Arial" w:hAnsi="Arial" w:cs="Arial"/>
          <w:b/>
          <w:bCs/>
          <w:sz w:val="22"/>
          <w:szCs w:val="22"/>
        </w:rPr>
      </w:pPr>
      <w:r>
        <w:rPr>
          <w:rFonts w:ascii="Arial" w:hAnsi="Arial" w:cs="Arial"/>
          <w:sz w:val="22"/>
          <w:szCs w:val="22"/>
        </w:rPr>
        <w:t>An analysis was performed</w:t>
      </w:r>
      <w:r w:rsidRPr="00DA438A">
        <w:rPr>
          <w:rFonts w:ascii="Arial" w:hAnsi="Arial" w:cs="Arial"/>
          <w:sz w:val="22"/>
          <w:szCs w:val="22"/>
        </w:rPr>
        <w:t xml:space="preserve"> using MEGA 7 and MEGA X.</w:t>
      </w:r>
      <w:r>
        <w:rPr>
          <w:rFonts w:ascii="Arial" w:hAnsi="Arial" w:cs="Arial"/>
          <w:sz w:val="22"/>
          <w:szCs w:val="22"/>
        </w:rPr>
        <w:t xml:space="preserve"> Subfamily-specific a</w:t>
      </w:r>
      <w:r w:rsidRPr="00DA438A">
        <w:rPr>
          <w:rFonts w:ascii="Arial" w:hAnsi="Arial" w:cs="Arial"/>
          <w:sz w:val="22"/>
          <w:szCs w:val="22"/>
        </w:rPr>
        <w:t>lignment</w:t>
      </w:r>
      <w:r>
        <w:rPr>
          <w:rFonts w:ascii="Arial" w:hAnsi="Arial" w:cs="Arial"/>
          <w:sz w:val="22"/>
          <w:szCs w:val="22"/>
        </w:rPr>
        <w:t>s</w:t>
      </w:r>
      <w:r w:rsidRPr="00DA438A">
        <w:rPr>
          <w:rFonts w:ascii="Arial" w:hAnsi="Arial" w:cs="Arial"/>
          <w:sz w:val="22"/>
          <w:szCs w:val="22"/>
        </w:rPr>
        <w:t xml:space="preserve"> </w:t>
      </w:r>
      <w:r>
        <w:rPr>
          <w:rFonts w:ascii="Arial" w:hAnsi="Arial" w:cs="Arial"/>
          <w:sz w:val="22"/>
          <w:szCs w:val="22"/>
        </w:rPr>
        <w:t xml:space="preserve">were made </w:t>
      </w:r>
      <w:r w:rsidRPr="00DA438A">
        <w:rPr>
          <w:rFonts w:ascii="Arial" w:hAnsi="Arial" w:cs="Arial"/>
          <w:sz w:val="22"/>
          <w:szCs w:val="22"/>
        </w:rPr>
        <w:t xml:space="preserve">of </w:t>
      </w:r>
      <w:r>
        <w:rPr>
          <w:rFonts w:ascii="Arial" w:hAnsi="Arial" w:cs="Arial"/>
          <w:sz w:val="22"/>
          <w:szCs w:val="22"/>
        </w:rPr>
        <w:t xml:space="preserve">the concatenated </w:t>
      </w:r>
      <w:r w:rsidRPr="00DA438A">
        <w:rPr>
          <w:rFonts w:ascii="Arial" w:hAnsi="Arial" w:cs="Arial"/>
          <w:sz w:val="22"/>
          <w:szCs w:val="22"/>
        </w:rPr>
        <w:t xml:space="preserve">predicted amino </w:t>
      </w:r>
      <w:r>
        <w:rPr>
          <w:rFonts w:ascii="Arial" w:hAnsi="Arial" w:cs="Arial"/>
          <w:sz w:val="22"/>
          <w:szCs w:val="22"/>
        </w:rPr>
        <w:t xml:space="preserve">acid </w:t>
      </w:r>
      <w:r w:rsidRPr="00DA438A">
        <w:rPr>
          <w:rFonts w:ascii="Arial" w:hAnsi="Arial" w:cs="Arial"/>
          <w:sz w:val="22"/>
          <w:szCs w:val="22"/>
        </w:rPr>
        <w:t>sequences</w:t>
      </w:r>
      <w:r>
        <w:rPr>
          <w:rFonts w:ascii="Arial" w:hAnsi="Arial" w:cs="Arial"/>
          <w:sz w:val="22"/>
          <w:szCs w:val="22"/>
        </w:rPr>
        <w:t xml:space="preserve"> of six well-conserved genes (encoding u</w:t>
      </w:r>
      <w:r w:rsidRPr="00DA438A">
        <w:rPr>
          <w:rFonts w:ascii="Arial" w:hAnsi="Arial" w:cs="Arial"/>
          <w:sz w:val="22"/>
          <w:szCs w:val="22"/>
        </w:rPr>
        <w:t>racil-DNA glycosylase</w:t>
      </w:r>
      <w:r>
        <w:rPr>
          <w:rFonts w:ascii="Arial" w:hAnsi="Arial" w:cs="Arial"/>
          <w:sz w:val="22"/>
          <w:szCs w:val="22"/>
        </w:rPr>
        <w:t>, h</w:t>
      </w:r>
      <w:r w:rsidRPr="00DA438A">
        <w:rPr>
          <w:rFonts w:ascii="Arial" w:hAnsi="Arial" w:cs="Arial"/>
          <w:sz w:val="22"/>
          <w:szCs w:val="22"/>
        </w:rPr>
        <w:t>elicase-primase helicase subunit</w:t>
      </w:r>
      <w:r>
        <w:rPr>
          <w:rFonts w:ascii="Arial" w:hAnsi="Arial" w:cs="Arial"/>
          <w:sz w:val="22"/>
          <w:szCs w:val="22"/>
        </w:rPr>
        <w:t xml:space="preserve">, </w:t>
      </w:r>
      <w:r w:rsidRPr="00DA438A">
        <w:rPr>
          <w:rFonts w:ascii="Arial" w:hAnsi="Arial" w:cs="Arial"/>
          <w:sz w:val="22"/>
          <w:szCs w:val="22"/>
        </w:rPr>
        <w:t>DNA packaging terminase subunit 1</w:t>
      </w:r>
      <w:r>
        <w:rPr>
          <w:rFonts w:ascii="Arial" w:hAnsi="Arial" w:cs="Arial"/>
          <w:sz w:val="22"/>
          <w:szCs w:val="22"/>
        </w:rPr>
        <w:t>, m</w:t>
      </w:r>
      <w:r w:rsidRPr="00DA438A">
        <w:rPr>
          <w:rFonts w:ascii="Arial" w:hAnsi="Arial" w:cs="Arial"/>
          <w:sz w:val="22"/>
          <w:szCs w:val="22"/>
        </w:rPr>
        <w:t>ajor capsid protein</w:t>
      </w:r>
      <w:r>
        <w:rPr>
          <w:rFonts w:ascii="Arial" w:hAnsi="Arial" w:cs="Arial"/>
          <w:sz w:val="22"/>
          <w:szCs w:val="22"/>
        </w:rPr>
        <w:t>, e</w:t>
      </w:r>
      <w:r w:rsidRPr="00DA438A">
        <w:rPr>
          <w:rFonts w:ascii="Arial" w:hAnsi="Arial" w:cs="Arial"/>
          <w:sz w:val="22"/>
          <w:szCs w:val="22"/>
        </w:rPr>
        <w:t>nvelope glycoprotein B</w:t>
      </w:r>
      <w:r w:rsidRPr="003C468E">
        <w:rPr>
          <w:rFonts w:ascii="Arial" w:hAnsi="Arial" w:cs="Arial"/>
          <w:sz w:val="22"/>
          <w:szCs w:val="22"/>
        </w:rPr>
        <w:t xml:space="preserve"> </w:t>
      </w:r>
      <w:r>
        <w:rPr>
          <w:rFonts w:ascii="Arial" w:hAnsi="Arial" w:cs="Arial"/>
          <w:sz w:val="22"/>
          <w:szCs w:val="22"/>
        </w:rPr>
        <w:t>and DNA polymerase catalytic subunit) for all classified herpesviruses for which these sequences are available</w:t>
      </w:r>
      <w:r w:rsidRPr="00DA438A">
        <w:rPr>
          <w:rFonts w:ascii="Arial" w:hAnsi="Arial" w:cs="Arial"/>
          <w:sz w:val="22"/>
          <w:szCs w:val="22"/>
        </w:rPr>
        <w:t xml:space="preserve">. </w:t>
      </w:r>
      <w:r>
        <w:rPr>
          <w:rFonts w:ascii="Arial" w:hAnsi="Arial" w:cs="Arial"/>
          <w:sz w:val="22"/>
          <w:szCs w:val="22"/>
        </w:rPr>
        <w:t>Neighbour-joining, midpoint-rooted</w:t>
      </w:r>
      <w:r w:rsidRPr="00DA438A">
        <w:rPr>
          <w:rFonts w:ascii="Arial" w:hAnsi="Arial" w:cs="Arial"/>
          <w:sz w:val="22"/>
          <w:szCs w:val="22"/>
        </w:rPr>
        <w:t xml:space="preserve"> trees</w:t>
      </w:r>
      <w:r>
        <w:rPr>
          <w:rFonts w:ascii="Arial" w:hAnsi="Arial" w:cs="Arial"/>
          <w:sz w:val="22"/>
          <w:szCs w:val="22"/>
        </w:rPr>
        <w:t xml:space="preserve"> </w:t>
      </w:r>
      <w:r w:rsidRPr="00DA438A">
        <w:rPr>
          <w:rFonts w:ascii="Arial" w:hAnsi="Arial" w:cs="Arial"/>
          <w:sz w:val="22"/>
          <w:szCs w:val="22"/>
        </w:rPr>
        <w:t>were computed with 500 bootstrap replicates</w:t>
      </w:r>
      <w:r>
        <w:rPr>
          <w:rFonts w:ascii="Arial" w:hAnsi="Arial" w:cs="Arial"/>
          <w:sz w:val="22"/>
          <w:szCs w:val="22"/>
        </w:rPr>
        <w:t>, and e</w:t>
      </w:r>
      <w:r w:rsidRPr="00DA438A">
        <w:rPr>
          <w:rFonts w:ascii="Arial" w:hAnsi="Arial" w:cs="Arial"/>
          <w:sz w:val="22"/>
          <w:szCs w:val="22"/>
        </w:rPr>
        <w:t xml:space="preserve">volutionary distances were </w:t>
      </w:r>
      <w:r>
        <w:rPr>
          <w:rFonts w:ascii="Arial" w:hAnsi="Arial" w:cs="Arial"/>
          <w:sz w:val="22"/>
          <w:szCs w:val="22"/>
        </w:rPr>
        <w:t>calculated</w:t>
      </w:r>
      <w:r w:rsidRPr="00DA438A">
        <w:rPr>
          <w:rFonts w:ascii="Arial" w:hAnsi="Arial" w:cs="Arial"/>
          <w:sz w:val="22"/>
          <w:szCs w:val="22"/>
        </w:rPr>
        <w:t xml:space="preserve"> in amino acid substitutions per site using the Poisson correction method. </w:t>
      </w:r>
      <w:r>
        <w:rPr>
          <w:rFonts w:ascii="Arial" w:hAnsi="Arial" w:cs="Arial"/>
          <w:sz w:val="22"/>
          <w:szCs w:val="22"/>
        </w:rPr>
        <w:t xml:space="preserve">Systematic virus names that </w:t>
      </w:r>
      <w:r w:rsidRPr="00DA438A">
        <w:rPr>
          <w:rFonts w:ascii="Arial" w:hAnsi="Arial" w:cs="Arial"/>
          <w:sz w:val="22"/>
          <w:szCs w:val="22"/>
        </w:rPr>
        <w:t>parallel the species names</w:t>
      </w:r>
      <w:r>
        <w:rPr>
          <w:rFonts w:ascii="Arial" w:hAnsi="Arial" w:cs="Arial"/>
          <w:sz w:val="22"/>
          <w:szCs w:val="22"/>
        </w:rPr>
        <w:t xml:space="preserve"> are shown. Genera with names are shown by brackets, and some are in collapsed format. The viruses proposed for classification are marked by red diamonds (</w:t>
      </w:r>
      <w:r w:rsidRPr="00E55B15">
        <w:rPr>
          <w:rFonts w:ascii="Arial" w:hAnsi="Arial" w:cs="Arial"/>
          <w:color w:val="FF0000"/>
          <w:sz w:val="22"/>
          <w:szCs w:val="22"/>
        </w:rPr>
        <w:sym w:font="Symbol" w:char="F0A8"/>
      </w:r>
      <w:r w:rsidRPr="00E55B15">
        <w:rPr>
          <w:rFonts w:ascii="Arial" w:hAnsi="Arial" w:cs="Arial"/>
          <w:sz w:val="22"/>
          <w:szCs w:val="22"/>
        </w:rPr>
        <w:t>).</w:t>
      </w:r>
    </w:p>
    <w:p w14:paraId="41133C3F" w14:textId="77777777" w:rsidR="00451614" w:rsidRDefault="00451614" w:rsidP="00451614">
      <w:pPr>
        <w:spacing w:after="120"/>
        <w:rPr>
          <w:rFonts w:ascii="Arial" w:hAnsi="Arial" w:cs="Arial"/>
          <w:sz w:val="22"/>
          <w:szCs w:val="22"/>
        </w:rPr>
      </w:pPr>
      <w:r w:rsidRPr="00D230BE">
        <w:rPr>
          <w:rFonts w:ascii="Arial" w:hAnsi="Arial" w:cs="Arial"/>
          <w:b/>
          <w:bCs/>
          <w:sz w:val="22"/>
          <w:szCs w:val="22"/>
        </w:rPr>
        <w:t>Taxonomic proposals</w:t>
      </w:r>
    </w:p>
    <w:p w14:paraId="19FB141B" w14:textId="00AC875F" w:rsidR="00451614" w:rsidRPr="00A80455" w:rsidRDefault="00451614" w:rsidP="00451614">
      <w:pPr>
        <w:pStyle w:val="ListParagraph"/>
        <w:numPr>
          <w:ilvl w:val="0"/>
          <w:numId w:val="4"/>
        </w:numPr>
        <w:spacing w:after="240"/>
        <w:ind w:left="270" w:hanging="270"/>
        <w:rPr>
          <w:rFonts w:ascii="Arial" w:hAnsi="Arial" w:cs="Arial"/>
          <w:sz w:val="22"/>
          <w:szCs w:val="22"/>
          <w:lang w:val="en-GB"/>
        </w:rPr>
      </w:pPr>
      <w:r w:rsidRPr="00B6378C">
        <w:rPr>
          <w:rFonts w:ascii="Arial" w:hAnsi="Arial" w:cs="Arial"/>
          <w:sz w:val="22"/>
          <w:szCs w:val="22"/>
        </w:rPr>
        <w:t xml:space="preserve">To create the new species </w:t>
      </w:r>
      <w:r w:rsidR="00D525A4" w:rsidRPr="00D525A4">
        <w:rPr>
          <w:rFonts w:ascii="Arial" w:hAnsi="Arial" w:cs="Arial"/>
          <w:i/>
          <w:iCs/>
          <w:sz w:val="22"/>
          <w:szCs w:val="22"/>
        </w:rPr>
        <w:t>Iltovirus cacatuidalpha2</w:t>
      </w:r>
      <w:r w:rsidR="00D525A4">
        <w:rPr>
          <w:rFonts w:ascii="Arial" w:hAnsi="Arial" w:cs="Arial"/>
          <w:i/>
          <w:iCs/>
          <w:sz w:val="22"/>
          <w:szCs w:val="22"/>
        </w:rPr>
        <w:t xml:space="preserve"> </w:t>
      </w:r>
      <w:r w:rsidRPr="00B6378C">
        <w:rPr>
          <w:rFonts w:ascii="Arial" w:hAnsi="Arial" w:cs="Arial"/>
          <w:sz w:val="22"/>
          <w:szCs w:val="22"/>
        </w:rPr>
        <w:t xml:space="preserve">in genus </w:t>
      </w:r>
      <w:r w:rsidRPr="00B6378C">
        <w:rPr>
          <w:rFonts w:ascii="Arial" w:hAnsi="Arial" w:cs="Arial"/>
          <w:i/>
          <w:iCs/>
          <w:sz w:val="22"/>
          <w:szCs w:val="22"/>
        </w:rPr>
        <w:t>Iltovirus</w:t>
      </w:r>
      <w:r w:rsidRPr="00A80455">
        <w:rPr>
          <w:rFonts w:ascii="Arial" w:hAnsi="Arial" w:cs="Arial"/>
          <w:sz w:val="22"/>
          <w:szCs w:val="22"/>
        </w:rPr>
        <w:t>, sub</w:t>
      </w:r>
      <w:r w:rsidRPr="00B6378C">
        <w:rPr>
          <w:rFonts w:ascii="Arial" w:hAnsi="Arial" w:cs="Arial"/>
          <w:sz w:val="22"/>
          <w:szCs w:val="22"/>
        </w:rPr>
        <w:t>family</w:t>
      </w:r>
      <w:r w:rsidRPr="00B6378C">
        <w:rPr>
          <w:rFonts w:ascii="Arial" w:hAnsi="Arial" w:cs="Arial"/>
          <w:i/>
          <w:iCs/>
          <w:sz w:val="22"/>
          <w:szCs w:val="22"/>
        </w:rPr>
        <w:t xml:space="preserve"> Alphaherpesvirinae</w:t>
      </w:r>
      <w:r w:rsidRPr="00B6378C">
        <w:rPr>
          <w:rFonts w:ascii="Arial" w:hAnsi="Arial" w:cs="Arial"/>
          <w:sz w:val="22"/>
          <w:szCs w:val="22"/>
        </w:rPr>
        <w:t>.</w:t>
      </w:r>
      <w:r>
        <w:rPr>
          <w:rFonts w:ascii="Arial" w:hAnsi="Arial" w:cs="Arial"/>
          <w:sz w:val="22"/>
          <w:szCs w:val="22"/>
        </w:rPr>
        <w:t xml:space="preserve"> The virus was discovered in a little corella (</w:t>
      </w:r>
      <w:r w:rsidRPr="00A80455">
        <w:rPr>
          <w:rFonts w:ascii="Arial" w:hAnsi="Arial" w:cs="Arial"/>
          <w:i/>
          <w:iCs/>
          <w:sz w:val="22"/>
          <w:szCs w:val="22"/>
          <w:lang w:val="en-GB"/>
        </w:rPr>
        <w:t>Cacatua sanguinea</w:t>
      </w:r>
      <w:r w:rsidRPr="00A80455">
        <w:rPr>
          <w:rFonts w:ascii="Arial" w:hAnsi="Arial" w:cs="Arial"/>
          <w:sz w:val="22"/>
          <w:szCs w:val="22"/>
        </w:rPr>
        <w:t>)</w:t>
      </w:r>
      <w:r>
        <w:rPr>
          <w:rFonts w:ascii="Arial" w:hAnsi="Arial" w:cs="Arial"/>
          <w:sz w:val="22"/>
          <w:szCs w:val="22"/>
        </w:rPr>
        <w:t>. It was</w:t>
      </w:r>
      <w:r w:rsidRPr="00A80455">
        <w:rPr>
          <w:rFonts w:ascii="Arial" w:hAnsi="Arial" w:cs="Arial"/>
          <w:sz w:val="22"/>
          <w:szCs w:val="22"/>
        </w:rPr>
        <w:t xml:space="preserve"> named cacatuid herpesvirus 2 and characterised as a potential member of genus </w:t>
      </w:r>
      <w:r w:rsidRPr="00A80455">
        <w:rPr>
          <w:rFonts w:ascii="Arial" w:hAnsi="Arial" w:cs="Arial"/>
          <w:i/>
          <w:iCs/>
          <w:sz w:val="22"/>
          <w:szCs w:val="22"/>
        </w:rPr>
        <w:t>Iltovirus</w:t>
      </w:r>
      <w:r w:rsidRPr="00A80455">
        <w:rPr>
          <w:rFonts w:ascii="Arial" w:hAnsi="Arial" w:cs="Arial"/>
          <w:sz w:val="22"/>
          <w:szCs w:val="22"/>
        </w:rPr>
        <w:t xml:space="preserve"> [1].</w:t>
      </w:r>
      <w:r>
        <w:rPr>
          <w:rFonts w:ascii="Arial" w:hAnsi="Arial" w:cs="Arial"/>
          <w:sz w:val="22"/>
          <w:szCs w:val="22"/>
        </w:rPr>
        <w:t xml:space="preserve"> </w:t>
      </w:r>
      <w:r w:rsidR="00D525A4">
        <w:rPr>
          <w:rFonts w:ascii="Arial" w:hAnsi="Arial" w:cs="Arial"/>
          <w:sz w:val="22"/>
          <w:szCs w:val="22"/>
        </w:rPr>
        <w:t xml:space="preserve">Its systematic name is cacatuid alphaherpesvirus 2. </w:t>
      </w:r>
      <w:r>
        <w:rPr>
          <w:rFonts w:ascii="Arial" w:hAnsi="Arial" w:cs="Arial"/>
          <w:sz w:val="22"/>
          <w:szCs w:val="22"/>
        </w:rPr>
        <w:t>The closest classified relative (psittacid alphaherpesvirus 1) infects psittacine birds.</w:t>
      </w:r>
    </w:p>
    <w:p w14:paraId="503F13C5" w14:textId="17224553" w:rsidR="00451614" w:rsidRPr="00B6378C" w:rsidRDefault="00451614" w:rsidP="00451614">
      <w:pPr>
        <w:pStyle w:val="ListParagraph"/>
        <w:numPr>
          <w:ilvl w:val="0"/>
          <w:numId w:val="4"/>
        </w:numPr>
        <w:spacing w:after="240"/>
        <w:ind w:left="270" w:hanging="270"/>
        <w:rPr>
          <w:rFonts w:ascii="Arial" w:hAnsi="Arial" w:cs="Arial"/>
          <w:sz w:val="22"/>
          <w:szCs w:val="22"/>
        </w:rPr>
      </w:pPr>
      <w:r w:rsidRPr="00B6378C">
        <w:rPr>
          <w:rFonts w:ascii="Arial" w:hAnsi="Arial" w:cs="Arial"/>
          <w:sz w:val="22"/>
          <w:szCs w:val="22"/>
        </w:rPr>
        <w:t xml:space="preserve">To create the new species </w:t>
      </w:r>
      <w:r w:rsidR="00D525A4" w:rsidRPr="00D525A4">
        <w:rPr>
          <w:rFonts w:ascii="Arial" w:hAnsi="Arial" w:cs="Arial"/>
          <w:i/>
          <w:iCs/>
          <w:sz w:val="22"/>
          <w:szCs w:val="22"/>
        </w:rPr>
        <w:t>Iltovirus psittacidalpha5</w:t>
      </w:r>
      <w:r w:rsidRPr="00B6378C">
        <w:rPr>
          <w:rFonts w:ascii="Arial" w:hAnsi="Arial" w:cs="Arial"/>
          <w:sz w:val="22"/>
          <w:szCs w:val="22"/>
        </w:rPr>
        <w:t xml:space="preserve"> in genus </w:t>
      </w:r>
      <w:r w:rsidRPr="00B6378C">
        <w:rPr>
          <w:rFonts w:ascii="Arial" w:hAnsi="Arial" w:cs="Arial"/>
          <w:i/>
          <w:iCs/>
          <w:sz w:val="22"/>
          <w:szCs w:val="22"/>
        </w:rPr>
        <w:t>Iltovirus</w:t>
      </w:r>
      <w:r>
        <w:rPr>
          <w:rFonts w:ascii="Arial" w:hAnsi="Arial" w:cs="Arial"/>
          <w:sz w:val="22"/>
          <w:szCs w:val="22"/>
        </w:rPr>
        <w:t>,</w:t>
      </w:r>
      <w:r w:rsidRPr="00B6378C">
        <w:rPr>
          <w:rFonts w:ascii="Arial" w:hAnsi="Arial" w:cs="Arial"/>
          <w:i/>
          <w:iCs/>
          <w:sz w:val="22"/>
          <w:szCs w:val="22"/>
        </w:rPr>
        <w:t xml:space="preserve"> </w:t>
      </w:r>
      <w:r w:rsidRPr="00B6378C">
        <w:rPr>
          <w:rFonts w:ascii="Arial" w:hAnsi="Arial" w:cs="Arial"/>
          <w:sz w:val="22"/>
          <w:szCs w:val="22"/>
        </w:rPr>
        <w:t>subfamily</w:t>
      </w:r>
      <w:r w:rsidRPr="00B6378C">
        <w:rPr>
          <w:rFonts w:ascii="Arial" w:hAnsi="Arial" w:cs="Arial"/>
          <w:i/>
          <w:iCs/>
          <w:sz w:val="22"/>
          <w:szCs w:val="22"/>
        </w:rPr>
        <w:t xml:space="preserve"> Alphaherpesvirinae</w:t>
      </w:r>
      <w:r w:rsidRPr="00B6378C">
        <w:rPr>
          <w:rFonts w:ascii="Arial" w:hAnsi="Arial" w:cs="Arial"/>
          <w:sz w:val="22"/>
          <w:szCs w:val="22"/>
        </w:rPr>
        <w:t xml:space="preserve">. </w:t>
      </w:r>
      <w:r>
        <w:rPr>
          <w:rFonts w:ascii="Arial" w:hAnsi="Arial" w:cs="Arial"/>
          <w:sz w:val="22"/>
          <w:szCs w:val="22"/>
        </w:rPr>
        <w:t xml:space="preserve">The virus was discovered in an </w:t>
      </w:r>
      <w:r w:rsidRPr="00A80455">
        <w:rPr>
          <w:rFonts w:ascii="Arial" w:hAnsi="Arial" w:cs="Arial"/>
          <w:sz w:val="22"/>
          <w:szCs w:val="22"/>
        </w:rPr>
        <w:t>Indian ringneck parrot (</w:t>
      </w:r>
      <w:r w:rsidRPr="00A80455">
        <w:rPr>
          <w:rFonts w:ascii="Arial" w:hAnsi="Arial" w:cs="Arial"/>
          <w:i/>
          <w:iCs/>
          <w:sz w:val="22"/>
          <w:szCs w:val="22"/>
        </w:rPr>
        <w:t>Psittacula krameri</w:t>
      </w:r>
      <w:r w:rsidRPr="00A80455">
        <w:rPr>
          <w:rFonts w:ascii="Arial" w:hAnsi="Arial" w:cs="Arial"/>
          <w:sz w:val="22"/>
          <w:szCs w:val="22"/>
        </w:rPr>
        <w:t>)</w:t>
      </w:r>
      <w:r>
        <w:rPr>
          <w:rFonts w:ascii="Arial" w:hAnsi="Arial" w:cs="Arial"/>
          <w:sz w:val="22"/>
          <w:szCs w:val="22"/>
        </w:rPr>
        <w:t xml:space="preserve">. It was named psittacid herpesvirus </w:t>
      </w:r>
      <w:r w:rsidR="005C1107">
        <w:rPr>
          <w:rFonts w:ascii="Arial" w:hAnsi="Arial" w:cs="Arial"/>
          <w:sz w:val="22"/>
          <w:szCs w:val="22"/>
        </w:rPr>
        <w:t>5</w:t>
      </w:r>
      <w:r>
        <w:rPr>
          <w:rFonts w:ascii="Arial" w:hAnsi="Arial" w:cs="Arial"/>
          <w:sz w:val="22"/>
          <w:szCs w:val="22"/>
        </w:rPr>
        <w:t xml:space="preserve"> or psittacid alphaherpesvirus </w:t>
      </w:r>
      <w:r w:rsidR="005C1107">
        <w:rPr>
          <w:rFonts w:ascii="Arial" w:hAnsi="Arial" w:cs="Arial"/>
          <w:sz w:val="22"/>
          <w:szCs w:val="22"/>
        </w:rPr>
        <w:t>5</w:t>
      </w:r>
      <w:r>
        <w:rPr>
          <w:rFonts w:ascii="Arial" w:hAnsi="Arial" w:cs="Arial"/>
          <w:sz w:val="22"/>
          <w:szCs w:val="22"/>
        </w:rPr>
        <w:t xml:space="preserve"> and characterised as a potential member of genus </w:t>
      </w:r>
      <w:r w:rsidRPr="00B6378C">
        <w:rPr>
          <w:rFonts w:ascii="Arial" w:hAnsi="Arial" w:cs="Arial"/>
          <w:i/>
          <w:iCs/>
          <w:sz w:val="22"/>
          <w:szCs w:val="22"/>
        </w:rPr>
        <w:t>Iltovirus</w:t>
      </w:r>
      <w:r>
        <w:rPr>
          <w:rFonts w:ascii="Arial" w:hAnsi="Arial" w:cs="Arial"/>
          <w:sz w:val="22"/>
          <w:szCs w:val="22"/>
        </w:rPr>
        <w:t xml:space="preserve"> [2].</w:t>
      </w:r>
      <w:r w:rsidRPr="00E7648F">
        <w:rPr>
          <w:rFonts w:ascii="Arial" w:hAnsi="Arial" w:cs="Arial"/>
          <w:sz w:val="22"/>
          <w:szCs w:val="22"/>
        </w:rPr>
        <w:t xml:space="preserve"> </w:t>
      </w:r>
      <w:r w:rsidR="00217AF3">
        <w:rPr>
          <w:rFonts w:ascii="Arial" w:hAnsi="Arial" w:cs="Arial"/>
          <w:sz w:val="22"/>
          <w:szCs w:val="22"/>
        </w:rPr>
        <w:t xml:space="preserve">Its systematic name is psittacid alphaherpesvirus 5. </w:t>
      </w:r>
      <w:r>
        <w:rPr>
          <w:rFonts w:ascii="Arial" w:hAnsi="Arial" w:cs="Arial"/>
          <w:sz w:val="22"/>
          <w:szCs w:val="22"/>
        </w:rPr>
        <w:t>The closest classified relatives (gallid alphaherpesvirus 1 and psittacid alphaherpesvirus 1) infect birds.</w:t>
      </w:r>
    </w:p>
    <w:p w14:paraId="1EE63CBE" w14:textId="26C7F3B1" w:rsidR="00451614" w:rsidRPr="00B6378C" w:rsidRDefault="00451614" w:rsidP="00451614">
      <w:pPr>
        <w:pStyle w:val="ListParagraph"/>
        <w:numPr>
          <w:ilvl w:val="0"/>
          <w:numId w:val="4"/>
        </w:numPr>
        <w:spacing w:after="240"/>
        <w:ind w:left="270" w:hanging="270"/>
        <w:rPr>
          <w:rFonts w:ascii="Arial" w:hAnsi="Arial" w:cs="Arial"/>
          <w:sz w:val="22"/>
          <w:szCs w:val="22"/>
        </w:rPr>
      </w:pPr>
      <w:r w:rsidRPr="00B6378C">
        <w:rPr>
          <w:rFonts w:ascii="Arial" w:hAnsi="Arial" w:cs="Arial"/>
          <w:sz w:val="22"/>
          <w:szCs w:val="22"/>
        </w:rPr>
        <w:t xml:space="preserve">To create the new species </w:t>
      </w:r>
      <w:r w:rsidR="00217AF3" w:rsidRPr="00217AF3">
        <w:rPr>
          <w:rFonts w:ascii="Arial" w:hAnsi="Arial" w:cs="Arial"/>
          <w:i/>
          <w:iCs/>
          <w:sz w:val="22"/>
          <w:szCs w:val="22"/>
        </w:rPr>
        <w:t>Simplexvirus macropodidalpha4</w:t>
      </w:r>
      <w:r w:rsidRPr="00B6378C">
        <w:rPr>
          <w:rFonts w:ascii="Arial" w:hAnsi="Arial" w:cs="Arial"/>
          <w:sz w:val="22"/>
          <w:szCs w:val="22"/>
        </w:rPr>
        <w:t xml:space="preserve"> in genus </w:t>
      </w:r>
      <w:r w:rsidRPr="00B6378C">
        <w:rPr>
          <w:rFonts w:ascii="Arial" w:hAnsi="Arial" w:cs="Arial"/>
          <w:i/>
          <w:iCs/>
          <w:sz w:val="22"/>
          <w:szCs w:val="22"/>
        </w:rPr>
        <w:t>Simplexvirus</w:t>
      </w:r>
      <w:r>
        <w:rPr>
          <w:rFonts w:ascii="Arial" w:hAnsi="Arial" w:cs="Arial"/>
          <w:sz w:val="22"/>
          <w:szCs w:val="22"/>
        </w:rPr>
        <w:t xml:space="preserve">, </w:t>
      </w:r>
      <w:r w:rsidRPr="00B6378C">
        <w:rPr>
          <w:rFonts w:ascii="Arial" w:hAnsi="Arial" w:cs="Arial"/>
          <w:sz w:val="22"/>
          <w:szCs w:val="22"/>
        </w:rPr>
        <w:t>subfamily</w:t>
      </w:r>
      <w:r w:rsidRPr="00B6378C">
        <w:rPr>
          <w:rFonts w:ascii="Arial" w:hAnsi="Arial" w:cs="Arial"/>
          <w:i/>
          <w:iCs/>
          <w:sz w:val="22"/>
          <w:szCs w:val="22"/>
        </w:rPr>
        <w:t xml:space="preserve"> Alphaherpesvirinae</w:t>
      </w:r>
      <w:r w:rsidRPr="00B6378C">
        <w:rPr>
          <w:rFonts w:ascii="Arial" w:hAnsi="Arial" w:cs="Arial"/>
          <w:sz w:val="22"/>
          <w:szCs w:val="22"/>
        </w:rPr>
        <w:t xml:space="preserve">. </w:t>
      </w:r>
      <w:r>
        <w:rPr>
          <w:rFonts w:ascii="Arial" w:hAnsi="Arial" w:cs="Arial"/>
          <w:sz w:val="22"/>
          <w:szCs w:val="22"/>
        </w:rPr>
        <w:t xml:space="preserve">The virus was discovered in an </w:t>
      </w:r>
      <w:r w:rsidRPr="00A80455">
        <w:rPr>
          <w:rFonts w:ascii="Arial" w:hAnsi="Arial" w:cs="Arial"/>
          <w:sz w:val="22"/>
          <w:szCs w:val="22"/>
        </w:rPr>
        <w:t xml:space="preserve">eastern grey kangaroo </w:t>
      </w:r>
      <w:r>
        <w:rPr>
          <w:rFonts w:ascii="Arial" w:hAnsi="Arial" w:cs="Arial"/>
          <w:sz w:val="22"/>
          <w:szCs w:val="22"/>
        </w:rPr>
        <w:t>(</w:t>
      </w:r>
      <w:r w:rsidRPr="00A80455">
        <w:rPr>
          <w:rFonts w:ascii="Arial" w:hAnsi="Arial" w:cs="Arial"/>
          <w:i/>
          <w:iCs/>
          <w:sz w:val="22"/>
          <w:szCs w:val="22"/>
        </w:rPr>
        <w:t>Macropus giganteus</w:t>
      </w:r>
      <w:r w:rsidRPr="00A80455">
        <w:rPr>
          <w:rFonts w:ascii="Arial" w:hAnsi="Arial" w:cs="Arial"/>
          <w:sz w:val="22"/>
          <w:szCs w:val="22"/>
        </w:rPr>
        <w:t>)</w:t>
      </w:r>
      <w:r>
        <w:rPr>
          <w:rFonts w:ascii="Arial" w:hAnsi="Arial" w:cs="Arial"/>
          <w:sz w:val="22"/>
          <w:szCs w:val="22"/>
        </w:rPr>
        <w:t xml:space="preserve">. It was named macropodid alphaherpesvirus 4 </w:t>
      </w:r>
      <w:r w:rsidR="00217AF3">
        <w:rPr>
          <w:rFonts w:ascii="Arial" w:hAnsi="Arial" w:cs="Arial"/>
          <w:sz w:val="22"/>
          <w:szCs w:val="22"/>
        </w:rPr>
        <w:t xml:space="preserve">(its systematic name) </w:t>
      </w:r>
      <w:r>
        <w:rPr>
          <w:rFonts w:ascii="Arial" w:hAnsi="Arial" w:cs="Arial"/>
          <w:sz w:val="22"/>
          <w:szCs w:val="22"/>
        </w:rPr>
        <w:t xml:space="preserve">and characterised as a potential member of genus </w:t>
      </w:r>
      <w:r w:rsidRPr="00F206A0">
        <w:rPr>
          <w:rFonts w:ascii="Arial" w:hAnsi="Arial" w:cs="Arial"/>
          <w:i/>
          <w:iCs/>
          <w:sz w:val="22"/>
          <w:szCs w:val="22"/>
        </w:rPr>
        <w:t>Simplexvirus</w:t>
      </w:r>
      <w:r>
        <w:rPr>
          <w:rFonts w:ascii="Arial" w:hAnsi="Arial" w:cs="Arial"/>
          <w:sz w:val="22"/>
          <w:szCs w:val="22"/>
        </w:rPr>
        <w:t xml:space="preserve"> [3].</w:t>
      </w:r>
      <w:r w:rsidRPr="00E7648F">
        <w:rPr>
          <w:rFonts w:ascii="Arial" w:hAnsi="Arial" w:cs="Arial"/>
          <w:sz w:val="22"/>
          <w:szCs w:val="22"/>
        </w:rPr>
        <w:t xml:space="preserve"> </w:t>
      </w:r>
      <w:r>
        <w:rPr>
          <w:rFonts w:ascii="Arial" w:hAnsi="Arial" w:cs="Arial"/>
          <w:sz w:val="22"/>
          <w:szCs w:val="22"/>
        </w:rPr>
        <w:t>The closest classified relative (macropodid alphaherpesvirus 2) infects the dorcopsis wallaby.</w:t>
      </w:r>
    </w:p>
    <w:p w14:paraId="01B50624" w14:textId="634C394F" w:rsidR="00451614" w:rsidRPr="00B6378C" w:rsidRDefault="00451614" w:rsidP="00451614">
      <w:pPr>
        <w:pStyle w:val="ListParagraph"/>
        <w:numPr>
          <w:ilvl w:val="0"/>
          <w:numId w:val="4"/>
        </w:numPr>
        <w:spacing w:after="240"/>
        <w:ind w:left="270" w:hanging="270"/>
        <w:rPr>
          <w:rFonts w:ascii="Arial" w:hAnsi="Arial" w:cs="Arial"/>
          <w:sz w:val="22"/>
          <w:szCs w:val="22"/>
        </w:rPr>
      </w:pPr>
      <w:r w:rsidRPr="00B6378C">
        <w:rPr>
          <w:rFonts w:ascii="Arial" w:hAnsi="Arial" w:cs="Arial"/>
          <w:sz w:val="22"/>
          <w:szCs w:val="22"/>
        </w:rPr>
        <w:t xml:space="preserve">To create the new species </w:t>
      </w:r>
      <w:r w:rsidR="00217AF3" w:rsidRPr="00217AF3">
        <w:rPr>
          <w:rFonts w:ascii="Arial" w:hAnsi="Arial" w:cs="Arial"/>
          <w:i/>
          <w:iCs/>
          <w:sz w:val="22"/>
          <w:szCs w:val="22"/>
        </w:rPr>
        <w:t>Simplexvirus pteropodidalpha</w:t>
      </w:r>
      <w:r w:rsidRPr="00B6378C">
        <w:rPr>
          <w:rFonts w:ascii="Arial" w:hAnsi="Arial" w:cs="Arial"/>
          <w:i/>
          <w:iCs/>
          <w:sz w:val="22"/>
          <w:szCs w:val="22"/>
        </w:rPr>
        <w:t>2</w:t>
      </w:r>
      <w:r w:rsidRPr="00B6378C">
        <w:rPr>
          <w:rFonts w:ascii="Arial" w:hAnsi="Arial" w:cs="Arial"/>
          <w:sz w:val="22"/>
          <w:szCs w:val="22"/>
        </w:rPr>
        <w:t xml:space="preserve"> in genus </w:t>
      </w:r>
      <w:r w:rsidRPr="00B6378C">
        <w:rPr>
          <w:rFonts w:ascii="Arial" w:hAnsi="Arial" w:cs="Arial"/>
          <w:i/>
          <w:iCs/>
          <w:sz w:val="22"/>
          <w:szCs w:val="22"/>
        </w:rPr>
        <w:t>Simplexvirus</w:t>
      </w:r>
      <w:r>
        <w:rPr>
          <w:rFonts w:ascii="Arial" w:hAnsi="Arial" w:cs="Arial"/>
          <w:sz w:val="22"/>
          <w:szCs w:val="22"/>
        </w:rPr>
        <w:t>,</w:t>
      </w:r>
      <w:r w:rsidRPr="00B6378C">
        <w:rPr>
          <w:rFonts w:ascii="Arial" w:hAnsi="Arial" w:cs="Arial"/>
          <w:i/>
          <w:iCs/>
          <w:sz w:val="22"/>
          <w:szCs w:val="22"/>
        </w:rPr>
        <w:t xml:space="preserve"> </w:t>
      </w:r>
      <w:r w:rsidRPr="00B6378C">
        <w:rPr>
          <w:rFonts w:ascii="Arial" w:hAnsi="Arial" w:cs="Arial"/>
          <w:sz w:val="22"/>
          <w:szCs w:val="22"/>
        </w:rPr>
        <w:t>subfamily</w:t>
      </w:r>
      <w:r w:rsidRPr="00B6378C">
        <w:rPr>
          <w:rFonts w:ascii="Arial" w:hAnsi="Arial" w:cs="Arial"/>
          <w:i/>
          <w:iCs/>
          <w:sz w:val="22"/>
          <w:szCs w:val="22"/>
        </w:rPr>
        <w:t xml:space="preserve"> Alphaherpesvirinae</w:t>
      </w:r>
      <w:r w:rsidRPr="00B6378C">
        <w:rPr>
          <w:rFonts w:ascii="Arial" w:hAnsi="Arial" w:cs="Arial"/>
          <w:sz w:val="22"/>
          <w:szCs w:val="22"/>
        </w:rPr>
        <w:t xml:space="preserve">. </w:t>
      </w:r>
      <w:r>
        <w:rPr>
          <w:rFonts w:ascii="Arial" w:hAnsi="Arial" w:cs="Arial"/>
          <w:sz w:val="22"/>
          <w:szCs w:val="22"/>
        </w:rPr>
        <w:t xml:space="preserve">The virus was discovered in a </w:t>
      </w:r>
      <w:r w:rsidRPr="00355820">
        <w:rPr>
          <w:rFonts w:ascii="Arial" w:hAnsi="Arial" w:cs="Arial"/>
          <w:sz w:val="22"/>
          <w:szCs w:val="22"/>
        </w:rPr>
        <w:t xml:space="preserve">Lyle's flying fox </w:t>
      </w:r>
      <w:r>
        <w:rPr>
          <w:rFonts w:ascii="Arial" w:hAnsi="Arial" w:cs="Arial"/>
          <w:sz w:val="22"/>
          <w:szCs w:val="22"/>
        </w:rPr>
        <w:t>(</w:t>
      </w:r>
      <w:r w:rsidRPr="00252352">
        <w:rPr>
          <w:rFonts w:ascii="Arial" w:hAnsi="Arial" w:cs="Arial"/>
          <w:i/>
          <w:iCs/>
          <w:sz w:val="22"/>
          <w:szCs w:val="22"/>
        </w:rPr>
        <w:t>Pteropus lylei</w:t>
      </w:r>
      <w:r>
        <w:rPr>
          <w:rFonts w:ascii="Arial" w:hAnsi="Arial" w:cs="Arial"/>
          <w:sz w:val="22"/>
          <w:szCs w:val="22"/>
        </w:rPr>
        <w:t xml:space="preserve">). It was named </w:t>
      </w:r>
      <w:r w:rsidRPr="00252352">
        <w:rPr>
          <w:rFonts w:ascii="Arial" w:hAnsi="Arial" w:cs="Arial"/>
          <w:i/>
          <w:iCs/>
          <w:sz w:val="22"/>
          <w:szCs w:val="22"/>
        </w:rPr>
        <w:t>Pteropus lylei</w:t>
      </w:r>
      <w:r w:rsidRPr="00252352">
        <w:rPr>
          <w:rFonts w:ascii="Arial" w:hAnsi="Arial" w:cs="Arial"/>
          <w:sz w:val="22"/>
          <w:szCs w:val="22"/>
        </w:rPr>
        <w:t>-associated alphaherpesvirus</w:t>
      </w:r>
      <w:r>
        <w:rPr>
          <w:rFonts w:ascii="Arial" w:hAnsi="Arial" w:cs="Arial"/>
          <w:sz w:val="22"/>
          <w:szCs w:val="22"/>
        </w:rPr>
        <w:t xml:space="preserve"> and characterised as a potential member of genus </w:t>
      </w:r>
      <w:r>
        <w:rPr>
          <w:rFonts w:ascii="Arial" w:hAnsi="Arial" w:cs="Arial"/>
          <w:i/>
          <w:iCs/>
          <w:sz w:val="22"/>
          <w:szCs w:val="22"/>
        </w:rPr>
        <w:t>Simplexvirus</w:t>
      </w:r>
      <w:r>
        <w:rPr>
          <w:rFonts w:ascii="Arial" w:hAnsi="Arial" w:cs="Arial"/>
          <w:sz w:val="22"/>
          <w:szCs w:val="22"/>
        </w:rPr>
        <w:t xml:space="preserve"> [4].</w:t>
      </w:r>
      <w:r w:rsidRPr="003D10A9">
        <w:rPr>
          <w:rFonts w:ascii="Arial" w:hAnsi="Arial" w:cs="Arial"/>
          <w:sz w:val="22"/>
          <w:szCs w:val="22"/>
        </w:rPr>
        <w:t xml:space="preserve"> </w:t>
      </w:r>
      <w:r w:rsidR="00217AF3">
        <w:rPr>
          <w:rFonts w:ascii="Arial" w:hAnsi="Arial" w:cs="Arial"/>
          <w:sz w:val="22"/>
          <w:szCs w:val="22"/>
        </w:rPr>
        <w:t>It</w:t>
      </w:r>
      <w:r w:rsidR="00786D39">
        <w:rPr>
          <w:rFonts w:ascii="Arial" w:hAnsi="Arial" w:cs="Arial"/>
          <w:sz w:val="22"/>
          <w:szCs w:val="22"/>
        </w:rPr>
        <w:t>s</w:t>
      </w:r>
      <w:r w:rsidR="00217AF3">
        <w:rPr>
          <w:rFonts w:ascii="Arial" w:hAnsi="Arial" w:cs="Arial"/>
          <w:sz w:val="22"/>
          <w:szCs w:val="22"/>
        </w:rPr>
        <w:t xml:space="preserve"> systematic name is pteropodid alphaherpesvirus 2. </w:t>
      </w:r>
      <w:r>
        <w:rPr>
          <w:rFonts w:ascii="Arial" w:hAnsi="Arial" w:cs="Arial"/>
          <w:sz w:val="22"/>
          <w:szCs w:val="22"/>
        </w:rPr>
        <w:t>The closest classified relative (pteropodid alphaherpesvirus 1) infects a flying fox of unidentified species, with the small flying fox being the most closely related.</w:t>
      </w:r>
    </w:p>
    <w:p w14:paraId="18B940A3" w14:textId="78909E04" w:rsidR="00451614" w:rsidRPr="00B6378C" w:rsidRDefault="00451614" w:rsidP="00451614">
      <w:pPr>
        <w:pStyle w:val="ListParagraph"/>
        <w:numPr>
          <w:ilvl w:val="0"/>
          <w:numId w:val="4"/>
        </w:numPr>
        <w:spacing w:after="240"/>
        <w:ind w:left="270" w:hanging="270"/>
        <w:rPr>
          <w:rFonts w:ascii="Arial" w:hAnsi="Arial" w:cs="Arial"/>
          <w:sz w:val="22"/>
          <w:szCs w:val="22"/>
        </w:rPr>
      </w:pPr>
      <w:r w:rsidRPr="00B6378C">
        <w:rPr>
          <w:rFonts w:ascii="Arial" w:hAnsi="Arial" w:cs="Arial"/>
          <w:sz w:val="22"/>
          <w:szCs w:val="22"/>
        </w:rPr>
        <w:lastRenderedPageBreak/>
        <w:t xml:space="preserve">To create the new species </w:t>
      </w:r>
      <w:r w:rsidR="00786D39" w:rsidRPr="00786D39">
        <w:rPr>
          <w:rFonts w:ascii="Arial" w:hAnsi="Arial" w:cs="Arial"/>
          <w:i/>
          <w:iCs/>
          <w:sz w:val="22"/>
          <w:szCs w:val="22"/>
        </w:rPr>
        <w:t>Varicellovirus equidalpha6</w:t>
      </w:r>
      <w:r w:rsidRPr="00B6378C">
        <w:rPr>
          <w:rFonts w:ascii="Arial" w:hAnsi="Arial" w:cs="Arial"/>
          <w:i/>
          <w:iCs/>
          <w:sz w:val="22"/>
          <w:szCs w:val="22"/>
        </w:rPr>
        <w:t xml:space="preserve"> in genus Varicellovirus</w:t>
      </w:r>
      <w:r>
        <w:rPr>
          <w:rFonts w:ascii="Arial" w:hAnsi="Arial" w:cs="Arial"/>
          <w:sz w:val="22"/>
          <w:szCs w:val="22"/>
        </w:rPr>
        <w:t>,</w:t>
      </w:r>
      <w:r w:rsidRPr="00B6378C">
        <w:rPr>
          <w:rFonts w:ascii="Arial" w:hAnsi="Arial" w:cs="Arial"/>
          <w:i/>
          <w:iCs/>
          <w:sz w:val="22"/>
          <w:szCs w:val="22"/>
        </w:rPr>
        <w:t xml:space="preserve"> </w:t>
      </w:r>
      <w:r w:rsidRPr="00B6378C">
        <w:rPr>
          <w:rFonts w:ascii="Arial" w:hAnsi="Arial" w:cs="Arial"/>
          <w:sz w:val="22"/>
          <w:szCs w:val="22"/>
        </w:rPr>
        <w:t>subfamily</w:t>
      </w:r>
      <w:r w:rsidRPr="00B6378C">
        <w:rPr>
          <w:rFonts w:ascii="Arial" w:hAnsi="Arial" w:cs="Arial"/>
          <w:i/>
          <w:iCs/>
          <w:sz w:val="22"/>
          <w:szCs w:val="22"/>
        </w:rPr>
        <w:t xml:space="preserve"> Alphaherpesvirinae</w:t>
      </w:r>
      <w:r w:rsidRPr="00B6378C">
        <w:rPr>
          <w:rFonts w:ascii="Arial" w:hAnsi="Arial" w:cs="Arial"/>
          <w:sz w:val="22"/>
          <w:szCs w:val="22"/>
        </w:rPr>
        <w:t xml:space="preserve">. </w:t>
      </w:r>
      <w:r>
        <w:rPr>
          <w:rFonts w:ascii="Arial" w:hAnsi="Arial" w:cs="Arial"/>
          <w:sz w:val="22"/>
          <w:szCs w:val="22"/>
        </w:rPr>
        <w:t>The virus was discovered in a donkey (</w:t>
      </w:r>
      <w:r w:rsidRPr="00355820">
        <w:rPr>
          <w:rFonts w:ascii="Arial" w:hAnsi="Arial" w:cs="Arial"/>
          <w:i/>
          <w:iCs/>
          <w:sz w:val="22"/>
          <w:szCs w:val="22"/>
        </w:rPr>
        <w:t>Equus asinus</w:t>
      </w:r>
      <w:r>
        <w:rPr>
          <w:rFonts w:ascii="Arial" w:hAnsi="Arial" w:cs="Arial"/>
          <w:sz w:val="22"/>
          <w:szCs w:val="22"/>
        </w:rPr>
        <w:t xml:space="preserve">). It was named </w:t>
      </w:r>
      <w:r w:rsidRPr="00355820">
        <w:rPr>
          <w:rFonts w:ascii="Arial" w:hAnsi="Arial" w:cs="Arial"/>
          <w:sz w:val="22"/>
          <w:szCs w:val="22"/>
        </w:rPr>
        <w:t>asinine herpesvirus strain AsHV/Bari/2011/740</w:t>
      </w:r>
      <w:r>
        <w:rPr>
          <w:rFonts w:ascii="Arial" w:hAnsi="Arial" w:cs="Arial"/>
          <w:sz w:val="22"/>
          <w:szCs w:val="22"/>
        </w:rPr>
        <w:t xml:space="preserve"> and characterised as a potential member of genus </w:t>
      </w:r>
      <w:r>
        <w:rPr>
          <w:rFonts w:ascii="Arial" w:hAnsi="Arial" w:cs="Arial"/>
          <w:i/>
          <w:iCs/>
          <w:sz w:val="22"/>
          <w:szCs w:val="22"/>
        </w:rPr>
        <w:t>Varicellovirus</w:t>
      </w:r>
      <w:r>
        <w:rPr>
          <w:rFonts w:ascii="Arial" w:hAnsi="Arial" w:cs="Arial"/>
          <w:sz w:val="22"/>
          <w:szCs w:val="22"/>
        </w:rPr>
        <w:t xml:space="preserve"> [5]. </w:t>
      </w:r>
      <w:r w:rsidR="00786D39">
        <w:rPr>
          <w:rFonts w:ascii="Arial" w:hAnsi="Arial" w:cs="Arial"/>
          <w:sz w:val="22"/>
          <w:szCs w:val="22"/>
        </w:rPr>
        <w:t xml:space="preserve">Its systematic name is equid alphaherpesvirus 6. </w:t>
      </w:r>
      <w:r>
        <w:rPr>
          <w:rFonts w:ascii="Arial" w:hAnsi="Arial" w:cs="Arial"/>
          <w:sz w:val="22"/>
          <w:szCs w:val="22"/>
        </w:rPr>
        <w:t>The discoverers reported that this virus has properties similar to those of a virus named in 1988 asinine herpesvirus 1 and later equid herpesvirus 6. However, neither this earlier virus nor associated sequence data are available.</w:t>
      </w:r>
      <w:r w:rsidRPr="00C544EC">
        <w:rPr>
          <w:rFonts w:ascii="Arial" w:hAnsi="Arial" w:cs="Arial"/>
          <w:sz w:val="22"/>
          <w:szCs w:val="22"/>
        </w:rPr>
        <w:t xml:space="preserve"> </w:t>
      </w:r>
      <w:r>
        <w:rPr>
          <w:rFonts w:ascii="Arial" w:hAnsi="Arial" w:cs="Arial"/>
          <w:sz w:val="22"/>
          <w:szCs w:val="22"/>
        </w:rPr>
        <w:t>The closest classified relative (equid alphaherpevirus 3) infects the horse.</w:t>
      </w:r>
    </w:p>
    <w:p w14:paraId="15F1717B" w14:textId="06CD3876" w:rsidR="00451614" w:rsidRPr="00B6378C" w:rsidRDefault="00451614" w:rsidP="00451614">
      <w:pPr>
        <w:pStyle w:val="ListParagraph"/>
        <w:numPr>
          <w:ilvl w:val="0"/>
          <w:numId w:val="4"/>
        </w:numPr>
        <w:spacing w:after="240"/>
        <w:ind w:left="270" w:hanging="270"/>
        <w:rPr>
          <w:rFonts w:ascii="Arial" w:hAnsi="Arial" w:cs="Arial"/>
          <w:sz w:val="22"/>
          <w:szCs w:val="22"/>
        </w:rPr>
      </w:pPr>
      <w:r w:rsidRPr="00B6378C">
        <w:rPr>
          <w:rFonts w:ascii="Arial" w:hAnsi="Arial" w:cs="Arial"/>
          <w:sz w:val="22"/>
          <w:szCs w:val="22"/>
        </w:rPr>
        <w:t xml:space="preserve">To create the new species </w:t>
      </w:r>
      <w:r w:rsidR="00786D39" w:rsidRPr="00786D39">
        <w:rPr>
          <w:rFonts w:ascii="Arial" w:hAnsi="Arial" w:cs="Arial"/>
          <w:i/>
          <w:iCs/>
          <w:sz w:val="22"/>
          <w:szCs w:val="22"/>
        </w:rPr>
        <w:t>Proboscivirus elephantidbeta3</w:t>
      </w:r>
      <w:r w:rsidRPr="00EE1377">
        <w:rPr>
          <w:rFonts w:ascii="Arial" w:hAnsi="Arial" w:cs="Arial"/>
          <w:sz w:val="22"/>
          <w:szCs w:val="22"/>
        </w:rPr>
        <w:t xml:space="preserve"> in genus </w:t>
      </w:r>
      <w:r w:rsidRPr="00B6378C">
        <w:rPr>
          <w:rFonts w:ascii="Arial" w:hAnsi="Arial" w:cs="Arial"/>
          <w:i/>
          <w:iCs/>
          <w:sz w:val="22"/>
          <w:szCs w:val="22"/>
        </w:rPr>
        <w:t>Proboscivirus</w:t>
      </w:r>
      <w:r>
        <w:rPr>
          <w:rFonts w:ascii="Arial" w:hAnsi="Arial" w:cs="Arial"/>
          <w:sz w:val="22"/>
          <w:szCs w:val="22"/>
        </w:rPr>
        <w:t>,</w:t>
      </w:r>
      <w:r w:rsidRPr="00B6378C">
        <w:rPr>
          <w:rFonts w:ascii="Arial" w:hAnsi="Arial" w:cs="Arial"/>
          <w:i/>
          <w:iCs/>
          <w:sz w:val="22"/>
          <w:szCs w:val="22"/>
        </w:rPr>
        <w:t xml:space="preserve"> </w:t>
      </w:r>
      <w:r w:rsidRPr="00B6378C">
        <w:rPr>
          <w:rFonts w:ascii="Arial" w:hAnsi="Arial" w:cs="Arial"/>
          <w:sz w:val="22"/>
          <w:szCs w:val="22"/>
        </w:rPr>
        <w:t>subfamily</w:t>
      </w:r>
      <w:r w:rsidRPr="00B6378C">
        <w:rPr>
          <w:rFonts w:ascii="Arial" w:hAnsi="Arial" w:cs="Arial"/>
          <w:i/>
          <w:iCs/>
          <w:sz w:val="22"/>
          <w:szCs w:val="22"/>
        </w:rPr>
        <w:t xml:space="preserve"> Betaherpesvirinae</w:t>
      </w:r>
      <w:r w:rsidRPr="00B6378C">
        <w:rPr>
          <w:rFonts w:ascii="Arial" w:hAnsi="Arial" w:cs="Arial"/>
          <w:sz w:val="22"/>
          <w:szCs w:val="22"/>
        </w:rPr>
        <w:t xml:space="preserve">. </w:t>
      </w:r>
      <w:r>
        <w:rPr>
          <w:rFonts w:ascii="Arial" w:hAnsi="Arial" w:cs="Arial"/>
          <w:sz w:val="22"/>
          <w:szCs w:val="22"/>
        </w:rPr>
        <w:t>The virus was discovered in an African elephant (</w:t>
      </w:r>
      <w:r w:rsidRPr="00F206A0">
        <w:rPr>
          <w:rFonts w:ascii="Arial" w:hAnsi="Arial" w:cs="Arial"/>
          <w:i/>
          <w:iCs/>
          <w:sz w:val="22"/>
          <w:szCs w:val="22"/>
        </w:rPr>
        <w:t>Loxodonta africana</w:t>
      </w:r>
      <w:r>
        <w:rPr>
          <w:rFonts w:ascii="Arial" w:hAnsi="Arial" w:cs="Arial"/>
          <w:sz w:val="22"/>
          <w:szCs w:val="22"/>
        </w:rPr>
        <w:t xml:space="preserve">). It was named elephant endotheliotropic herpesvirus 3A and characterised as a potential member of genus </w:t>
      </w:r>
      <w:r>
        <w:rPr>
          <w:rFonts w:ascii="Arial" w:hAnsi="Arial" w:cs="Arial"/>
          <w:i/>
          <w:iCs/>
          <w:sz w:val="22"/>
          <w:szCs w:val="22"/>
        </w:rPr>
        <w:t>Proboscivirus</w:t>
      </w:r>
      <w:r>
        <w:rPr>
          <w:rFonts w:ascii="Arial" w:hAnsi="Arial" w:cs="Arial"/>
          <w:sz w:val="22"/>
          <w:szCs w:val="22"/>
        </w:rPr>
        <w:t xml:space="preserve"> [GenBank accession no. </w:t>
      </w:r>
      <w:r w:rsidRPr="00F206A0">
        <w:rPr>
          <w:rFonts w:ascii="Arial" w:hAnsi="Arial" w:cs="Arial"/>
          <w:sz w:val="22"/>
          <w:szCs w:val="22"/>
        </w:rPr>
        <w:t>MN373268.1</w:t>
      </w:r>
      <w:r>
        <w:rPr>
          <w:rFonts w:ascii="Arial" w:hAnsi="Arial" w:cs="Arial"/>
          <w:sz w:val="22"/>
          <w:szCs w:val="22"/>
        </w:rPr>
        <w:t>].</w:t>
      </w:r>
      <w:r w:rsidRPr="00C544EC">
        <w:rPr>
          <w:rFonts w:ascii="Arial" w:hAnsi="Arial" w:cs="Arial"/>
          <w:sz w:val="22"/>
          <w:szCs w:val="22"/>
        </w:rPr>
        <w:t xml:space="preserve"> </w:t>
      </w:r>
      <w:r w:rsidR="00786D39">
        <w:rPr>
          <w:rFonts w:ascii="Arial" w:hAnsi="Arial" w:cs="Arial"/>
          <w:sz w:val="22"/>
          <w:szCs w:val="22"/>
        </w:rPr>
        <w:t xml:space="preserve">Its systematic name is elephantid betaherpesvirus 3. </w:t>
      </w:r>
      <w:r>
        <w:rPr>
          <w:rFonts w:ascii="Arial" w:hAnsi="Arial" w:cs="Arial"/>
          <w:sz w:val="22"/>
          <w:szCs w:val="22"/>
        </w:rPr>
        <w:t>The closest classified relative (elephantid betaherpesvirus 4) infects the Asian elephant.</w:t>
      </w:r>
    </w:p>
    <w:p w14:paraId="6A9B3201" w14:textId="0CDF4EAE" w:rsidR="00451614" w:rsidRPr="00F25A07" w:rsidRDefault="00451614" w:rsidP="00451614">
      <w:pPr>
        <w:pStyle w:val="ListParagraph"/>
        <w:numPr>
          <w:ilvl w:val="0"/>
          <w:numId w:val="4"/>
        </w:numPr>
        <w:spacing w:after="240"/>
        <w:ind w:left="270" w:hanging="270"/>
        <w:rPr>
          <w:rFonts w:ascii="Arial" w:hAnsi="Arial" w:cs="Arial"/>
          <w:sz w:val="22"/>
          <w:szCs w:val="22"/>
        </w:rPr>
      </w:pPr>
      <w:r w:rsidRPr="00F25A07">
        <w:rPr>
          <w:rFonts w:ascii="Arial" w:hAnsi="Arial" w:cs="Arial"/>
          <w:sz w:val="22"/>
          <w:szCs w:val="22"/>
        </w:rPr>
        <w:t xml:space="preserve">To create the new species </w:t>
      </w:r>
      <w:r w:rsidR="00786D39" w:rsidRPr="00786D39">
        <w:rPr>
          <w:rFonts w:ascii="Arial" w:hAnsi="Arial" w:cs="Arial"/>
          <w:i/>
          <w:iCs/>
          <w:sz w:val="22"/>
          <w:szCs w:val="22"/>
        </w:rPr>
        <w:t>Lymphocryptovirus macacinegamma13</w:t>
      </w:r>
      <w:r w:rsidRPr="00F25A07">
        <w:rPr>
          <w:rFonts w:ascii="Arial" w:hAnsi="Arial" w:cs="Arial"/>
          <w:sz w:val="22"/>
          <w:szCs w:val="22"/>
        </w:rPr>
        <w:t xml:space="preserve"> in genus </w:t>
      </w:r>
      <w:r w:rsidRPr="00F25A07">
        <w:rPr>
          <w:rFonts w:ascii="Arial" w:hAnsi="Arial" w:cs="Arial"/>
          <w:i/>
          <w:iCs/>
          <w:sz w:val="22"/>
          <w:szCs w:val="22"/>
        </w:rPr>
        <w:t>Lymphocryptovirus</w:t>
      </w:r>
      <w:r>
        <w:rPr>
          <w:rFonts w:ascii="Arial" w:hAnsi="Arial" w:cs="Arial"/>
          <w:sz w:val="22"/>
          <w:szCs w:val="22"/>
        </w:rPr>
        <w:t>,</w:t>
      </w:r>
      <w:r w:rsidRPr="00F25A07">
        <w:rPr>
          <w:rFonts w:ascii="Arial" w:hAnsi="Arial" w:cs="Arial"/>
          <w:sz w:val="22"/>
          <w:szCs w:val="22"/>
        </w:rPr>
        <w:t xml:space="preserve"> subfamily</w:t>
      </w:r>
      <w:r w:rsidRPr="00F25A07">
        <w:rPr>
          <w:rFonts w:ascii="Arial" w:hAnsi="Arial" w:cs="Arial"/>
          <w:i/>
          <w:iCs/>
          <w:sz w:val="22"/>
          <w:szCs w:val="22"/>
        </w:rPr>
        <w:t xml:space="preserve"> Gammaherpesvirinae</w:t>
      </w:r>
      <w:r w:rsidRPr="00F25A07">
        <w:rPr>
          <w:rFonts w:ascii="Arial" w:hAnsi="Arial" w:cs="Arial"/>
          <w:sz w:val="22"/>
          <w:szCs w:val="22"/>
        </w:rPr>
        <w:t xml:space="preserve">. The virus was discovered in </w:t>
      </w:r>
      <w:r>
        <w:rPr>
          <w:rFonts w:ascii="Arial" w:hAnsi="Arial" w:cs="Arial"/>
          <w:sz w:val="22"/>
          <w:szCs w:val="22"/>
        </w:rPr>
        <w:t xml:space="preserve">a </w:t>
      </w:r>
      <w:r w:rsidRPr="00F25A07">
        <w:rPr>
          <w:rFonts w:ascii="Arial" w:hAnsi="Arial" w:cs="Arial"/>
          <w:sz w:val="22"/>
          <w:szCs w:val="22"/>
        </w:rPr>
        <w:t>stump-tailed macaque (</w:t>
      </w:r>
      <w:r w:rsidRPr="00F25A07">
        <w:rPr>
          <w:rFonts w:ascii="Arial" w:hAnsi="Arial" w:cs="Arial"/>
          <w:i/>
          <w:iCs/>
          <w:sz w:val="22"/>
          <w:szCs w:val="22"/>
        </w:rPr>
        <w:t>Macaca arctoides</w:t>
      </w:r>
      <w:r w:rsidRPr="00F25A07">
        <w:rPr>
          <w:rFonts w:ascii="Arial" w:hAnsi="Arial" w:cs="Arial"/>
          <w:sz w:val="22"/>
          <w:szCs w:val="22"/>
        </w:rPr>
        <w:t xml:space="preserve">). It was named Macaca arctoides gammaherpesvirus 1 and characterised as a potential member of genus </w:t>
      </w:r>
      <w:r w:rsidRPr="00F25A07">
        <w:rPr>
          <w:rFonts w:ascii="Arial" w:hAnsi="Arial" w:cs="Arial"/>
          <w:i/>
          <w:iCs/>
          <w:sz w:val="22"/>
          <w:szCs w:val="22"/>
        </w:rPr>
        <w:t>Lymphocryptovirus</w:t>
      </w:r>
      <w:r w:rsidRPr="00F25A07">
        <w:rPr>
          <w:rFonts w:ascii="Arial" w:hAnsi="Arial" w:cs="Arial"/>
          <w:sz w:val="22"/>
          <w:szCs w:val="22"/>
        </w:rPr>
        <w:t xml:space="preserve"> [6].</w:t>
      </w:r>
      <w:r w:rsidRPr="00C544EC">
        <w:rPr>
          <w:rFonts w:ascii="Arial" w:hAnsi="Arial" w:cs="Arial"/>
          <w:sz w:val="22"/>
          <w:szCs w:val="22"/>
        </w:rPr>
        <w:t xml:space="preserve"> </w:t>
      </w:r>
      <w:r w:rsidR="00786D39">
        <w:rPr>
          <w:rFonts w:ascii="Arial" w:hAnsi="Arial" w:cs="Arial"/>
          <w:sz w:val="22"/>
          <w:szCs w:val="22"/>
        </w:rPr>
        <w:t xml:space="preserve">Its systematic name is macacine gammaherpesvirus 13. </w:t>
      </w:r>
      <w:r>
        <w:rPr>
          <w:rFonts w:ascii="Arial" w:hAnsi="Arial" w:cs="Arial"/>
          <w:sz w:val="22"/>
          <w:szCs w:val="22"/>
        </w:rPr>
        <w:t xml:space="preserve">It is closely related to two classified viruses (macacine betaherpesviruses 4 and 10) that infect macaques in other species (rhesus macaque and cynomolgus macaque, respectively). Differences </w:t>
      </w:r>
      <w:r w:rsidRPr="005C7767">
        <w:rPr>
          <w:rFonts w:ascii="Arial" w:hAnsi="Arial" w:cs="Arial"/>
          <w:sz w:val="22"/>
          <w:szCs w:val="22"/>
        </w:rPr>
        <w:t xml:space="preserve">extend across the </w:t>
      </w:r>
      <w:r>
        <w:rPr>
          <w:rFonts w:ascii="Arial" w:hAnsi="Arial" w:cs="Arial"/>
          <w:sz w:val="22"/>
          <w:szCs w:val="22"/>
        </w:rPr>
        <w:t>entire</w:t>
      </w:r>
      <w:r w:rsidRPr="005C7767">
        <w:rPr>
          <w:rFonts w:ascii="Arial" w:hAnsi="Arial" w:cs="Arial"/>
          <w:sz w:val="22"/>
          <w:szCs w:val="22"/>
        </w:rPr>
        <w:t xml:space="preserve"> genomes</w:t>
      </w:r>
      <w:r>
        <w:rPr>
          <w:rFonts w:ascii="Arial" w:hAnsi="Arial" w:cs="Arial"/>
          <w:sz w:val="22"/>
          <w:szCs w:val="22"/>
        </w:rPr>
        <w:t>.</w:t>
      </w:r>
    </w:p>
    <w:p w14:paraId="5EDA44A7" w14:textId="4B68D621" w:rsidR="00451614" w:rsidRPr="00F25A07" w:rsidRDefault="00451614" w:rsidP="00451614">
      <w:pPr>
        <w:pStyle w:val="ListParagraph"/>
        <w:numPr>
          <w:ilvl w:val="0"/>
          <w:numId w:val="4"/>
        </w:numPr>
        <w:spacing w:after="240"/>
        <w:ind w:left="270" w:hanging="270"/>
        <w:rPr>
          <w:rFonts w:ascii="Arial" w:hAnsi="Arial" w:cs="Arial"/>
          <w:sz w:val="22"/>
          <w:szCs w:val="22"/>
        </w:rPr>
      </w:pPr>
      <w:r w:rsidRPr="00F25A07">
        <w:rPr>
          <w:rFonts w:ascii="Arial" w:hAnsi="Arial" w:cs="Arial"/>
          <w:sz w:val="22"/>
          <w:szCs w:val="22"/>
        </w:rPr>
        <w:t xml:space="preserve">To create the new species </w:t>
      </w:r>
      <w:r w:rsidR="00786D39" w:rsidRPr="00786D39">
        <w:rPr>
          <w:rFonts w:ascii="Arial" w:hAnsi="Arial" w:cs="Arial"/>
          <w:i/>
          <w:iCs/>
          <w:sz w:val="22"/>
          <w:szCs w:val="22"/>
        </w:rPr>
        <w:t>Percavirus rhinolophidgamma1</w:t>
      </w:r>
      <w:r w:rsidRPr="00F25A07">
        <w:rPr>
          <w:rFonts w:ascii="Arial" w:hAnsi="Arial" w:cs="Arial"/>
          <w:sz w:val="22"/>
          <w:szCs w:val="22"/>
        </w:rPr>
        <w:t xml:space="preserve"> in genus </w:t>
      </w:r>
      <w:r w:rsidRPr="00F25A07">
        <w:rPr>
          <w:rFonts w:ascii="Arial" w:hAnsi="Arial" w:cs="Arial"/>
          <w:i/>
          <w:iCs/>
          <w:sz w:val="22"/>
          <w:szCs w:val="22"/>
        </w:rPr>
        <w:t>Percavirus</w:t>
      </w:r>
      <w:r>
        <w:rPr>
          <w:rFonts w:ascii="Arial" w:hAnsi="Arial" w:cs="Arial"/>
          <w:sz w:val="22"/>
          <w:szCs w:val="22"/>
        </w:rPr>
        <w:t>,</w:t>
      </w:r>
      <w:r w:rsidRPr="00F25A07">
        <w:rPr>
          <w:rFonts w:ascii="Arial" w:hAnsi="Arial" w:cs="Arial"/>
          <w:sz w:val="22"/>
          <w:szCs w:val="22"/>
        </w:rPr>
        <w:t xml:space="preserve"> subfamily</w:t>
      </w:r>
      <w:r w:rsidRPr="00F25A07">
        <w:rPr>
          <w:rFonts w:ascii="Arial" w:hAnsi="Arial" w:cs="Arial"/>
          <w:i/>
          <w:iCs/>
          <w:sz w:val="22"/>
          <w:szCs w:val="22"/>
        </w:rPr>
        <w:t xml:space="preserve"> Gammaherpesvirinae</w:t>
      </w:r>
      <w:r w:rsidRPr="00F25A07">
        <w:rPr>
          <w:rFonts w:ascii="Arial" w:hAnsi="Arial" w:cs="Arial"/>
          <w:sz w:val="22"/>
          <w:szCs w:val="22"/>
        </w:rPr>
        <w:t xml:space="preserve">. The virus was discovered in </w:t>
      </w:r>
      <w:r>
        <w:rPr>
          <w:rFonts w:ascii="Arial" w:hAnsi="Arial" w:cs="Arial"/>
          <w:sz w:val="22"/>
          <w:szCs w:val="22"/>
        </w:rPr>
        <w:t xml:space="preserve">a </w:t>
      </w:r>
      <w:r w:rsidRPr="00F25A07">
        <w:rPr>
          <w:rFonts w:ascii="Arial" w:hAnsi="Arial" w:cs="Arial"/>
          <w:sz w:val="22"/>
          <w:szCs w:val="22"/>
        </w:rPr>
        <w:t>greater horseshoe bat (</w:t>
      </w:r>
      <w:r w:rsidRPr="00F25A07">
        <w:rPr>
          <w:rFonts w:ascii="Arial" w:hAnsi="Arial" w:cs="Arial"/>
          <w:i/>
          <w:iCs/>
          <w:sz w:val="22"/>
          <w:szCs w:val="22"/>
        </w:rPr>
        <w:t>Rhinolophus ferrumequinum</w:t>
      </w:r>
      <w:r w:rsidRPr="00F25A07">
        <w:rPr>
          <w:rFonts w:ascii="Arial" w:hAnsi="Arial" w:cs="Arial"/>
          <w:sz w:val="22"/>
          <w:szCs w:val="22"/>
        </w:rPr>
        <w:t xml:space="preserve">). It was named Rhinolophus gammaherpesvirus 1 and characterised as a potential member of genus </w:t>
      </w:r>
      <w:r w:rsidRPr="00F25A07">
        <w:rPr>
          <w:rFonts w:ascii="Arial" w:hAnsi="Arial" w:cs="Arial"/>
          <w:i/>
          <w:iCs/>
          <w:sz w:val="22"/>
          <w:szCs w:val="22"/>
        </w:rPr>
        <w:t>Percavirus</w:t>
      </w:r>
      <w:r w:rsidRPr="00F25A07">
        <w:rPr>
          <w:rFonts w:ascii="Arial" w:hAnsi="Arial" w:cs="Arial"/>
          <w:sz w:val="22"/>
          <w:szCs w:val="22"/>
        </w:rPr>
        <w:t xml:space="preserve"> [7].</w:t>
      </w:r>
      <w:r w:rsidRPr="00C544EC">
        <w:rPr>
          <w:rFonts w:ascii="Arial" w:hAnsi="Arial" w:cs="Arial"/>
          <w:sz w:val="22"/>
          <w:szCs w:val="22"/>
        </w:rPr>
        <w:t xml:space="preserve"> </w:t>
      </w:r>
      <w:r w:rsidR="00786D39">
        <w:rPr>
          <w:rFonts w:ascii="Arial" w:hAnsi="Arial" w:cs="Arial"/>
          <w:sz w:val="22"/>
          <w:szCs w:val="22"/>
        </w:rPr>
        <w:t xml:space="preserve">Its systematic name is rhinolophid gammaherpesvirus 1. </w:t>
      </w:r>
      <w:r>
        <w:rPr>
          <w:rFonts w:ascii="Arial" w:hAnsi="Arial" w:cs="Arial"/>
          <w:sz w:val="22"/>
          <w:szCs w:val="22"/>
        </w:rPr>
        <w:t>The closest classified relative (vespertilionid gammaherpesvirus 1) infects a bat, the cave myotis.</w:t>
      </w:r>
    </w:p>
    <w:p w14:paraId="768890E8" w14:textId="32A2B35E" w:rsidR="00451614" w:rsidRPr="00F25A07" w:rsidRDefault="00451614" w:rsidP="00451614">
      <w:pPr>
        <w:pStyle w:val="ListParagraph"/>
        <w:numPr>
          <w:ilvl w:val="0"/>
          <w:numId w:val="4"/>
        </w:numPr>
        <w:spacing w:after="240"/>
        <w:ind w:left="270" w:hanging="270"/>
        <w:rPr>
          <w:rFonts w:ascii="Arial" w:hAnsi="Arial" w:cs="Arial"/>
          <w:b/>
        </w:rPr>
      </w:pPr>
      <w:r w:rsidRPr="00F25A07">
        <w:rPr>
          <w:rFonts w:ascii="Arial" w:hAnsi="Arial" w:cs="Arial"/>
          <w:sz w:val="22"/>
          <w:szCs w:val="22"/>
        </w:rPr>
        <w:t xml:space="preserve">To create the new species </w:t>
      </w:r>
      <w:r w:rsidR="00786D39" w:rsidRPr="00786D39">
        <w:rPr>
          <w:rFonts w:ascii="Arial" w:hAnsi="Arial" w:cs="Arial"/>
          <w:i/>
          <w:iCs/>
          <w:sz w:val="22"/>
          <w:szCs w:val="22"/>
        </w:rPr>
        <w:t>Rhadinovirus colobinegamma1</w:t>
      </w:r>
      <w:r w:rsidRPr="00F25A07">
        <w:rPr>
          <w:rFonts w:ascii="Arial" w:hAnsi="Arial" w:cs="Arial"/>
          <w:sz w:val="22"/>
          <w:szCs w:val="22"/>
        </w:rPr>
        <w:t xml:space="preserve"> in genus </w:t>
      </w:r>
      <w:r w:rsidRPr="00F25A07">
        <w:rPr>
          <w:rFonts w:ascii="Arial" w:hAnsi="Arial" w:cs="Arial"/>
          <w:i/>
          <w:iCs/>
          <w:sz w:val="22"/>
          <w:szCs w:val="22"/>
        </w:rPr>
        <w:t>Rhadinovirus</w:t>
      </w:r>
      <w:r>
        <w:rPr>
          <w:rFonts w:ascii="Arial" w:hAnsi="Arial" w:cs="Arial"/>
          <w:sz w:val="22"/>
          <w:szCs w:val="22"/>
        </w:rPr>
        <w:t>,</w:t>
      </w:r>
      <w:r w:rsidRPr="00F25A07">
        <w:rPr>
          <w:rFonts w:ascii="Arial" w:hAnsi="Arial" w:cs="Arial"/>
          <w:i/>
          <w:iCs/>
          <w:sz w:val="22"/>
          <w:szCs w:val="22"/>
        </w:rPr>
        <w:t xml:space="preserve"> </w:t>
      </w:r>
      <w:r w:rsidRPr="00F25A07">
        <w:rPr>
          <w:rFonts w:ascii="Arial" w:hAnsi="Arial" w:cs="Arial"/>
          <w:sz w:val="22"/>
          <w:szCs w:val="22"/>
        </w:rPr>
        <w:t>subfamily</w:t>
      </w:r>
      <w:r w:rsidRPr="00F25A07">
        <w:rPr>
          <w:rFonts w:ascii="Arial" w:hAnsi="Arial" w:cs="Arial"/>
          <w:i/>
          <w:iCs/>
          <w:sz w:val="22"/>
          <w:szCs w:val="22"/>
        </w:rPr>
        <w:t xml:space="preserve"> Gammaherpesvirinae</w:t>
      </w:r>
      <w:r w:rsidRPr="00F25A07">
        <w:rPr>
          <w:rFonts w:ascii="Arial" w:hAnsi="Arial" w:cs="Arial"/>
          <w:sz w:val="22"/>
          <w:szCs w:val="22"/>
        </w:rPr>
        <w:t xml:space="preserve">. The virus was discovered in </w:t>
      </w:r>
      <w:r>
        <w:rPr>
          <w:rFonts w:ascii="Arial" w:hAnsi="Arial" w:cs="Arial"/>
          <w:sz w:val="22"/>
          <w:szCs w:val="22"/>
        </w:rPr>
        <w:t xml:space="preserve">a </w:t>
      </w:r>
      <w:r w:rsidRPr="00F25A07">
        <w:rPr>
          <w:rFonts w:ascii="Arial" w:hAnsi="Arial" w:cs="Arial"/>
          <w:sz w:val="22"/>
          <w:szCs w:val="22"/>
        </w:rPr>
        <w:t>mantled guereza (</w:t>
      </w:r>
      <w:r w:rsidRPr="00F25A07">
        <w:rPr>
          <w:rFonts w:ascii="Arial" w:hAnsi="Arial" w:cs="Arial"/>
          <w:i/>
          <w:iCs/>
          <w:sz w:val="22"/>
          <w:szCs w:val="22"/>
        </w:rPr>
        <w:t>Colobus guereza kikuy</w:t>
      </w:r>
      <w:r>
        <w:rPr>
          <w:rFonts w:ascii="Arial" w:hAnsi="Arial" w:cs="Arial"/>
          <w:i/>
          <w:iCs/>
          <w:sz w:val="22"/>
          <w:szCs w:val="22"/>
        </w:rPr>
        <w:t>u</w:t>
      </w:r>
      <w:r w:rsidRPr="00F25A07">
        <w:rPr>
          <w:rFonts w:ascii="Arial" w:hAnsi="Arial" w:cs="Arial"/>
          <w:i/>
          <w:iCs/>
          <w:sz w:val="22"/>
          <w:szCs w:val="22"/>
        </w:rPr>
        <w:t>ensis</w:t>
      </w:r>
      <w:r w:rsidRPr="00F25A07">
        <w:rPr>
          <w:rFonts w:ascii="Arial" w:hAnsi="Arial" w:cs="Arial"/>
          <w:sz w:val="22"/>
          <w:szCs w:val="22"/>
        </w:rPr>
        <w:t xml:space="preserve">). It was named colobine gammaherpesvirus 1 </w:t>
      </w:r>
      <w:r w:rsidR="00786D39">
        <w:rPr>
          <w:rFonts w:ascii="Arial" w:hAnsi="Arial" w:cs="Arial"/>
          <w:sz w:val="22"/>
          <w:szCs w:val="22"/>
        </w:rPr>
        <w:t xml:space="preserve">(its systematic name) </w:t>
      </w:r>
      <w:r w:rsidRPr="00F25A07">
        <w:rPr>
          <w:rFonts w:ascii="Arial" w:hAnsi="Arial" w:cs="Arial"/>
          <w:sz w:val="22"/>
          <w:szCs w:val="22"/>
        </w:rPr>
        <w:t xml:space="preserve">and characterised as a potential member of genus </w:t>
      </w:r>
      <w:r w:rsidRPr="00F25A07">
        <w:rPr>
          <w:rFonts w:ascii="Arial" w:hAnsi="Arial" w:cs="Arial"/>
          <w:i/>
          <w:iCs/>
          <w:sz w:val="22"/>
          <w:szCs w:val="22"/>
        </w:rPr>
        <w:t>Rh</w:t>
      </w:r>
      <w:r>
        <w:rPr>
          <w:rFonts w:ascii="Arial" w:hAnsi="Arial" w:cs="Arial"/>
          <w:i/>
          <w:iCs/>
          <w:sz w:val="22"/>
          <w:szCs w:val="22"/>
        </w:rPr>
        <w:t>ad</w:t>
      </w:r>
      <w:r w:rsidRPr="00F25A07">
        <w:rPr>
          <w:rFonts w:ascii="Arial" w:hAnsi="Arial" w:cs="Arial"/>
          <w:i/>
          <w:iCs/>
          <w:sz w:val="22"/>
          <w:szCs w:val="22"/>
        </w:rPr>
        <w:t>inovirus</w:t>
      </w:r>
      <w:r w:rsidRPr="00F25A07">
        <w:rPr>
          <w:rFonts w:ascii="Arial" w:hAnsi="Arial" w:cs="Arial"/>
          <w:sz w:val="22"/>
          <w:szCs w:val="22"/>
        </w:rPr>
        <w:t xml:space="preserve"> [8].</w:t>
      </w:r>
      <w:r w:rsidRPr="00C544EC">
        <w:rPr>
          <w:rFonts w:ascii="Arial" w:hAnsi="Arial" w:cs="Arial"/>
          <w:sz w:val="22"/>
          <w:szCs w:val="22"/>
        </w:rPr>
        <w:t xml:space="preserve"> </w:t>
      </w:r>
      <w:r>
        <w:rPr>
          <w:rFonts w:ascii="Arial" w:hAnsi="Arial" w:cs="Arial"/>
          <w:sz w:val="22"/>
          <w:szCs w:val="22"/>
        </w:rPr>
        <w:t>The closest classified relative (macacine gammaherpesvirus 8) infects the pig-tailed macaque.</w:t>
      </w:r>
    </w:p>
    <w:p w14:paraId="702C171A" w14:textId="77777777" w:rsidR="00451614" w:rsidRPr="00B6378C" w:rsidRDefault="00451614" w:rsidP="00451614">
      <w:pPr>
        <w:spacing w:after="240"/>
        <w:rPr>
          <w:rFonts w:ascii="Arial" w:hAnsi="Arial" w:cs="Arial"/>
          <w:b/>
        </w:rPr>
      </w:pPr>
      <w:r w:rsidRPr="00B6378C">
        <w:rPr>
          <w:rFonts w:ascii="Arial" w:hAnsi="Arial" w:cs="Arial"/>
          <w:b/>
        </w:rPr>
        <w:t>References</w:t>
      </w:r>
    </w:p>
    <w:p w14:paraId="667F4657" w14:textId="77777777" w:rsidR="00451614" w:rsidRDefault="00451614" w:rsidP="00451614">
      <w:pPr>
        <w:pStyle w:val="ListParagraph"/>
        <w:numPr>
          <w:ilvl w:val="0"/>
          <w:numId w:val="3"/>
        </w:numPr>
        <w:ind w:left="360"/>
        <w:rPr>
          <w:rFonts w:ascii="Arial" w:hAnsi="Arial" w:cs="Arial"/>
          <w:bCs/>
          <w:sz w:val="22"/>
          <w:szCs w:val="22"/>
        </w:rPr>
      </w:pPr>
      <w:r w:rsidRPr="00DE729E">
        <w:rPr>
          <w:rFonts w:ascii="Arial" w:hAnsi="Arial" w:cs="Arial"/>
          <w:bCs/>
          <w:sz w:val="22"/>
          <w:szCs w:val="22"/>
        </w:rPr>
        <w:t>Sutherland</w:t>
      </w:r>
      <w:r>
        <w:rPr>
          <w:rFonts w:ascii="Arial" w:hAnsi="Arial" w:cs="Arial"/>
          <w:bCs/>
          <w:sz w:val="22"/>
          <w:szCs w:val="22"/>
        </w:rPr>
        <w:t xml:space="preserve"> M</w:t>
      </w:r>
      <w:r w:rsidRPr="00DE729E">
        <w:rPr>
          <w:rFonts w:ascii="Arial" w:hAnsi="Arial" w:cs="Arial"/>
          <w:bCs/>
          <w:sz w:val="22"/>
          <w:szCs w:val="22"/>
        </w:rPr>
        <w:t>, Sarker</w:t>
      </w:r>
      <w:r>
        <w:rPr>
          <w:rFonts w:ascii="Arial" w:hAnsi="Arial" w:cs="Arial"/>
          <w:bCs/>
          <w:sz w:val="22"/>
          <w:szCs w:val="22"/>
        </w:rPr>
        <w:t xml:space="preserve"> S</w:t>
      </w:r>
      <w:r w:rsidRPr="00DE729E">
        <w:rPr>
          <w:rFonts w:ascii="Arial" w:hAnsi="Arial" w:cs="Arial"/>
          <w:bCs/>
          <w:sz w:val="22"/>
          <w:szCs w:val="22"/>
        </w:rPr>
        <w:t xml:space="preserve">, </w:t>
      </w:r>
      <w:r>
        <w:rPr>
          <w:rFonts w:ascii="Arial" w:hAnsi="Arial" w:cs="Arial"/>
          <w:bCs/>
          <w:sz w:val="22"/>
          <w:szCs w:val="22"/>
        </w:rPr>
        <w:t>Vaz PK</w:t>
      </w:r>
      <w:r w:rsidRPr="00DE729E">
        <w:rPr>
          <w:rFonts w:ascii="Arial" w:hAnsi="Arial" w:cs="Arial"/>
          <w:bCs/>
          <w:sz w:val="22"/>
          <w:szCs w:val="22"/>
        </w:rPr>
        <w:t>, Legione</w:t>
      </w:r>
      <w:r>
        <w:rPr>
          <w:rFonts w:ascii="Arial" w:hAnsi="Arial" w:cs="Arial"/>
          <w:bCs/>
          <w:sz w:val="22"/>
          <w:szCs w:val="22"/>
        </w:rPr>
        <w:t xml:space="preserve"> AR</w:t>
      </w:r>
      <w:r w:rsidRPr="00DE729E">
        <w:rPr>
          <w:rFonts w:ascii="Arial" w:hAnsi="Arial" w:cs="Arial"/>
          <w:bCs/>
          <w:sz w:val="22"/>
          <w:szCs w:val="22"/>
        </w:rPr>
        <w:t>, Devlin</w:t>
      </w:r>
      <w:r>
        <w:rPr>
          <w:rFonts w:ascii="Arial" w:hAnsi="Arial" w:cs="Arial"/>
          <w:bCs/>
          <w:sz w:val="22"/>
          <w:szCs w:val="22"/>
        </w:rPr>
        <w:t xml:space="preserve"> JM</w:t>
      </w:r>
      <w:r w:rsidRPr="00DE729E">
        <w:rPr>
          <w:rFonts w:ascii="Arial" w:hAnsi="Arial" w:cs="Arial"/>
          <w:bCs/>
          <w:sz w:val="22"/>
          <w:szCs w:val="22"/>
        </w:rPr>
        <w:t>, Macwhirter</w:t>
      </w:r>
      <w:r>
        <w:rPr>
          <w:rFonts w:ascii="Arial" w:hAnsi="Arial" w:cs="Arial"/>
          <w:bCs/>
          <w:sz w:val="22"/>
          <w:szCs w:val="22"/>
        </w:rPr>
        <w:t xml:space="preserve"> PL</w:t>
      </w:r>
      <w:r w:rsidRPr="00DE729E">
        <w:rPr>
          <w:rFonts w:ascii="Arial" w:hAnsi="Arial" w:cs="Arial"/>
          <w:bCs/>
          <w:sz w:val="22"/>
          <w:szCs w:val="22"/>
        </w:rPr>
        <w:t>, Whiteleye</w:t>
      </w:r>
      <w:r>
        <w:rPr>
          <w:rFonts w:ascii="Arial" w:hAnsi="Arial" w:cs="Arial"/>
          <w:bCs/>
          <w:sz w:val="22"/>
          <w:szCs w:val="22"/>
        </w:rPr>
        <w:t xml:space="preserve"> PL</w:t>
      </w:r>
      <w:r w:rsidRPr="00DE729E">
        <w:rPr>
          <w:rFonts w:ascii="Arial" w:hAnsi="Arial" w:cs="Arial"/>
          <w:bCs/>
          <w:sz w:val="22"/>
          <w:szCs w:val="22"/>
        </w:rPr>
        <w:t>,</w:t>
      </w:r>
      <w:r>
        <w:rPr>
          <w:rFonts w:ascii="Arial" w:hAnsi="Arial" w:cs="Arial"/>
          <w:bCs/>
          <w:sz w:val="22"/>
          <w:szCs w:val="22"/>
        </w:rPr>
        <w:t xml:space="preserve"> </w:t>
      </w:r>
      <w:r w:rsidRPr="00DE729E">
        <w:rPr>
          <w:rFonts w:ascii="Arial" w:hAnsi="Arial" w:cs="Arial"/>
          <w:bCs/>
          <w:sz w:val="22"/>
          <w:szCs w:val="22"/>
        </w:rPr>
        <w:t>Raidal</w:t>
      </w:r>
      <w:r>
        <w:rPr>
          <w:rFonts w:ascii="Arial" w:hAnsi="Arial" w:cs="Arial"/>
          <w:bCs/>
          <w:sz w:val="22"/>
          <w:szCs w:val="22"/>
        </w:rPr>
        <w:t xml:space="preserve"> SR (2019) </w:t>
      </w:r>
      <w:r w:rsidRPr="00DE729E">
        <w:rPr>
          <w:rFonts w:ascii="Arial" w:hAnsi="Arial" w:cs="Arial"/>
          <w:bCs/>
          <w:sz w:val="22"/>
          <w:szCs w:val="22"/>
        </w:rPr>
        <w:t>Disease surveillance in wild Victorian cacatuids reveals co-infection with multiple agents and detection of novel avian viruses</w:t>
      </w:r>
      <w:r>
        <w:rPr>
          <w:rFonts w:ascii="Arial" w:hAnsi="Arial" w:cs="Arial"/>
          <w:bCs/>
          <w:sz w:val="22"/>
          <w:szCs w:val="22"/>
        </w:rPr>
        <w:t xml:space="preserve">. Vet Microbiol 235:257-264. doi: </w:t>
      </w:r>
      <w:r w:rsidRPr="00DE729E">
        <w:rPr>
          <w:rFonts w:ascii="Arial" w:hAnsi="Arial" w:cs="Arial"/>
          <w:bCs/>
          <w:sz w:val="22"/>
          <w:szCs w:val="22"/>
        </w:rPr>
        <w:t>10.1016/j.vetmic.2019.07.012</w:t>
      </w:r>
      <w:r>
        <w:rPr>
          <w:rFonts w:ascii="Arial" w:hAnsi="Arial" w:cs="Arial"/>
          <w:bCs/>
          <w:sz w:val="22"/>
          <w:szCs w:val="22"/>
        </w:rPr>
        <w:t xml:space="preserve">. </w:t>
      </w:r>
      <w:r w:rsidRPr="00DE729E">
        <w:rPr>
          <w:rFonts w:ascii="Arial" w:hAnsi="Arial" w:cs="Arial"/>
          <w:bCs/>
          <w:sz w:val="22"/>
          <w:szCs w:val="22"/>
        </w:rPr>
        <w:t>PMID: 31383310</w:t>
      </w:r>
      <w:r>
        <w:rPr>
          <w:rFonts w:ascii="Arial" w:hAnsi="Arial" w:cs="Arial"/>
          <w:bCs/>
          <w:sz w:val="22"/>
          <w:szCs w:val="22"/>
        </w:rPr>
        <w:t>.</w:t>
      </w:r>
    </w:p>
    <w:p w14:paraId="3BBA6839" w14:textId="77777777" w:rsidR="00451614" w:rsidRDefault="00451614" w:rsidP="00451614">
      <w:pPr>
        <w:pStyle w:val="ListParagraph"/>
        <w:numPr>
          <w:ilvl w:val="0"/>
          <w:numId w:val="3"/>
        </w:numPr>
        <w:ind w:left="360"/>
        <w:rPr>
          <w:rFonts w:ascii="Arial" w:hAnsi="Arial" w:cs="Arial"/>
          <w:bCs/>
          <w:sz w:val="22"/>
          <w:szCs w:val="22"/>
        </w:rPr>
      </w:pPr>
      <w:r w:rsidRPr="00AE5FBE">
        <w:rPr>
          <w:rFonts w:ascii="Arial" w:hAnsi="Arial" w:cs="Arial"/>
          <w:bCs/>
          <w:sz w:val="22"/>
          <w:szCs w:val="22"/>
        </w:rPr>
        <w:t>Sutherland</w:t>
      </w:r>
      <w:r>
        <w:rPr>
          <w:rFonts w:ascii="Arial" w:hAnsi="Arial" w:cs="Arial"/>
          <w:bCs/>
          <w:sz w:val="22"/>
          <w:szCs w:val="22"/>
        </w:rPr>
        <w:t xml:space="preserve"> M</w:t>
      </w:r>
      <w:r w:rsidRPr="00AE5FBE">
        <w:rPr>
          <w:rFonts w:ascii="Arial" w:hAnsi="Arial" w:cs="Arial"/>
          <w:bCs/>
          <w:sz w:val="22"/>
          <w:szCs w:val="22"/>
        </w:rPr>
        <w:t>, Sarker</w:t>
      </w:r>
      <w:r>
        <w:rPr>
          <w:rFonts w:ascii="Arial" w:hAnsi="Arial" w:cs="Arial"/>
          <w:bCs/>
          <w:sz w:val="22"/>
          <w:szCs w:val="22"/>
        </w:rPr>
        <w:t xml:space="preserve"> S</w:t>
      </w:r>
      <w:r w:rsidRPr="00AE5FBE">
        <w:rPr>
          <w:rFonts w:ascii="Arial" w:hAnsi="Arial" w:cs="Arial"/>
          <w:bCs/>
          <w:sz w:val="22"/>
          <w:szCs w:val="22"/>
        </w:rPr>
        <w:t>, Raidal</w:t>
      </w:r>
      <w:r>
        <w:rPr>
          <w:rFonts w:ascii="Arial" w:hAnsi="Arial" w:cs="Arial"/>
          <w:bCs/>
          <w:sz w:val="22"/>
          <w:szCs w:val="22"/>
        </w:rPr>
        <w:t xml:space="preserve"> SR (2019) </w:t>
      </w:r>
      <w:r w:rsidRPr="00AE5FBE">
        <w:rPr>
          <w:rFonts w:ascii="Arial" w:hAnsi="Arial" w:cs="Arial"/>
          <w:bCs/>
          <w:sz w:val="22"/>
          <w:szCs w:val="22"/>
        </w:rPr>
        <w:t>Molecular and microscopic characterisation of a novel pathogenic herpesvirus from Indian ringneck parrots (</w:t>
      </w:r>
      <w:r w:rsidRPr="00AE5FBE">
        <w:rPr>
          <w:rFonts w:ascii="Arial" w:hAnsi="Arial" w:cs="Arial"/>
          <w:bCs/>
          <w:i/>
          <w:iCs/>
          <w:sz w:val="22"/>
          <w:szCs w:val="22"/>
        </w:rPr>
        <w:t>Psittacula krameri</w:t>
      </w:r>
      <w:r w:rsidRPr="00AE5FBE">
        <w:rPr>
          <w:rFonts w:ascii="Arial" w:hAnsi="Arial" w:cs="Arial"/>
          <w:bCs/>
          <w:sz w:val="22"/>
          <w:szCs w:val="22"/>
        </w:rPr>
        <w:t>)</w:t>
      </w:r>
      <w:r>
        <w:rPr>
          <w:rFonts w:ascii="Arial" w:hAnsi="Arial" w:cs="Arial"/>
          <w:bCs/>
          <w:sz w:val="22"/>
          <w:szCs w:val="22"/>
        </w:rPr>
        <w:t xml:space="preserve">. Vet Microbiol </w:t>
      </w:r>
      <w:r w:rsidRPr="00C75D13">
        <w:rPr>
          <w:rFonts w:ascii="Arial" w:hAnsi="Arial" w:cs="Arial"/>
          <w:bCs/>
          <w:sz w:val="22"/>
          <w:szCs w:val="22"/>
        </w:rPr>
        <w:t>239:108428</w:t>
      </w:r>
      <w:r>
        <w:rPr>
          <w:rFonts w:ascii="Arial" w:hAnsi="Arial" w:cs="Arial"/>
          <w:bCs/>
          <w:sz w:val="22"/>
          <w:szCs w:val="22"/>
        </w:rPr>
        <w:t xml:space="preserve">. doi: </w:t>
      </w:r>
      <w:r w:rsidRPr="00C75D13">
        <w:rPr>
          <w:rFonts w:ascii="Arial" w:hAnsi="Arial" w:cs="Arial"/>
          <w:bCs/>
          <w:sz w:val="22"/>
          <w:szCs w:val="22"/>
        </w:rPr>
        <w:t>10.1016/j.vetmic.2019.108428. PMID: 31767084</w:t>
      </w:r>
      <w:r>
        <w:rPr>
          <w:rFonts w:ascii="Arial" w:hAnsi="Arial" w:cs="Arial"/>
          <w:bCs/>
          <w:sz w:val="22"/>
          <w:szCs w:val="22"/>
        </w:rPr>
        <w:t>.</w:t>
      </w:r>
    </w:p>
    <w:p w14:paraId="793D2CC5" w14:textId="77777777" w:rsidR="00451614" w:rsidRPr="00F206A0" w:rsidRDefault="00451614" w:rsidP="00451614">
      <w:pPr>
        <w:pStyle w:val="ListParagraph"/>
        <w:numPr>
          <w:ilvl w:val="0"/>
          <w:numId w:val="3"/>
        </w:numPr>
        <w:ind w:left="360"/>
        <w:rPr>
          <w:rFonts w:ascii="Arial" w:hAnsi="Arial" w:cs="Arial"/>
          <w:bCs/>
          <w:sz w:val="22"/>
          <w:szCs w:val="22"/>
        </w:rPr>
      </w:pPr>
      <w:r w:rsidRPr="00F206A0">
        <w:rPr>
          <w:rFonts w:ascii="Arial" w:hAnsi="Arial" w:cs="Arial"/>
          <w:bCs/>
          <w:sz w:val="22"/>
          <w:szCs w:val="22"/>
        </w:rPr>
        <w:t>Vaz PK, Mahony TJ, Hartley CA, Motha J, Devlin JM (2021) Genome sequences of two marsupial simplex viruses, macropodid alphaherpesviruses 2 and 4. Microbiol Resour Announc 10:e01189-20. doi: 10.1128/MRA.01189-20. PMID: 33446587.</w:t>
      </w:r>
    </w:p>
    <w:p w14:paraId="3AEB6825" w14:textId="77777777" w:rsidR="00451614" w:rsidRDefault="00451614" w:rsidP="00451614">
      <w:pPr>
        <w:pStyle w:val="ListParagraph"/>
        <w:numPr>
          <w:ilvl w:val="0"/>
          <w:numId w:val="3"/>
        </w:numPr>
        <w:ind w:left="360"/>
        <w:rPr>
          <w:rFonts w:ascii="Arial" w:hAnsi="Arial" w:cs="Arial"/>
          <w:bCs/>
          <w:sz w:val="22"/>
          <w:szCs w:val="22"/>
        </w:rPr>
      </w:pPr>
      <w:r w:rsidRPr="00C75D13">
        <w:rPr>
          <w:rFonts w:ascii="Arial" w:hAnsi="Arial" w:cs="Arial"/>
          <w:bCs/>
          <w:sz w:val="22"/>
          <w:szCs w:val="22"/>
        </w:rPr>
        <w:t xml:space="preserve">Inagaki T, Yamada S, Fujii H, Yoshikawa T, Shibamura M, Harada S, Fukushi S, Le MQ, Nguyen CT, Nguyen TTT, Nguyen TT, Nguyen TT, Quach VT, Thong VD, Mori K, Sasaki M, Setiyono A, Handharyani E, Takeyama H, Hasebe F, Saijo M (2020) Characterization of a novel alphaherpesvirus </w:t>
      </w:r>
      <w:r>
        <w:rPr>
          <w:rFonts w:ascii="Arial" w:hAnsi="Arial" w:cs="Arial"/>
          <w:bCs/>
          <w:sz w:val="22"/>
          <w:szCs w:val="22"/>
        </w:rPr>
        <w:t>iso</w:t>
      </w:r>
      <w:r w:rsidRPr="00C75D13">
        <w:rPr>
          <w:rFonts w:ascii="Arial" w:hAnsi="Arial" w:cs="Arial"/>
          <w:bCs/>
          <w:sz w:val="22"/>
          <w:szCs w:val="22"/>
        </w:rPr>
        <w:t xml:space="preserve">lated from the fruit bat </w:t>
      </w:r>
      <w:r w:rsidRPr="00C75D13">
        <w:rPr>
          <w:rFonts w:ascii="Arial" w:hAnsi="Arial" w:cs="Arial"/>
          <w:bCs/>
          <w:i/>
          <w:iCs/>
          <w:sz w:val="22"/>
          <w:szCs w:val="22"/>
        </w:rPr>
        <w:t>Pteropus lylei</w:t>
      </w:r>
      <w:r w:rsidRPr="00C75D13">
        <w:rPr>
          <w:rFonts w:ascii="Arial" w:hAnsi="Arial" w:cs="Arial"/>
          <w:bCs/>
          <w:sz w:val="22"/>
          <w:szCs w:val="22"/>
        </w:rPr>
        <w:t xml:space="preserve"> in Vietnam. J Virol 94:e00673-20. doi: 10.1128/JVI.00673-20. PMID: 32669329.</w:t>
      </w:r>
    </w:p>
    <w:p w14:paraId="7407208A" w14:textId="77777777" w:rsidR="00451614" w:rsidRPr="00EE1377" w:rsidRDefault="00451614" w:rsidP="00451614">
      <w:pPr>
        <w:pStyle w:val="ListParagraph"/>
        <w:numPr>
          <w:ilvl w:val="0"/>
          <w:numId w:val="3"/>
        </w:numPr>
        <w:ind w:left="360"/>
        <w:rPr>
          <w:rFonts w:ascii="Arial" w:hAnsi="Arial" w:cs="Arial"/>
          <w:bCs/>
          <w:sz w:val="22"/>
          <w:szCs w:val="22"/>
        </w:rPr>
      </w:pPr>
      <w:r w:rsidRPr="00EE1377">
        <w:rPr>
          <w:rFonts w:ascii="Arial" w:hAnsi="Arial" w:cs="Arial"/>
          <w:bCs/>
          <w:sz w:val="22"/>
          <w:szCs w:val="22"/>
        </w:rPr>
        <w:t xml:space="preserve">Martella V, Lanave G, Camero M, Larocca V, Lorusso E, Catella C, Capozza P, Tempesta M, Buonavoglia C (2020)  Identification of a novel </w:t>
      </w:r>
      <w:r w:rsidRPr="00EE1377">
        <w:rPr>
          <w:rFonts w:ascii="Symbol" w:hAnsi="Symbol" w:cs="Arial"/>
          <w:bCs/>
          <w:sz w:val="22"/>
          <w:szCs w:val="22"/>
        </w:rPr>
        <w:t>a</w:t>
      </w:r>
      <w:r w:rsidRPr="00EE1377">
        <w:rPr>
          <w:rFonts w:ascii="Arial" w:hAnsi="Arial" w:cs="Arial"/>
          <w:bCs/>
          <w:sz w:val="22"/>
          <w:szCs w:val="22"/>
        </w:rPr>
        <w:t>-herpesvirus associated with ulcerative stomatitis in donkeys. Emerg Infect Dis 26:3044-3047. doi: 10.3201/eid2612.200201. PMID: 33219790.</w:t>
      </w:r>
    </w:p>
    <w:p w14:paraId="50784AD0" w14:textId="77777777" w:rsidR="00451614" w:rsidRPr="00EE1377" w:rsidRDefault="00451614" w:rsidP="00451614">
      <w:pPr>
        <w:pStyle w:val="ListParagraph"/>
        <w:numPr>
          <w:ilvl w:val="0"/>
          <w:numId w:val="3"/>
        </w:numPr>
        <w:ind w:left="360"/>
        <w:rPr>
          <w:rFonts w:ascii="Arial" w:hAnsi="Arial" w:cs="Arial"/>
          <w:bCs/>
          <w:sz w:val="22"/>
          <w:szCs w:val="22"/>
        </w:rPr>
      </w:pPr>
      <w:r w:rsidRPr="00EE1377">
        <w:rPr>
          <w:rFonts w:ascii="Arial" w:hAnsi="Arial" w:cs="Arial"/>
          <w:bCs/>
          <w:sz w:val="22"/>
          <w:szCs w:val="22"/>
        </w:rPr>
        <w:lastRenderedPageBreak/>
        <w:t>Krumbholz A, Roempke J, Liehr T, Groth M, Meerbach A, Schacke M, Maschkowitz G, Fickenscher H, Klapper W, Sauerbrei A, Wutzler P, Zell R (2019) Macaca arctoides gammaherpesvirus 1 (strain herpesvirus Macaca arctoides): virus sequence, phylogeny and characterisation of virus-transformed macaque and rabbit cell lines. Med Microbiol Immunol 208:109-129. doi: 10.1007/s00430-018-0565-y. PMID: 30291474.</w:t>
      </w:r>
    </w:p>
    <w:p w14:paraId="31DAF0FE" w14:textId="77777777" w:rsidR="00451614" w:rsidRPr="00F25A07" w:rsidRDefault="00451614" w:rsidP="00451614">
      <w:pPr>
        <w:pStyle w:val="ListParagraph"/>
        <w:numPr>
          <w:ilvl w:val="0"/>
          <w:numId w:val="3"/>
        </w:numPr>
        <w:ind w:left="360"/>
        <w:rPr>
          <w:rFonts w:ascii="Arial" w:hAnsi="Arial" w:cs="Arial"/>
          <w:bCs/>
          <w:sz w:val="22"/>
          <w:szCs w:val="22"/>
        </w:rPr>
      </w:pPr>
      <w:r w:rsidRPr="00F25A07">
        <w:rPr>
          <w:rFonts w:ascii="Arial" w:hAnsi="Arial" w:cs="Arial"/>
          <w:bCs/>
          <w:sz w:val="22"/>
          <w:szCs w:val="22"/>
        </w:rPr>
        <w:t>Noguchi K, Kuwata R, Shimoda H, Mizutani T, Hondo E, Maeda K (2019) The complete genomic sequence of Rhinolophus gammaherpesvirus 1 isolated from a greater horseshoe bat. Arch Virol 164:317-319. doi: 10.1007/s00705-018-4040-2. PMID: 30232614.</w:t>
      </w:r>
    </w:p>
    <w:p w14:paraId="375C1B89" w14:textId="77777777" w:rsidR="00451614" w:rsidRPr="00F25A07" w:rsidRDefault="00451614" w:rsidP="00451614">
      <w:pPr>
        <w:pStyle w:val="ListParagraph"/>
        <w:numPr>
          <w:ilvl w:val="0"/>
          <w:numId w:val="3"/>
        </w:numPr>
        <w:ind w:left="360"/>
        <w:rPr>
          <w:rFonts w:ascii="Arial" w:hAnsi="Arial" w:cs="Arial"/>
          <w:bCs/>
          <w:sz w:val="22"/>
          <w:szCs w:val="22"/>
        </w:rPr>
      </w:pPr>
      <w:r w:rsidRPr="00F25A07">
        <w:rPr>
          <w:rFonts w:ascii="Arial" w:hAnsi="Arial" w:cs="Arial"/>
          <w:bCs/>
          <w:sz w:val="22"/>
          <w:szCs w:val="22"/>
        </w:rPr>
        <w:t>Dhingra A, Ganzenmueller T, Hage E, Suárez NM, Mätz-Rensing K, Widmer D, Pöhlmann S, Davison AJ, Schulz TF, Kaul A (2019). Novel virus related to Kaposi's sarcoma-associated herpesvirus from colobus monkey. Emerg Infect Dis 25:1548-1551. doi: 10.3201/eid2508.181802. PMID: 31310220.</w:t>
      </w:r>
      <w:r w:rsidRPr="00F25A07">
        <w:rPr>
          <w:rFonts w:ascii="Arial" w:hAnsi="Arial" w:cs="Arial"/>
          <w:bCs/>
          <w:sz w:val="22"/>
          <w:szCs w:val="22"/>
        </w:rPr>
        <w:br w:type="page"/>
      </w:r>
    </w:p>
    <w:p w14:paraId="639939BF" w14:textId="77777777" w:rsidR="00451614" w:rsidRPr="00A93239" w:rsidRDefault="00451614" w:rsidP="00451614">
      <w:pPr>
        <w:widowControl w:val="0"/>
        <w:rPr>
          <w:rFonts w:ascii="Arial" w:hAnsi="Arial" w:cs="Arial"/>
          <w:b/>
          <w:i/>
          <w:sz w:val="22"/>
          <w:szCs w:val="22"/>
        </w:rPr>
      </w:pPr>
      <w:r>
        <w:rPr>
          <w:rFonts w:ascii="Arial" w:hAnsi="Arial" w:cs="Arial"/>
          <w:b/>
          <w:noProof/>
          <w:sz w:val="22"/>
          <w:szCs w:val="22"/>
        </w:rPr>
        <w:lastRenderedPageBreak/>
        <mc:AlternateContent>
          <mc:Choice Requires="wps">
            <w:drawing>
              <wp:anchor distT="0" distB="0" distL="114300" distR="114300" simplePos="0" relativeHeight="251678720" behindDoc="0" locked="0" layoutInCell="1" allowOverlap="1" wp14:anchorId="3B05FD6A" wp14:editId="6FD7A5F2">
                <wp:simplePos x="0" y="0"/>
                <wp:positionH relativeFrom="column">
                  <wp:posOffset>2539788</wp:posOffset>
                </wp:positionH>
                <wp:positionV relativeFrom="paragraph">
                  <wp:posOffset>3843020</wp:posOffset>
                </wp:positionV>
                <wp:extent cx="787400" cy="160655"/>
                <wp:effectExtent l="0" t="0" r="0" b="4445"/>
                <wp:wrapNone/>
                <wp:docPr id="21" name="Text Box 21"/>
                <wp:cNvGraphicFramePr/>
                <a:graphic xmlns:a="http://schemas.openxmlformats.org/drawingml/2006/main">
                  <a:graphicData uri="http://schemas.microsoft.com/office/word/2010/wordprocessingShape">
                    <wps:wsp>
                      <wps:cNvSpPr txBox="1"/>
                      <wps:spPr>
                        <a:xfrm>
                          <a:off x="0" y="0"/>
                          <a:ext cx="787400" cy="160655"/>
                        </a:xfrm>
                        <a:prstGeom prst="rect">
                          <a:avLst/>
                        </a:prstGeom>
                        <a:solidFill>
                          <a:schemeClr val="lt1"/>
                        </a:solidFill>
                        <a:ln w="6350">
                          <a:noFill/>
                        </a:ln>
                      </wps:spPr>
                      <wps:txbx>
                        <w:txbxContent>
                          <w:p w14:paraId="4592C2B6"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Mardivirus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05FD6A" id="_x0000_t202" coordsize="21600,21600" o:spt="202" path="m,l,21600r21600,l21600,xe">
                <v:stroke joinstyle="miter"/>
                <v:path gradientshapeok="t" o:connecttype="rect"/>
              </v:shapetype>
              <v:shape id="Text Box 21" o:spid="_x0000_s1026" type="#_x0000_t202" style="position:absolute;margin-left:200pt;margin-top:302.6pt;width:62pt;height:12.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" fillcolor="white [3201]" stroked="f" strokeweight=".5pt">
                <v:textbox inset="0,0,0,0">
                  <w:txbxContent>
                    <w:p w14:paraId="4592C2B6"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Mardivirus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77696" behindDoc="0" locked="0" layoutInCell="1" allowOverlap="1" wp14:anchorId="3F0617F8" wp14:editId="67D26407">
                <wp:simplePos x="0" y="0"/>
                <wp:positionH relativeFrom="column">
                  <wp:posOffset>2497455</wp:posOffset>
                </wp:positionH>
                <wp:positionV relativeFrom="paragraph">
                  <wp:posOffset>626110</wp:posOffset>
                </wp:positionV>
                <wp:extent cx="787400" cy="160655"/>
                <wp:effectExtent l="0" t="0" r="0" b="4445"/>
                <wp:wrapNone/>
                <wp:docPr id="20" name="Text Box 20"/>
                <wp:cNvGraphicFramePr/>
                <a:graphic xmlns:a="http://schemas.openxmlformats.org/drawingml/2006/main">
                  <a:graphicData uri="http://schemas.microsoft.com/office/word/2010/wordprocessingShape">
                    <wps:wsp>
                      <wps:cNvSpPr txBox="1"/>
                      <wps:spPr>
                        <a:xfrm>
                          <a:off x="0" y="0"/>
                          <a:ext cx="787400" cy="160655"/>
                        </a:xfrm>
                        <a:prstGeom prst="rect">
                          <a:avLst/>
                        </a:prstGeom>
                        <a:solidFill>
                          <a:schemeClr val="lt1"/>
                        </a:solidFill>
                        <a:ln w="6350">
                          <a:noFill/>
                        </a:ln>
                      </wps:spPr>
                      <wps:txbx>
                        <w:txbxContent>
                          <w:p w14:paraId="26938981"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Scutavirus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0617F8" id="Text Box 20" o:spid="_x0000_s1027" type="#_x0000_t202" style="position:absolute;margin-left:196.65pt;margin-top:49.3pt;width:62pt;height:12.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" fillcolor="white [3201]" stroked="f" strokeweight=".5pt">
                <v:textbox inset="0,0,0,0">
                  <w:txbxContent>
                    <w:p w14:paraId="26938981"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Scutavirus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0D543FB5" wp14:editId="741CAA17">
                <wp:simplePos x="0" y="0"/>
                <wp:positionH relativeFrom="column">
                  <wp:posOffset>4937125</wp:posOffset>
                </wp:positionH>
                <wp:positionV relativeFrom="paragraph">
                  <wp:posOffset>5520055</wp:posOffset>
                </wp:positionV>
                <wp:extent cx="787400" cy="1606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787400" cy="160655"/>
                        </a:xfrm>
                        <a:prstGeom prst="rect">
                          <a:avLst/>
                        </a:prstGeom>
                        <a:solidFill>
                          <a:schemeClr val="lt1"/>
                        </a:solidFill>
                        <a:ln w="6350">
                          <a:noFill/>
                        </a:ln>
                      </wps:spPr>
                      <wps:txbx>
                        <w:txbxContent>
                          <w:p w14:paraId="253B8505"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Varicellovirus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543FB5" id="Text Box 3" o:spid="_x0000_s1028" type="#_x0000_t202" style="position:absolute;margin-left:388.75pt;margin-top:434.65pt;width:62pt;height:12.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" fillcolor="white [3201]" stroked="f" strokeweight=".5pt">
                <v:textbox inset="0,0,0,0">
                  <w:txbxContent>
                    <w:p w14:paraId="253B8505"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Varicellovirus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62336" behindDoc="0" locked="0" layoutInCell="1" allowOverlap="1" wp14:anchorId="0AB61C0F" wp14:editId="075F2DEA">
                <wp:simplePos x="0" y="0"/>
                <wp:positionH relativeFrom="column">
                  <wp:posOffset>4962525</wp:posOffset>
                </wp:positionH>
                <wp:positionV relativeFrom="paragraph">
                  <wp:posOffset>1032510</wp:posOffset>
                </wp:positionV>
                <wp:extent cx="787400" cy="1606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787400" cy="160655"/>
                        </a:xfrm>
                        <a:prstGeom prst="rect">
                          <a:avLst/>
                        </a:prstGeom>
                        <a:solidFill>
                          <a:schemeClr val="lt1"/>
                        </a:solidFill>
                        <a:ln w="6350">
                          <a:noFill/>
                        </a:ln>
                      </wps:spPr>
                      <wps:txbx>
                        <w:txbxContent>
                          <w:p w14:paraId="57C52E3A" w14:textId="77777777" w:rsidR="00451614" w:rsidRPr="00B0313D" w:rsidRDefault="00451614" w:rsidP="00451614">
                            <w:pPr>
                              <w:rPr>
                                <w:rFonts w:asciiTheme="minorHAnsi" w:hAnsiTheme="minorHAnsi" w:cstheme="minorHAnsi"/>
                                <w:i/>
                                <w:iCs/>
                                <w:sz w:val="18"/>
                                <w:szCs w:val="18"/>
                                <w:lang w:val="en-GB"/>
                              </w:rPr>
                            </w:pPr>
                            <w:r w:rsidRPr="00B0313D">
                              <w:rPr>
                                <w:rFonts w:asciiTheme="minorHAnsi" w:hAnsiTheme="minorHAnsi" w:cstheme="minorHAnsi"/>
                                <w:i/>
                                <w:iCs/>
                                <w:sz w:val="18"/>
                                <w:szCs w:val="18"/>
                                <w:lang w:val="en-GB"/>
                              </w:rPr>
                              <w:t>Iltoviru</w:t>
                            </w:r>
                            <w:r>
                              <w:rPr>
                                <w:rFonts w:asciiTheme="minorHAnsi" w:hAnsiTheme="minorHAnsi" w:cstheme="minorHAnsi"/>
                                <w:i/>
                                <w:iCs/>
                                <w:sz w:val="18"/>
                                <w:szCs w:val="18"/>
                                <w:lang w:val="en-GB"/>
                              </w:rPr>
                              <w: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61C0F" id="Text Box 2" o:spid="_x0000_s1029" type="#_x0000_t202" style="position:absolute;margin-left:390.75pt;margin-top:81.3pt;width:62pt;height:12.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" fillcolor="white [3201]" stroked="f" strokeweight=".5pt">
                <v:textbox inset="0,0,0,0">
                  <w:txbxContent>
                    <w:p w14:paraId="57C52E3A" w14:textId="77777777" w:rsidR="00451614" w:rsidRPr="00B0313D" w:rsidRDefault="00451614" w:rsidP="00451614">
                      <w:pPr>
                        <w:rPr>
                          <w:rFonts w:asciiTheme="minorHAnsi" w:hAnsiTheme="minorHAnsi" w:cstheme="minorHAnsi"/>
                          <w:i/>
                          <w:iCs/>
                          <w:sz w:val="18"/>
                          <w:szCs w:val="18"/>
                          <w:lang w:val="en-GB"/>
                        </w:rPr>
                      </w:pPr>
                      <w:r w:rsidRPr="00B0313D">
                        <w:rPr>
                          <w:rFonts w:asciiTheme="minorHAnsi" w:hAnsiTheme="minorHAnsi" w:cstheme="minorHAnsi"/>
                          <w:i/>
                          <w:iCs/>
                          <w:sz w:val="18"/>
                          <w:szCs w:val="18"/>
                          <w:lang w:val="en-GB"/>
                        </w:rPr>
                        <w:t>Iltoviru</w:t>
                      </w:r>
                      <w:r>
                        <w:rPr>
                          <w:rFonts w:asciiTheme="minorHAnsi" w:hAnsiTheme="minorHAnsi" w:cstheme="minorHAnsi"/>
                          <w:i/>
                          <w:iCs/>
                          <w:sz w:val="18"/>
                          <w:szCs w:val="18"/>
                          <w:lang w:val="en-GB"/>
                        </w:rPr>
                        <w:t>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64384" behindDoc="0" locked="0" layoutInCell="1" allowOverlap="1" wp14:anchorId="697121E7" wp14:editId="342E8817">
                <wp:simplePos x="0" y="0"/>
                <wp:positionH relativeFrom="column">
                  <wp:posOffset>5011420</wp:posOffset>
                </wp:positionH>
                <wp:positionV relativeFrom="paragraph">
                  <wp:posOffset>2548255</wp:posOffset>
                </wp:positionV>
                <wp:extent cx="787400" cy="16065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787400" cy="160655"/>
                        </a:xfrm>
                        <a:prstGeom prst="rect">
                          <a:avLst/>
                        </a:prstGeom>
                        <a:solidFill>
                          <a:schemeClr val="lt1"/>
                        </a:solidFill>
                        <a:ln w="6350">
                          <a:noFill/>
                        </a:ln>
                      </wps:spPr>
                      <wps:txbx>
                        <w:txbxContent>
                          <w:p w14:paraId="7226893F"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Simplexvirus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7121E7" id="Text Box 4" o:spid="_x0000_s1030" type="#_x0000_t202" style="position:absolute;margin-left:394.6pt;margin-top:200.65pt;width:62pt;height:12.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" fillcolor="white [3201]" stroked="f" strokeweight=".5pt">
                <v:textbox inset="0,0,0,0">
                  <w:txbxContent>
                    <w:p w14:paraId="7226893F"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Simplexvirus</w:t>
                      </w:r>
                    </w:p>
                  </w:txbxContent>
                </v:textbox>
              </v:shape>
            </w:pict>
          </mc:Fallback>
        </mc:AlternateContent>
      </w:r>
      <w:r w:rsidRPr="00D230BE">
        <w:rPr>
          <w:rFonts w:ascii="Arial" w:hAnsi="Arial" w:cs="Arial"/>
          <w:b/>
          <w:sz w:val="22"/>
          <w:szCs w:val="22"/>
        </w:rPr>
        <w:t xml:space="preserve">Phylogeny of viruses in subfamily </w:t>
      </w:r>
      <w:r w:rsidRPr="00D230BE">
        <w:rPr>
          <w:rFonts w:ascii="Arial" w:hAnsi="Arial" w:cs="Arial"/>
          <w:b/>
          <w:i/>
          <w:sz w:val="22"/>
          <w:szCs w:val="22"/>
        </w:rPr>
        <w:t>Alphaherpesvirinae</w:t>
      </w:r>
      <w:r>
        <w:rPr>
          <w:rFonts w:ascii="Arial" w:hAnsi="Arial" w:cs="Arial"/>
          <w:b/>
          <w:noProof/>
          <w:sz w:val="22"/>
          <w:szCs w:val="22"/>
        </w:rPr>
        <w:drawing>
          <wp:anchor distT="0" distB="0" distL="114300" distR="114300" simplePos="0" relativeHeight="251659264" behindDoc="0" locked="0" layoutInCell="1" allowOverlap="1" wp14:anchorId="7827A6C7" wp14:editId="24362AFD">
            <wp:simplePos x="0" y="0"/>
            <wp:positionH relativeFrom="column">
              <wp:posOffset>0</wp:posOffset>
            </wp:positionH>
            <wp:positionV relativeFrom="paragraph">
              <wp:posOffset>538517</wp:posOffset>
            </wp:positionV>
            <wp:extent cx="5734050" cy="71139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5734050" cy="7113905"/>
                    </a:xfrm>
                    <a:prstGeom prst="rect">
                      <a:avLst/>
                    </a:prstGeom>
                  </pic:spPr>
                </pic:pic>
              </a:graphicData>
            </a:graphic>
            <wp14:sizeRelH relativeFrom="page">
              <wp14:pctWidth>0</wp14:pctWidth>
            </wp14:sizeRelH>
            <wp14:sizeRelV relativeFrom="page">
              <wp14:pctHeight>0</wp14:pctHeight>
            </wp14:sizeRelV>
          </wp:anchor>
        </w:drawing>
      </w:r>
      <w:r w:rsidRPr="00D230BE">
        <w:rPr>
          <w:rFonts w:ascii="Arial" w:hAnsi="Arial" w:cs="Arial"/>
          <w:b/>
          <w:sz w:val="22"/>
          <w:szCs w:val="22"/>
        </w:rPr>
        <w:br w:type="page"/>
      </w:r>
    </w:p>
    <w:p w14:paraId="08495292" w14:textId="77777777" w:rsidR="00451614" w:rsidRDefault="00451614" w:rsidP="00451614">
      <w:pPr>
        <w:widowControl w:val="0"/>
        <w:rPr>
          <w:rFonts w:ascii="Calibri" w:hAnsi="Calibri" w:cs="Calibri"/>
          <w:b/>
          <w:i/>
          <w:sz w:val="22"/>
          <w:szCs w:val="22"/>
        </w:rPr>
      </w:pPr>
      <w:r>
        <w:rPr>
          <w:rFonts w:ascii="Calibri" w:hAnsi="Calibri" w:cs="Calibri"/>
          <w:b/>
          <w:sz w:val="22"/>
          <w:szCs w:val="22"/>
        </w:rPr>
        <w:lastRenderedPageBreak/>
        <w:t>P</w:t>
      </w:r>
      <w:r w:rsidRPr="006708FC">
        <w:rPr>
          <w:rFonts w:ascii="Calibri" w:hAnsi="Calibri" w:cs="Calibri"/>
          <w:b/>
          <w:sz w:val="22"/>
          <w:szCs w:val="22"/>
        </w:rPr>
        <w:t xml:space="preserve">hylogeny of viruses in subfamily </w:t>
      </w:r>
      <w:r>
        <w:rPr>
          <w:rFonts w:ascii="Calibri" w:hAnsi="Calibri" w:cs="Calibri"/>
          <w:b/>
          <w:i/>
          <w:sz w:val="22"/>
          <w:szCs w:val="22"/>
        </w:rPr>
        <w:t>Bet</w:t>
      </w:r>
      <w:r w:rsidRPr="006708FC">
        <w:rPr>
          <w:rFonts w:ascii="Calibri" w:hAnsi="Calibri" w:cs="Calibri"/>
          <w:b/>
          <w:i/>
          <w:sz w:val="22"/>
          <w:szCs w:val="22"/>
        </w:rPr>
        <w:t>aherpesvirinae</w:t>
      </w:r>
    </w:p>
    <w:p w14:paraId="7FF15A04" w14:textId="77777777" w:rsidR="00451614" w:rsidRDefault="00451614" w:rsidP="00451614">
      <w:pPr>
        <w:widowControl w:val="0"/>
        <w:rPr>
          <w:rFonts w:ascii="Calibri" w:hAnsi="Calibri" w:cs="Calibri"/>
          <w:b/>
          <w:i/>
          <w:sz w:val="22"/>
          <w:szCs w:val="22"/>
        </w:rPr>
      </w:pPr>
    </w:p>
    <w:p w14:paraId="69174762" w14:textId="77777777" w:rsidR="00451614" w:rsidRDefault="00451614" w:rsidP="00451614">
      <w:pPr>
        <w:widowControl w:val="0"/>
        <w:rPr>
          <w:rFonts w:ascii="Calibri" w:hAnsi="Calibri" w:cs="Calibri"/>
          <w:b/>
          <w:i/>
          <w:sz w:val="22"/>
          <w:szCs w:val="22"/>
        </w:rPr>
      </w:pPr>
      <w:r>
        <w:rPr>
          <w:rFonts w:ascii="Calibri" w:hAnsi="Calibri" w:cs="Calibri"/>
          <w:b/>
          <w:noProof/>
          <w:sz w:val="22"/>
          <w:szCs w:val="22"/>
        </w:rPr>
        <w:drawing>
          <wp:anchor distT="0" distB="0" distL="114300" distR="114300" simplePos="0" relativeHeight="251660288" behindDoc="0" locked="0" layoutInCell="1" allowOverlap="1" wp14:anchorId="4D1BE7C7" wp14:editId="42979C27">
            <wp:simplePos x="0" y="0"/>
            <wp:positionH relativeFrom="column">
              <wp:posOffset>40005</wp:posOffset>
            </wp:positionH>
            <wp:positionV relativeFrom="paragraph">
              <wp:posOffset>90917</wp:posOffset>
            </wp:positionV>
            <wp:extent cx="5731510" cy="2070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5731510" cy="2070100"/>
                    </a:xfrm>
                    <a:prstGeom prst="rect">
                      <a:avLst/>
                    </a:prstGeom>
                  </pic:spPr>
                </pic:pic>
              </a:graphicData>
            </a:graphic>
            <wp14:sizeRelH relativeFrom="page">
              <wp14:pctWidth>0</wp14:pctWidth>
            </wp14:sizeRelH>
            <wp14:sizeRelV relativeFrom="page">
              <wp14:pctHeight>0</wp14:pctHeight>
            </wp14:sizeRelV>
          </wp:anchor>
        </w:drawing>
      </w:r>
    </w:p>
    <w:p w14:paraId="3D1A653A" w14:textId="77777777" w:rsidR="00451614" w:rsidRDefault="00451614" w:rsidP="00451614">
      <w:pPr>
        <w:widowControl w:val="0"/>
        <w:rPr>
          <w:rFonts w:ascii="Calibri" w:hAnsi="Calibri" w:cs="Calibri"/>
          <w:b/>
          <w:i/>
          <w:sz w:val="22"/>
          <w:szCs w:val="22"/>
        </w:rPr>
      </w:pPr>
      <w:r>
        <w:rPr>
          <w:rFonts w:ascii="Arial" w:hAnsi="Arial" w:cs="Arial"/>
          <w:b/>
          <w:noProof/>
          <w:sz w:val="22"/>
          <w:szCs w:val="22"/>
        </w:rPr>
        <mc:AlternateContent>
          <mc:Choice Requires="wps">
            <w:drawing>
              <wp:anchor distT="0" distB="0" distL="114300" distR="114300" simplePos="0" relativeHeight="251665408" behindDoc="0" locked="0" layoutInCell="1" allowOverlap="1" wp14:anchorId="4D4E5C5C" wp14:editId="523A073E">
                <wp:simplePos x="0" y="0"/>
                <wp:positionH relativeFrom="column">
                  <wp:posOffset>3251199</wp:posOffset>
                </wp:positionH>
                <wp:positionV relativeFrom="paragraph">
                  <wp:posOffset>21590</wp:posOffset>
                </wp:positionV>
                <wp:extent cx="922655" cy="160867"/>
                <wp:effectExtent l="0" t="0" r="4445" b="4445"/>
                <wp:wrapNone/>
                <wp:docPr id="5" name="Text Box 5"/>
                <wp:cNvGraphicFramePr/>
                <a:graphic xmlns:a="http://schemas.openxmlformats.org/drawingml/2006/main">
                  <a:graphicData uri="http://schemas.microsoft.com/office/word/2010/wordprocessingShape">
                    <wps:wsp>
                      <wps:cNvSpPr txBox="1"/>
                      <wps:spPr>
                        <a:xfrm>
                          <a:off x="0" y="0"/>
                          <a:ext cx="922655" cy="160867"/>
                        </a:xfrm>
                        <a:prstGeom prst="rect">
                          <a:avLst/>
                        </a:prstGeom>
                        <a:solidFill>
                          <a:schemeClr val="lt1"/>
                        </a:solidFill>
                        <a:ln w="6350">
                          <a:noFill/>
                        </a:ln>
                      </wps:spPr>
                      <wps:txbx>
                        <w:txbxContent>
                          <w:p w14:paraId="0FD733F4"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Cytomegalovirus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E5C5C" id="Text Box 5" o:spid="_x0000_s1031" type="#_x0000_t202" style="position:absolute;margin-left:256pt;margin-top:1.7pt;width:72.65pt;height:1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" fillcolor="white [3201]" stroked="f" strokeweight=".5pt">
                <v:textbox inset="0,0,0,0">
                  <w:txbxContent>
                    <w:p w14:paraId="0FD733F4"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Cytomegalovirus</w:t>
                      </w:r>
                    </w:p>
                  </w:txbxContent>
                </v:textbox>
              </v:shape>
            </w:pict>
          </mc:Fallback>
        </mc:AlternateContent>
      </w:r>
    </w:p>
    <w:p w14:paraId="38AA27C1" w14:textId="77777777" w:rsidR="00451614" w:rsidRDefault="00451614" w:rsidP="00451614">
      <w:pPr>
        <w:widowControl w:val="0"/>
        <w:rPr>
          <w:rFonts w:ascii="Calibri" w:hAnsi="Calibri" w:cs="Calibri"/>
          <w:b/>
          <w:i/>
          <w:sz w:val="22"/>
          <w:szCs w:val="22"/>
        </w:rPr>
      </w:pPr>
      <w:r>
        <w:rPr>
          <w:rFonts w:ascii="Arial" w:hAnsi="Arial" w:cs="Arial"/>
          <w:b/>
          <w:noProof/>
          <w:sz w:val="22"/>
          <w:szCs w:val="22"/>
        </w:rPr>
        <mc:AlternateContent>
          <mc:Choice Requires="wps">
            <w:drawing>
              <wp:anchor distT="0" distB="0" distL="114300" distR="114300" simplePos="0" relativeHeight="251666432" behindDoc="0" locked="0" layoutInCell="1" allowOverlap="1" wp14:anchorId="1734BCDA" wp14:editId="5D3DBD2D">
                <wp:simplePos x="0" y="0"/>
                <wp:positionH relativeFrom="column">
                  <wp:posOffset>3148754</wp:posOffset>
                </wp:positionH>
                <wp:positionV relativeFrom="paragraph">
                  <wp:posOffset>62865</wp:posOffset>
                </wp:positionV>
                <wp:extent cx="787400" cy="160867"/>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787400" cy="160867"/>
                        </a:xfrm>
                        <a:prstGeom prst="rect">
                          <a:avLst/>
                        </a:prstGeom>
                        <a:solidFill>
                          <a:schemeClr val="lt1"/>
                        </a:solidFill>
                        <a:ln w="6350">
                          <a:noFill/>
                        </a:ln>
                      </wps:spPr>
                      <wps:txbx>
                        <w:txbxContent>
                          <w:p w14:paraId="29A46FF6"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Quwivirus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34BCDA" id="Text Box 6" o:spid="_x0000_s1032" type="#_x0000_t202" style="position:absolute;margin-left:247.95pt;margin-top:4.95pt;width:62pt;height:12.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" fillcolor="white [3201]" stroked="f" strokeweight=".5pt">
                <v:textbox inset="0,0,0,0">
                  <w:txbxContent>
                    <w:p w14:paraId="29A46FF6"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Quwivirus</w:t>
                      </w:r>
                    </w:p>
                  </w:txbxContent>
                </v:textbox>
              </v:shape>
            </w:pict>
          </mc:Fallback>
        </mc:AlternateContent>
      </w:r>
    </w:p>
    <w:p w14:paraId="72C3EE1A" w14:textId="77777777" w:rsidR="00451614" w:rsidRDefault="00451614" w:rsidP="00451614">
      <w:pPr>
        <w:widowControl w:val="0"/>
        <w:rPr>
          <w:rFonts w:ascii="Calibri" w:hAnsi="Calibri" w:cs="Calibri"/>
          <w:b/>
          <w:i/>
          <w:sz w:val="22"/>
          <w:szCs w:val="22"/>
        </w:rPr>
      </w:pPr>
      <w:r>
        <w:rPr>
          <w:rFonts w:ascii="Arial" w:hAnsi="Arial" w:cs="Arial"/>
          <w:b/>
          <w:noProof/>
          <w:sz w:val="22"/>
          <w:szCs w:val="22"/>
        </w:rPr>
        <mc:AlternateContent>
          <mc:Choice Requires="wps">
            <w:drawing>
              <wp:anchor distT="0" distB="0" distL="114300" distR="114300" simplePos="0" relativeHeight="251667456" behindDoc="0" locked="0" layoutInCell="1" allowOverlap="1" wp14:anchorId="248F5A37" wp14:editId="2A84B4EB">
                <wp:simplePos x="0" y="0"/>
                <wp:positionH relativeFrom="column">
                  <wp:posOffset>3301788</wp:posOffset>
                </wp:positionH>
                <wp:positionV relativeFrom="paragraph">
                  <wp:posOffset>94615</wp:posOffset>
                </wp:positionV>
                <wp:extent cx="872066" cy="160867"/>
                <wp:effectExtent l="0" t="0" r="4445" b="4445"/>
                <wp:wrapNone/>
                <wp:docPr id="7" name="Text Box 7"/>
                <wp:cNvGraphicFramePr/>
                <a:graphic xmlns:a="http://schemas.openxmlformats.org/drawingml/2006/main">
                  <a:graphicData uri="http://schemas.microsoft.com/office/word/2010/wordprocessingShape">
                    <wps:wsp>
                      <wps:cNvSpPr txBox="1"/>
                      <wps:spPr>
                        <a:xfrm>
                          <a:off x="0" y="0"/>
                          <a:ext cx="872066" cy="160867"/>
                        </a:xfrm>
                        <a:prstGeom prst="rect">
                          <a:avLst/>
                        </a:prstGeom>
                        <a:solidFill>
                          <a:schemeClr val="lt1"/>
                        </a:solidFill>
                        <a:ln w="6350">
                          <a:noFill/>
                        </a:ln>
                      </wps:spPr>
                      <wps:txbx>
                        <w:txbxContent>
                          <w:p w14:paraId="4265B294"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Muromegalovirus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F5A37" id="Text Box 7" o:spid="_x0000_s1033" type="#_x0000_t202" style="position:absolute;margin-left:260pt;margin-top:7.45pt;width:68.65pt;height:1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" fillcolor="white [3201]" stroked="f" strokeweight=".5pt">
                <v:textbox inset="0,0,0,0">
                  <w:txbxContent>
                    <w:p w14:paraId="4265B294"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Muromegalovirus</w:t>
                      </w:r>
                    </w:p>
                  </w:txbxContent>
                </v:textbox>
              </v:shape>
            </w:pict>
          </mc:Fallback>
        </mc:AlternateContent>
      </w:r>
    </w:p>
    <w:p w14:paraId="6192573A" w14:textId="77777777" w:rsidR="00451614" w:rsidRDefault="00451614" w:rsidP="00451614">
      <w:pPr>
        <w:widowControl w:val="0"/>
        <w:rPr>
          <w:rFonts w:ascii="Calibri" w:hAnsi="Calibri" w:cs="Calibri"/>
          <w:b/>
          <w:i/>
          <w:sz w:val="22"/>
          <w:szCs w:val="22"/>
        </w:rPr>
      </w:pPr>
      <w:r>
        <w:rPr>
          <w:rFonts w:ascii="Arial" w:hAnsi="Arial" w:cs="Arial"/>
          <w:b/>
          <w:noProof/>
          <w:sz w:val="22"/>
          <w:szCs w:val="22"/>
        </w:rPr>
        <mc:AlternateContent>
          <mc:Choice Requires="wps">
            <w:drawing>
              <wp:anchor distT="0" distB="0" distL="114300" distR="114300" simplePos="0" relativeHeight="251668480" behindDoc="0" locked="0" layoutInCell="1" allowOverlap="1" wp14:anchorId="401D530B" wp14:editId="4007A543">
                <wp:simplePos x="0" y="0"/>
                <wp:positionH relativeFrom="column">
                  <wp:posOffset>3258397</wp:posOffset>
                </wp:positionH>
                <wp:positionV relativeFrom="paragraph">
                  <wp:posOffset>119380</wp:posOffset>
                </wp:positionV>
                <wp:extent cx="787400" cy="160867"/>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787400" cy="160867"/>
                        </a:xfrm>
                        <a:prstGeom prst="rect">
                          <a:avLst/>
                        </a:prstGeom>
                        <a:solidFill>
                          <a:schemeClr val="lt1"/>
                        </a:solidFill>
                        <a:ln w="6350">
                          <a:noFill/>
                        </a:ln>
                      </wps:spPr>
                      <wps:txbx>
                        <w:txbxContent>
                          <w:p w14:paraId="2DA33F0F"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Roseolovirus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1D530B" id="Text Box 8" o:spid="_x0000_s1034" type="#_x0000_t202" style="position:absolute;margin-left:256.55pt;margin-top:9.4pt;width:62pt;height:12.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" fillcolor="white [3201]" stroked="f" strokeweight=".5pt">
                <v:textbox inset="0,0,0,0">
                  <w:txbxContent>
                    <w:p w14:paraId="2DA33F0F"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Roseolovirus</w:t>
                      </w:r>
                    </w:p>
                  </w:txbxContent>
                </v:textbox>
              </v:shape>
            </w:pict>
          </mc:Fallback>
        </mc:AlternateContent>
      </w:r>
    </w:p>
    <w:p w14:paraId="4629289B" w14:textId="77777777" w:rsidR="00451614" w:rsidRDefault="00451614" w:rsidP="00451614">
      <w:pPr>
        <w:widowControl w:val="0"/>
        <w:rPr>
          <w:rFonts w:ascii="Calibri" w:hAnsi="Calibri" w:cs="Calibri"/>
          <w:b/>
          <w:i/>
          <w:sz w:val="22"/>
          <w:szCs w:val="22"/>
        </w:rPr>
      </w:pPr>
    </w:p>
    <w:p w14:paraId="3407A8A9" w14:textId="77777777" w:rsidR="00451614" w:rsidRDefault="00451614" w:rsidP="00451614">
      <w:pPr>
        <w:widowControl w:val="0"/>
        <w:rPr>
          <w:rFonts w:ascii="Calibri" w:hAnsi="Calibri" w:cs="Calibri"/>
          <w:b/>
          <w:i/>
          <w:sz w:val="22"/>
          <w:szCs w:val="22"/>
        </w:rPr>
      </w:pPr>
    </w:p>
    <w:p w14:paraId="24DE39E2" w14:textId="77777777" w:rsidR="00451614" w:rsidRDefault="00451614" w:rsidP="00451614">
      <w:pPr>
        <w:widowControl w:val="0"/>
        <w:rPr>
          <w:rFonts w:ascii="Calibri" w:hAnsi="Calibri" w:cs="Calibri"/>
          <w:b/>
          <w:i/>
          <w:sz w:val="22"/>
          <w:szCs w:val="22"/>
        </w:rPr>
      </w:pPr>
      <w:r>
        <w:rPr>
          <w:rFonts w:ascii="Arial" w:hAnsi="Arial" w:cs="Arial"/>
          <w:b/>
          <w:noProof/>
          <w:sz w:val="22"/>
          <w:szCs w:val="22"/>
        </w:rPr>
        <mc:AlternateContent>
          <mc:Choice Requires="wps">
            <w:drawing>
              <wp:anchor distT="0" distB="0" distL="114300" distR="114300" simplePos="0" relativeHeight="251669504" behindDoc="0" locked="0" layoutInCell="1" allowOverlap="1" wp14:anchorId="005BD422" wp14:editId="5DE5D931">
                <wp:simplePos x="0" y="0"/>
                <wp:positionH relativeFrom="column">
                  <wp:posOffset>4909820</wp:posOffset>
                </wp:positionH>
                <wp:positionV relativeFrom="paragraph">
                  <wp:posOffset>56515</wp:posOffset>
                </wp:positionV>
                <wp:extent cx="787400" cy="160867"/>
                <wp:effectExtent l="0" t="0" r="0" b="635"/>
                <wp:wrapNone/>
                <wp:docPr id="9" name="Text Box 9"/>
                <wp:cNvGraphicFramePr/>
                <a:graphic xmlns:a="http://schemas.openxmlformats.org/drawingml/2006/main">
                  <a:graphicData uri="http://schemas.microsoft.com/office/word/2010/wordprocessingShape">
                    <wps:wsp>
                      <wps:cNvSpPr txBox="1"/>
                      <wps:spPr>
                        <a:xfrm>
                          <a:off x="0" y="0"/>
                          <a:ext cx="787400" cy="160867"/>
                        </a:xfrm>
                        <a:prstGeom prst="rect">
                          <a:avLst/>
                        </a:prstGeom>
                        <a:solidFill>
                          <a:schemeClr val="lt1"/>
                        </a:solidFill>
                        <a:ln w="6350">
                          <a:noFill/>
                        </a:ln>
                      </wps:spPr>
                      <wps:txbx>
                        <w:txbxContent>
                          <w:p w14:paraId="0930121A"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Proboscivirus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BD422" id="Text Box 9" o:spid="_x0000_s1035" type="#_x0000_t202" style="position:absolute;margin-left:386.6pt;margin-top:4.45pt;width:62pt;height:12.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" fillcolor="white [3201]" stroked="f" strokeweight=".5pt">
                <v:textbox inset="0,0,0,0">
                  <w:txbxContent>
                    <w:p w14:paraId="0930121A"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Proboscivirus</w:t>
                      </w:r>
                    </w:p>
                  </w:txbxContent>
                </v:textbox>
              </v:shape>
            </w:pict>
          </mc:Fallback>
        </mc:AlternateContent>
      </w:r>
    </w:p>
    <w:p w14:paraId="7C5F4872" w14:textId="77777777" w:rsidR="00451614" w:rsidRDefault="00451614" w:rsidP="00451614">
      <w:pPr>
        <w:widowControl w:val="0"/>
        <w:rPr>
          <w:rFonts w:ascii="Calibri" w:hAnsi="Calibri" w:cs="Calibri"/>
          <w:b/>
          <w:i/>
          <w:sz w:val="22"/>
          <w:szCs w:val="22"/>
        </w:rPr>
      </w:pPr>
    </w:p>
    <w:p w14:paraId="6E6B4A34" w14:textId="77777777" w:rsidR="00451614" w:rsidRDefault="00451614" w:rsidP="00451614">
      <w:pPr>
        <w:widowControl w:val="0"/>
        <w:rPr>
          <w:rFonts w:ascii="Calibri" w:hAnsi="Calibri" w:cs="Calibri"/>
          <w:b/>
          <w:i/>
          <w:sz w:val="22"/>
          <w:szCs w:val="22"/>
        </w:rPr>
      </w:pPr>
    </w:p>
    <w:p w14:paraId="250A926C" w14:textId="77777777" w:rsidR="00451614" w:rsidRDefault="00451614" w:rsidP="00451614">
      <w:pPr>
        <w:widowControl w:val="0"/>
        <w:rPr>
          <w:rFonts w:ascii="Calibri" w:hAnsi="Calibri" w:cs="Calibri"/>
          <w:b/>
          <w:i/>
          <w:sz w:val="22"/>
          <w:szCs w:val="22"/>
        </w:rPr>
      </w:pPr>
    </w:p>
    <w:p w14:paraId="219FF182" w14:textId="77777777" w:rsidR="00451614" w:rsidRDefault="00451614" w:rsidP="00451614">
      <w:pPr>
        <w:widowControl w:val="0"/>
        <w:rPr>
          <w:rFonts w:ascii="Calibri" w:hAnsi="Calibri" w:cs="Calibri"/>
          <w:b/>
          <w:i/>
          <w:sz w:val="22"/>
          <w:szCs w:val="22"/>
        </w:rPr>
      </w:pPr>
    </w:p>
    <w:p w14:paraId="1000CB84" w14:textId="77777777" w:rsidR="00451614" w:rsidRDefault="00451614" w:rsidP="00451614">
      <w:pPr>
        <w:widowControl w:val="0"/>
        <w:rPr>
          <w:rFonts w:ascii="Calibri" w:hAnsi="Calibri" w:cs="Calibri"/>
          <w:b/>
          <w:i/>
          <w:sz w:val="22"/>
          <w:szCs w:val="22"/>
        </w:rPr>
      </w:pPr>
    </w:p>
    <w:p w14:paraId="098C3EC7" w14:textId="77777777" w:rsidR="00451614" w:rsidRDefault="00451614" w:rsidP="00451614">
      <w:pPr>
        <w:widowControl w:val="0"/>
        <w:rPr>
          <w:rFonts w:ascii="Calibri" w:hAnsi="Calibri" w:cs="Calibri"/>
          <w:b/>
          <w:i/>
          <w:sz w:val="22"/>
          <w:szCs w:val="22"/>
        </w:rPr>
      </w:pPr>
    </w:p>
    <w:p w14:paraId="64511821" w14:textId="77777777" w:rsidR="00451614" w:rsidRDefault="00451614" w:rsidP="00451614">
      <w:pPr>
        <w:widowControl w:val="0"/>
        <w:rPr>
          <w:rFonts w:ascii="Calibri" w:hAnsi="Calibri" w:cs="Calibri"/>
          <w:b/>
          <w:sz w:val="22"/>
          <w:szCs w:val="22"/>
        </w:rPr>
      </w:pPr>
    </w:p>
    <w:p w14:paraId="1617A0E7" w14:textId="77777777" w:rsidR="00451614" w:rsidRDefault="00451614" w:rsidP="00451614">
      <w:pPr>
        <w:widowControl w:val="0"/>
        <w:rPr>
          <w:rFonts w:ascii="Calibri" w:hAnsi="Calibri" w:cs="Calibri"/>
          <w:b/>
          <w:sz w:val="22"/>
          <w:szCs w:val="22"/>
        </w:rPr>
      </w:pPr>
    </w:p>
    <w:p w14:paraId="23847B83" w14:textId="77777777" w:rsidR="00451614" w:rsidRDefault="00451614" w:rsidP="00451614">
      <w:pPr>
        <w:widowControl w:val="0"/>
        <w:rPr>
          <w:rFonts w:ascii="Calibri" w:hAnsi="Calibri" w:cs="Calibri"/>
          <w:b/>
          <w:i/>
          <w:sz w:val="22"/>
          <w:szCs w:val="22"/>
        </w:rPr>
      </w:pPr>
      <w:r>
        <w:rPr>
          <w:rFonts w:ascii="Calibri" w:hAnsi="Calibri" w:cs="Calibri"/>
          <w:b/>
          <w:sz w:val="22"/>
          <w:szCs w:val="22"/>
        </w:rPr>
        <w:t>P</w:t>
      </w:r>
      <w:r w:rsidRPr="006708FC">
        <w:rPr>
          <w:rFonts w:ascii="Calibri" w:hAnsi="Calibri" w:cs="Calibri"/>
          <w:b/>
          <w:sz w:val="22"/>
          <w:szCs w:val="22"/>
        </w:rPr>
        <w:t xml:space="preserve">hylogeny of viruses in subfamily </w:t>
      </w:r>
      <w:r>
        <w:rPr>
          <w:rFonts w:ascii="Calibri" w:hAnsi="Calibri" w:cs="Calibri"/>
          <w:b/>
          <w:i/>
          <w:sz w:val="22"/>
          <w:szCs w:val="22"/>
        </w:rPr>
        <w:t>Gamma</w:t>
      </w:r>
      <w:r w:rsidRPr="006708FC">
        <w:rPr>
          <w:rFonts w:ascii="Calibri" w:hAnsi="Calibri" w:cs="Calibri"/>
          <w:b/>
          <w:i/>
          <w:sz w:val="22"/>
          <w:szCs w:val="22"/>
        </w:rPr>
        <w:t>herpesvirinae</w:t>
      </w:r>
    </w:p>
    <w:p w14:paraId="2C830FE8" w14:textId="77777777" w:rsidR="00451614" w:rsidRPr="00A93239" w:rsidRDefault="00451614" w:rsidP="00451614">
      <w:pPr>
        <w:widowControl w:val="0"/>
        <w:rPr>
          <w:rFonts w:ascii="Calibri" w:hAnsi="Calibri" w:cs="Calibri"/>
          <w:sz w:val="22"/>
          <w:szCs w:val="22"/>
        </w:rPr>
      </w:pPr>
      <w:r>
        <w:rPr>
          <w:rFonts w:ascii="Arial" w:hAnsi="Arial" w:cs="Arial"/>
          <w:b/>
          <w:noProof/>
          <w:sz w:val="22"/>
          <w:szCs w:val="22"/>
        </w:rPr>
        <mc:AlternateContent>
          <mc:Choice Requires="wps">
            <w:drawing>
              <wp:anchor distT="0" distB="0" distL="114300" distR="114300" simplePos="0" relativeHeight="251673600" behindDoc="0" locked="0" layoutInCell="1" allowOverlap="1" wp14:anchorId="55CA1986" wp14:editId="4542010C">
                <wp:simplePos x="0" y="0"/>
                <wp:positionH relativeFrom="column">
                  <wp:posOffset>2648797</wp:posOffset>
                </wp:positionH>
                <wp:positionV relativeFrom="paragraph">
                  <wp:posOffset>1570990</wp:posOffset>
                </wp:positionV>
                <wp:extent cx="787400" cy="160867"/>
                <wp:effectExtent l="0" t="0" r="0" b="4445"/>
                <wp:wrapNone/>
                <wp:docPr id="16" name="Text Box 16"/>
                <wp:cNvGraphicFramePr/>
                <a:graphic xmlns:a="http://schemas.openxmlformats.org/drawingml/2006/main">
                  <a:graphicData uri="http://schemas.microsoft.com/office/word/2010/wordprocessingShape">
                    <wps:wsp>
                      <wps:cNvSpPr txBox="1"/>
                      <wps:spPr>
                        <a:xfrm>
                          <a:off x="0" y="0"/>
                          <a:ext cx="787400" cy="160867"/>
                        </a:xfrm>
                        <a:prstGeom prst="rect">
                          <a:avLst/>
                        </a:prstGeom>
                        <a:solidFill>
                          <a:schemeClr val="lt1"/>
                        </a:solidFill>
                        <a:ln w="6350">
                          <a:noFill/>
                        </a:ln>
                      </wps:spPr>
                      <wps:txbx>
                        <w:txbxContent>
                          <w:p w14:paraId="0881ECE7"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Patagivirus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CA1986" id="Text Box 16" o:spid="_x0000_s1036" type="#_x0000_t202" style="position:absolute;margin-left:208.55pt;margin-top:123.7pt;width:62pt;height:12.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" fillcolor="white [3201]" stroked="f" strokeweight=".5pt">
                <v:textbox inset="0,0,0,0">
                  <w:txbxContent>
                    <w:p w14:paraId="0881ECE7"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Patagivirus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72576" behindDoc="0" locked="0" layoutInCell="1" allowOverlap="1" wp14:anchorId="102EFB42" wp14:editId="7569DAE8">
                <wp:simplePos x="0" y="0"/>
                <wp:positionH relativeFrom="column">
                  <wp:posOffset>2970953</wp:posOffset>
                </wp:positionH>
                <wp:positionV relativeFrom="paragraph">
                  <wp:posOffset>1410335</wp:posOffset>
                </wp:positionV>
                <wp:extent cx="787400" cy="160867"/>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787400" cy="160867"/>
                        </a:xfrm>
                        <a:prstGeom prst="rect">
                          <a:avLst/>
                        </a:prstGeom>
                        <a:solidFill>
                          <a:schemeClr val="lt1"/>
                        </a:solidFill>
                        <a:ln w="6350">
                          <a:noFill/>
                        </a:ln>
                      </wps:spPr>
                      <wps:txbx>
                        <w:txbxContent>
                          <w:p w14:paraId="2DECD4BC"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Manticavirus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2EFB42" id="Text Box 15" o:spid="_x0000_s1037" type="#_x0000_t202" style="position:absolute;margin-left:233.95pt;margin-top:111.05pt;width:62pt;height:12.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" fillcolor="white [3201]" stroked="f" strokeweight=".5pt">
                <v:textbox inset="0,0,0,0">
                  <w:txbxContent>
                    <w:p w14:paraId="2DECD4BC"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Manticavirus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71552" behindDoc="0" locked="0" layoutInCell="1" allowOverlap="1" wp14:anchorId="78FFDE81" wp14:editId="0B07EE2E">
                <wp:simplePos x="0" y="0"/>
                <wp:positionH relativeFrom="column">
                  <wp:posOffset>2640118</wp:posOffset>
                </wp:positionH>
                <wp:positionV relativeFrom="paragraph">
                  <wp:posOffset>1249045</wp:posOffset>
                </wp:positionV>
                <wp:extent cx="787400" cy="160867"/>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787400" cy="160867"/>
                        </a:xfrm>
                        <a:prstGeom prst="rect">
                          <a:avLst/>
                        </a:prstGeom>
                        <a:solidFill>
                          <a:schemeClr val="lt1"/>
                        </a:solidFill>
                        <a:ln w="6350">
                          <a:noFill/>
                        </a:ln>
                      </wps:spPr>
                      <wps:txbx>
                        <w:txbxContent>
                          <w:p w14:paraId="23FA6AE3"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Macavirus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FFDE81" id="Text Box 14" o:spid="_x0000_s1038" type="#_x0000_t202" style="position:absolute;margin-left:207.9pt;margin-top:98.35pt;width:62pt;height:12.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" fillcolor="white [3201]" stroked="f" strokeweight=".5pt">
                <v:textbox inset="0,0,0,0">
                  <w:txbxContent>
                    <w:p w14:paraId="23FA6AE3"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Macavirus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70528" behindDoc="0" locked="0" layoutInCell="1" allowOverlap="1" wp14:anchorId="4A49232B" wp14:editId="72D6F4E5">
                <wp:simplePos x="0" y="0"/>
                <wp:positionH relativeFrom="column">
                  <wp:posOffset>2268008</wp:posOffset>
                </wp:positionH>
                <wp:positionV relativeFrom="paragraph">
                  <wp:posOffset>1088390</wp:posOffset>
                </wp:positionV>
                <wp:extent cx="787400" cy="160867"/>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787400" cy="160867"/>
                        </a:xfrm>
                        <a:prstGeom prst="rect">
                          <a:avLst/>
                        </a:prstGeom>
                        <a:solidFill>
                          <a:schemeClr val="lt1"/>
                        </a:solidFill>
                        <a:ln w="6350">
                          <a:noFill/>
                        </a:ln>
                      </wps:spPr>
                      <wps:txbx>
                        <w:txbxContent>
                          <w:p w14:paraId="248DF20C"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Bossavirus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49232B" id="Text Box 11" o:spid="_x0000_s1039" type="#_x0000_t202" style="position:absolute;margin-left:178.6pt;margin-top:85.7pt;width:62pt;height:12.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" fillcolor="white [3201]" stroked="f" strokeweight=".5pt">
                <v:textbox inset="0,0,0,0">
                  <w:txbxContent>
                    <w:p w14:paraId="248DF20C"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Bossavirus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74624" behindDoc="0" locked="0" layoutInCell="1" allowOverlap="1" wp14:anchorId="3B7DF1F3" wp14:editId="69B7BB63">
                <wp:simplePos x="0" y="0"/>
                <wp:positionH relativeFrom="column">
                  <wp:posOffset>4494742</wp:posOffset>
                </wp:positionH>
                <wp:positionV relativeFrom="paragraph">
                  <wp:posOffset>2096135</wp:posOffset>
                </wp:positionV>
                <wp:extent cx="787400" cy="160867"/>
                <wp:effectExtent l="0" t="0" r="0" b="4445"/>
                <wp:wrapNone/>
                <wp:docPr id="17" name="Text Box 17"/>
                <wp:cNvGraphicFramePr/>
                <a:graphic xmlns:a="http://schemas.openxmlformats.org/drawingml/2006/main">
                  <a:graphicData uri="http://schemas.microsoft.com/office/word/2010/wordprocessingShape">
                    <wps:wsp>
                      <wps:cNvSpPr txBox="1"/>
                      <wps:spPr>
                        <a:xfrm>
                          <a:off x="0" y="0"/>
                          <a:ext cx="787400" cy="160867"/>
                        </a:xfrm>
                        <a:prstGeom prst="rect">
                          <a:avLst/>
                        </a:prstGeom>
                        <a:solidFill>
                          <a:schemeClr val="lt1"/>
                        </a:solidFill>
                        <a:ln w="6350">
                          <a:noFill/>
                        </a:ln>
                      </wps:spPr>
                      <wps:txbx>
                        <w:txbxContent>
                          <w:p w14:paraId="252E33FC"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Percavirus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7DF1F3" id="Text Box 17" o:spid="_x0000_s1040" type="#_x0000_t202" style="position:absolute;margin-left:353.9pt;margin-top:165.05pt;width:62pt;height:12.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" fillcolor="white [3201]" stroked="f" strokeweight=".5pt">
                <v:textbox inset="0,0,0,0">
                  <w:txbxContent>
                    <w:p w14:paraId="252E33FC"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Percavirus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75648" behindDoc="0" locked="0" layoutInCell="1" allowOverlap="1" wp14:anchorId="489CA313" wp14:editId="3C28EF23">
                <wp:simplePos x="0" y="0"/>
                <wp:positionH relativeFrom="column">
                  <wp:posOffset>5062643</wp:posOffset>
                </wp:positionH>
                <wp:positionV relativeFrom="paragraph">
                  <wp:posOffset>3458845</wp:posOffset>
                </wp:positionV>
                <wp:extent cx="787400" cy="160867"/>
                <wp:effectExtent l="0" t="0" r="0" b="4445"/>
                <wp:wrapNone/>
                <wp:docPr id="18" name="Text Box 18"/>
                <wp:cNvGraphicFramePr/>
                <a:graphic xmlns:a="http://schemas.openxmlformats.org/drawingml/2006/main">
                  <a:graphicData uri="http://schemas.microsoft.com/office/word/2010/wordprocessingShape">
                    <wps:wsp>
                      <wps:cNvSpPr txBox="1"/>
                      <wps:spPr>
                        <a:xfrm>
                          <a:off x="0" y="0"/>
                          <a:ext cx="787400" cy="160867"/>
                        </a:xfrm>
                        <a:prstGeom prst="rect">
                          <a:avLst/>
                        </a:prstGeom>
                        <a:solidFill>
                          <a:schemeClr val="lt1"/>
                        </a:solidFill>
                        <a:ln w="6350">
                          <a:noFill/>
                        </a:ln>
                      </wps:spPr>
                      <wps:txbx>
                        <w:txbxContent>
                          <w:p w14:paraId="5410FCD1"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Rhadinovirus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9CA313" id="Text Box 18" o:spid="_x0000_s1041" type="#_x0000_t202" style="position:absolute;margin-left:398.65pt;margin-top:272.35pt;width:62pt;height:12.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" fillcolor="white [3201]" stroked="f" strokeweight=".5pt">
                <v:textbox inset="0,0,0,0">
                  <w:txbxContent>
                    <w:p w14:paraId="5410FCD1"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Rhadinovirus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76672" behindDoc="0" locked="0" layoutInCell="1" allowOverlap="1" wp14:anchorId="096AE663" wp14:editId="6515212E">
                <wp:simplePos x="0" y="0"/>
                <wp:positionH relativeFrom="column">
                  <wp:posOffset>4021032</wp:posOffset>
                </wp:positionH>
                <wp:positionV relativeFrom="paragraph">
                  <wp:posOffset>656590</wp:posOffset>
                </wp:positionV>
                <wp:extent cx="931334" cy="160867"/>
                <wp:effectExtent l="0" t="0" r="0" b="4445"/>
                <wp:wrapNone/>
                <wp:docPr id="19" name="Text Box 19"/>
                <wp:cNvGraphicFramePr/>
                <a:graphic xmlns:a="http://schemas.openxmlformats.org/drawingml/2006/main">
                  <a:graphicData uri="http://schemas.microsoft.com/office/word/2010/wordprocessingShape">
                    <wps:wsp>
                      <wps:cNvSpPr txBox="1"/>
                      <wps:spPr>
                        <a:xfrm>
                          <a:off x="0" y="0"/>
                          <a:ext cx="931334" cy="160867"/>
                        </a:xfrm>
                        <a:prstGeom prst="rect">
                          <a:avLst/>
                        </a:prstGeom>
                        <a:solidFill>
                          <a:schemeClr val="lt1"/>
                        </a:solidFill>
                        <a:ln w="6350">
                          <a:noFill/>
                        </a:ln>
                      </wps:spPr>
                      <wps:txbx>
                        <w:txbxContent>
                          <w:p w14:paraId="18BD2315"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Lymphocryptovirus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AE663" id="Text Box 19" o:spid="_x0000_s1042" type="#_x0000_t202" style="position:absolute;margin-left:316.6pt;margin-top:51.7pt;width:73.35pt;height:1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" fillcolor="white [3201]" stroked="f" strokeweight=".5pt">
                <v:textbox inset="0,0,0,0">
                  <w:txbxContent>
                    <w:p w14:paraId="18BD2315" w14:textId="77777777" w:rsidR="00451614" w:rsidRPr="00B0313D" w:rsidRDefault="00451614" w:rsidP="00451614">
                      <w:pPr>
                        <w:rPr>
                          <w:rFonts w:asciiTheme="minorHAnsi" w:hAnsiTheme="minorHAnsi" w:cstheme="minorHAnsi"/>
                          <w:i/>
                          <w:iCs/>
                          <w:sz w:val="18"/>
                          <w:szCs w:val="18"/>
                          <w:lang w:val="en-GB"/>
                        </w:rPr>
                      </w:pPr>
                      <w:r>
                        <w:rPr>
                          <w:rFonts w:asciiTheme="minorHAnsi" w:hAnsiTheme="minorHAnsi" w:cstheme="minorHAnsi"/>
                          <w:i/>
                          <w:iCs/>
                          <w:sz w:val="18"/>
                          <w:szCs w:val="18"/>
                          <w:lang w:val="en-GB"/>
                        </w:rPr>
                        <w:t>Lymphocryptovirus</w:t>
                      </w:r>
                    </w:p>
                  </w:txbxContent>
                </v:textbox>
              </v:shape>
            </w:pict>
          </mc:Fallback>
        </mc:AlternateContent>
      </w:r>
      <w:r>
        <w:rPr>
          <w:rFonts w:ascii="Calibri" w:hAnsi="Calibri" w:cs="Calibri"/>
          <w:b/>
          <w:noProof/>
          <w:sz w:val="22"/>
          <w:szCs w:val="22"/>
        </w:rPr>
        <w:drawing>
          <wp:anchor distT="0" distB="0" distL="114300" distR="114300" simplePos="0" relativeHeight="251661312" behindDoc="0" locked="0" layoutInCell="1" allowOverlap="1" wp14:anchorId="76A6CAE8" wp14:editId="77C32761">
            <wp:simplePos x="0" y="0"/>
            <wp:positionH relativeFrom="column">
              <wp:posOffset>39445</wp:posOffset>
            </wp:positionH>
            <wp:positionV relativeFrom="paragraph">
              <wp:posOffset>267484</wp:posOffset>
            </wp:positionV>
            <wp:extent cx="5731510" cy="45866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5731510" cy="4586605"/>
                    </a:xfrm>
                    <a:prstGeom prst="rect">
                      <a:avLst/>
                    </a:prstGeom>
                  </pic:spPr>
                </pic:pic>
              </a:graphicData>
            </a:graphic>
            <wp14:sizeRelH relativeFrom="page">
              <wp14:pctWidth>0</wp14:pctWidth>
            </wp14:sizeRelH>
            <wp14:sizeRelV relativeFrom="page">
              <wp14:pctHeight>0</wp14:pctHeight>
            </wp14:sizeRelV>
          </wp:anchor>
        </w:drawing>
      </w:r>
    </w:p>
    <w:p w14:paraId="5556E8C1" w14:textId="27F0C4F3" w:rsidR="00A174CC" w:rsidRDefault="00A174CC" w:rsidP="00451614">
      <w:pPr>
        <w:spacing w:before="120" w:after="120"/>
      </w:pPr>
    </w:p>
    <w:sectPr w:rsidR="00A174CC">
      <w:headerReference w:type="default" r:id="rId1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62DC" w14:textId="77777777" w:rsidR="008F2BE9" w:rsidRDefault="008F2BE9">
      <w:r>
        <w:separator/>
      </w:r>
    </w:p>
  </w:endnote>
  <w:endnote w:type="continuationSeparator" w:id="0">
    <w:p w14:paraId="21D28614" w14:textId="77777777" w:rsidR="008F2BE9" w:rsidRDefault="008F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4E22" w14:textId="77777777" w:rsidR="008F2BE9" w:rsidRDefault="008F2BE9">
      <w:r>
        <w:separator/>
      </w:r>
    </w:p>
  </w:footnote>
  <w:footnote w:type="continuationSeparator" w:id="0">
    <w:p w14:paraId="063B8340" w14:textId="77777777" w:rsidR="008F2BE9" w:rsidRDefault="008F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9502F"/>
    <w:multiLevelType w:val="hybridMultilevel"/>
    <w:tmpl w:val="9B54949C"/>
    <w:lvl w:ilvl="0" w:tplc="05722A5E">
      <w:start w:val="1"/>
      <w:numFmt w:val="decimal"/>
      <w:lvlText w:val="%1."/>
      <w:lvlJc w:val="left"/>
      <w:pPr>
        <w:ind w:left="691"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9574446"/>
    <w:multiLevelType w:val="hybridMultilevel"/>
    <w:tmpl w:val="D584B6A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16cid:durableId="1264000317">
    <w:abstractNumId w:val="1"/>
  </w:num>
  <w:num w:numId="2" w16cid:durableId="1948198083">
    <w:abstractNumId w:val="2"/>
  </w:num>
  <w:num w:numId="3" w16cid:durableId="1881360771">
    <w:abstractNumId w:val="3"/>
  </w:num>
  <w:num w:numId="4" w16cid:durableId="170074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661A6"/>
    <w:rsid w:val="000A146A"/>
    <w:rsid w:val="000C25CA"/>
    <w:rsid w:val="000F51F4"/>
    <w:rsid w:val="000F7067"/>
    <w:rsid w:val="0012327D"/>
    <w:rsid w:val="0013113D"/>
    <w:rsid w:val="001637C9"/>
    <w:rsid w:val="001870BF"/>
    <w:rsid w:val="00217AF3"/>
    <w:rsid w:val="0037243A"/>
    <w:rsid w:val="0043110C"/>
    <w:rsid w:val="00451614"/>
    <w:rsid w:val="004848C7"/>
    <w:rsid w:val="004F3196"/>
    <w:rsid w:val="005139AA"/>
    <w:rsid w:val="00543F86"/>
    <w:rsid w:val="005A54C3"/>
    <w:rsid w:val="005C1107"/>
    <w:rsid w:val="00604FCE"/>
    <w:rsid w:val="00743E0D"/>
    <w:rsid w:val="00786D39"/>
    <w:rsid w:val="007E5A32"/>
    <w:rsid w:val="008815EE"/>
    <w:rsid w:val="008978B8"/>
    <w:rsid w:val="008E6393"/>
    <w:rsid w:val="008F2BE9"/>
    <w:rsid w:val="00947858"/>
    <w:rsid w:val="00A174CC"/>
    <w:rsid w:val="00A2357C"/>
    <w:rsid w:val="00AD759B"/>
    <w:rsid w:val="00B35CC8"/>
    <w:rsid w:val="00B47589"/>
    <w:rsid w:val="00D525A4"/>
    <w:rsid w:val="00D82EAD"/>
    <w:rsid w:val="00EB79F7"/>
    <w:rsid w:val="00FE7992"/>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next w:val="Normal"/>
    <w:link w:val="Heading1Char"/>
    <w:qFormat/>
    <w:rsid w:val="00451614"/>
    <w:pPr>
      <w:keepNext/>
      <w:spacing w:before="480" w:after="60" w:line="480" w:lineRule="auto"/>
      <w:outlineLvl w:val="0"/>
    </w:pPr>
    <w:rPr>
      <w:b/>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sid w:val="00451614"/>
    <w:rPr>
      <w:rFonts w:ascii="Times New Roman" w:eastAsia="Times New Roman" w:hAnsi="Times New Roman" w:cs="Times New Roman"/>
      <w:b/>
      <w:kern w:val="32"/>
      <w:lang w:val="en-US"/>
    </w:rPr>
  </w:style>
  <w:style w:type="character" w:styleId="Hyperlink">
    <w:name w:val="Hyperlink"/>
    <w:basedOn w:val="DefaultParagraphFont"/>
    <w:unhideWhenUsed/>
    <w:rsid w:val="00451614"/>
    <w:rPr>
      <w:color w:val="0563C1" w:themeColor="hyperlink"/>
      <w:u w:val="single"/>
    </w:rPr>
  </w:style>
  <w:style w:type="paragraph" w:styleId="ListParagraph">
    <w:name w:val="List Paragraph"/>
    <w:basedOn w:val="Normal"/>
    <w:uiPriority w:val="34"/>
    <w:qFormat/>
    <w:rsid w:val="00451614"/>
    <w:pPr>
      <w:ind w:left="720"/>
      <w:contextualSpacing/>
    </w:pPr>
  </w:style>
  <w:style w:type="character" w:styleId="FollowedHyperlink">
    <w:name w:val="FollowedHyperlink"/>
    <w:basedOn w:val="DefaultParagraphFont"/>
    <w:uiPriority w:val="99"/>
    <w:semiHidden/>
    <w:unhideWhenUsed/>
    <w:rsid w:val="00EB79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834">
      <w:bodyDiv w:val="1"/>
      <w:marLeft w:val="0"/>
      <w:marRight w:val="0"/>
      <w:marTop w:val="0"/>
      <w:marBottom w:val="0"/>
      <w:divBdr>
        <w:top w:val="none" w:sz="0" w:space="0" w:color="auto"/>
        <w:left w:val="none" w:sz="0" w:space="0" w:color="auto"/>
        <w:bottom w:val="none" w:sz="0" w:space="0" w:color="auto"/>
        <w:right w:val="none" w:sz="0" w:space="0" w:color="auto"/>
      </w:divBdr>
    </w:div>
    <w:div w:id="117575443">
      <w:bodyDiv w:val="1"/>
      <w:marLeft w:val="0"/>
      <w:marRight w:val="0"/>
      <w:marTop w:val="0"/>
      <w:marBottom w:val="0"/>
      <w:divBdr>
        <w:top w:val="none" w:sz="0" w:space="0" w:color="auto"/>
        <w:left w:val="none" w:sz="0" w:space="0" w:color="auto"/>
        <w:bottom w:val="none" w:sz="0" w:space="0" w:color="auto"/>
        <w:right w:val="none" w:sz="0" w:space="0" w:color="auto"/>
      </w:divBdr>
    </w:div>
    <w:div w:id="211310680">
      <w:bodyDiv w:val="1"/>
      <w:marLeft w:val="0"/>
      <w:marRight w:val="0"/>
      <w:marTop w:val="0"/>
      <w:marBottom w:val="0"/>
      <w:divBdr>
        <w:top w:val="none" w:sz="0" w:space="0" w:color="auto"/>
        <w:left w:val="none" w:sz="0" w:space="0" w:color="auto"/>
        <w:bottom w:val="none" w:sz="0" w:space="0" w:color="auto"/>
        <w:right w:val="none" w:sz="0" w:space="0" w:color="auto"/>
      </w:divBdr>
    </w:div>
    <w:div w:id="275257308">
      <w:bodyDiv w:val="1"/>
      <w:marLeft w:val="0"/>
      <w:marRight w:val="0"/>
      <w:marTop w:val="0"/>
      <w:marBottom w:val="0"/>
      <w:divBdr>
        <w:top w:val="none" w:sz="0" w:space="0" w:color="auto"/>
        <w:left w:val="none" w:sz="0" w:space="0" w:color="auto"/>
        <w:bottom w:val="none" w:sz="0" w:space="0" w:color="auto"/>
        <w:right w:val="none" w:sz="0" w:space="0" w:color="auto"/>
      </w:divBdr>
    </w:div>
    <w:div w:id="334115761">
      <w:bodyDiv w:val="1"/>
      <w:marLeft w:val="0"/>
      <w:marRight w:val="0"/>
      <w:marTop w:val="0"/>
      <w:marBottom w:val="0"/>
      <w:divBdr>
        <w:top w:val="none" w:sz="0" w:space="0" w:color="auto"/>
        <w:left w:val="none" w:sz="0" w:space="0" w:color="auto"/>
        <w:bottom w:val="none" w:sz="0" w:space="0" w:color="auto"/>
        <w:right w:val="none" w:sz="0" w:space="0" w:color="auto"/>
      </w:divBdr>
    </w:div>
    <w:div w:id="336689140">
      <w:bodyDiv w:val="1"/>
      <w:marLeft w:val="0"/>
      <w:marRight w:val="0"/>
      <w:marTop w:val="0"/>
      <w:marBottom w:val="0"/>
      <w:divBdr>
        <w:top w:val="none" w:sz="0" w:space="0" w:color="auto"/>
        <w:left w:val="none" w:sz="0" w:space="0" w:color="auto"/>
        <w:bottom w:val="none" w:sz="0" w:space="0" w:color="auto"/>
        <w:right w:val="none" w:sz="0" w:space="0" w:color="auto"/>
      </w:divBdr>
    </w:div>
    <w:div w:id="527258993">
      <w:bodyDiv w:val="1"/>
      <w:marLeft w:val="0"/>
      <w:marRight w:val="0"/>
      <w:marTop w:val="0"/>
      <w:marBottom w:val="0"/>
      <w:divBdr>
        <w:top w:val="none" w:sz="0" w:space="0" w:color="auto"/>
        <w:left w:val="none" w:sz="0" w:space="0" w:color="auto"/>
        <w:bottom w:val="none" w:sz="0" w:space="0" w:color="auto"/>
        <w:right w:val="none" w:sz="0" w:space="0" w:color="auto"/>
      </w:divBdr>
    </w:div>
    <w:div w:id="680857248">
      <w:bodyDiv w:val="1"/>
      <w:marLeft w:val="0"/>
      <w:marRight w:val="0"/>
      <w:marTop w:val="0"/>
      <w:marBottom w:val="0"/>
      <w:divBdr>
        <w:top w:val="none" w:sz="0" w:space="0" w:color="auto"/>
        <w:left w:val="none" w:sz="0" w:space="0" w:color="auto"/>
        <w:bottom w:val="none" w:sz="0" w:space="0" w:color="auto"/>
        <w:right w:val="none" w:sz="0" w:space="0" w:color="auto"/>
      </w:divBdr>
    </w:div>
    <w:div w:id="811825458">
      <w:bodyDiv w:val="1"/>
      <w:marLeft w:val="0"/>
      <w:marRight w:val="0"/>
      <w:marTop w:val="0"/>
      <w:marBottom w:val="0"/>
      <w:divBdr>
        <w:top w:val="none" w:sz="0" w:space="0" w:color="auto"/>
        <w:left w:val="none" w:sz="0" w:space="0" w:color="auto"/>
        <w:bottom w:val="none" w:sz="0" w:space="0" w:color="auto"/>
        <w:right w:val="none" w:sz="0" w:space="0" w:color="auto"/>
      </w:divBdr>
    </w:div>
    <w:div w:id="1084185570">
      <w:bodyDiv w:val="1"/>
      <w:marLeft w:val="0"/>
      <w:marRight w:val="0"/>
      <w:marTop w:val="0"/>
      <w:marBottom w:val="0"/>
      <w:divBdr>
        <w:top w:val="none" w:sz="0" w:space="0" w:color="auto"/>
        <w:left w:val="none" w:sz="0" w:space="0" w:color="auto"/>
        <w:bottom w:val="none" w:sz="0" w:space="0" w:color="auto"/>
        <w:right w:val="none" w:sz="0" w:space="0" w:color="auto"/>
      </w:divBdr>
    </w:div>
    <w:div w:id="1498766862">
      <w:bodyDiv w:val="1"/>
      <w:marLeft w:val="0"/>
      <w:marRight w:val="0"/>
      <w:marTop w:val="0"/>
      <w:marBottom w:val="0"/>
      <w:divBdr>
        <w:top w:val="none" w:sz="0" w:space="0" w:color="auto"/>
        <w:left w:val="none" w:sz="0" w:space="0" w:color="auto"/>
        <w:bottom w:val="none" w:sz="0" w:space="0" w:color="auto"/>
        <w:right w:val="none" w:sz="0" w:space="0" w:color="auto"/>
      </w:divBdr>
    </w:div>
    <w:div w:id="1661083661">
      <w:bodyDiv w:val="1"/>
      <w:marLeft w:val="0"/>
      <w:marRight w:val="0"/>
      <w:marTop w:val="0"/>
      <w:marBottom w:val="0"/>
      <w:divBdr>
        <w:top w:val="none" w:sz="0" w:space="0" w:color="auto"/>
        <w:left w:val="none" w:sz="0" w:space="0" w:color="auto"/>
        <w:bottom w:val="none" w:sz="0" w:space="0" w:color="auto"/>
        <w:right w:val="none" w:sz="0" w:space="0" w:color="auto"/>
      </w:divBdr>
    </w:div>
    <w:div w:id="1827277782">
      <w:bodyDiv w:val="1"/>
      <w:marLeft w:val="0"/>
      <w:marRight w:val="0"/>
      <w:marTop w:val="0"/>
      <w:marBottom w:val="0"/>
      <w:divBdr>
        <w:top w:val="none" w:sz="0" w:space="0" w:color="auto"/>
        <w:left w:val="none" w:sz="0" w:space="0" w:color="auto"/>
        <w:bottom w:val="none" w:sz="0" w:space="0" w:color="auto"/>
        <w:right w:val="none" w:sz="0" w:space="0" w:color="auto"/>
      </w:divBdr>
    </w:div>
    <w:div w:id="2033609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alk.ictvonline.org/files/ictv_official_taxonomy_updates_since_the_8th_report/m/animal-dna-viruses-and-retroviruses/805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talk.ictvonline.org/files/ictv_official_taxonomy_updates_since_the_8th_report/m/animal-dna-viruses-and-retroviruses/110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Francisco Zerbini</cp:lastModifiedBy>
  <cp:revision>7</cp:revision>
  <dcterms:created xsi:type="dcterms:W3CDTF">2022-05-03T14:43:00Z</dcterms:created>
  <dcterms:modified xsi:type="dcterms:W3CDTF">2022-06-08T02:40:00Z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