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8904C" w14:textId="77777777" w:rsidR="00AA601F" w:rsidRDefault="00D227FA" w:rsidP="008A612E">
      <w:pPr>
        <w:rPr>
          <w:rFonts w:ascii="Arial" w:hAnsi="Arial" w:cs="Arial"/>
          <w:color w:val="0000FF"/>
          <w:sz w:val="22"/>
          <w:szCs w:val="22"/>
        </w:rPr>
      </w:pPr>
      <w:r>
        <w:rPr>
          <w:rFonts w:ascii="Times" w:hAnsi="Times"/>
          <w:noProof/>
          <w:color w:val="0000FF"/>
          <w:szCs w:val="20"/>
          <w:lang w:val="hu-HU" w:eastAsia="hu-HU"/>
        </w:rPr>
        <w:drawing>
          <wp:anchor distT="0" distB="0" distL="114300" distR="114300" simplePos="0" relativeHeight="251658240" behindDoc="0" locked="0" layoutInCell="1" allowOverlap="1" wp14:anchorId="61EAAEF7" wp14:editId="03473345">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249489B4"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71738CEA"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78F1D4A1"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70772CC8"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26FDDE15" w14:textId="77777777"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743D94FB"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79895AB7"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256A104C"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335"/>
        <w:gridCol w:w="1720"/>
        <w:gridCol w:w="2665"/>
      </w:tblGrid>
      <w:tr w:rsidR="006D1B4E" w:rsidRPr="009320C8" w14:paraId="7E604DAA" w14:textId="77777777" w:rsidTr="00934270">
        <w:tc>
          <w:tcPr>
            <w:tcW w:w="3681" w:type="dxa"/>
            <w:tcBorders>
              <w:top w:val="double" w:sz="4" w:space="0" w:color="auto"/>
              <w:left w:val="double" w:sz="4" w:space="0" w:color="auto"/>
              <w:right w:val="single" w:sz="4" w:space="0" w:color="auto"/>
            </w:tcBorders>
            <w:vAlign w:val="center"/>
          </w:tcPr>
          <w:p w14:paraId="71000A26"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3"/>
            <w:tcBorders>
              <w:top w:val="double" w:sz="4" w:space="0" w:color="auto"/>
              <w:left w:val="single" w:sz="4" w:space="0" w:color="auto"/>
              <w:bottom w:val="single" w:sz="4" w:space="0" w:color="auto"/>
              <w:right w:val="single" w:sz="4" w:space="0" w:color="auto"/>
            </w:tcBorders>
          </w:tcPr>
          <w:p w14:paraId="29924C24" w14:textId="77777777" w:rsidR="006D1B4E" w:rsidRPr="003656EB" w:rsidRDefault="003656EB" w:rsidP="003656EB">
            <w:pPr>
              <w:pStyle w:val="BodyTextIndent"/>
              <w:ind w:left="0" w:firstLine="0"/>
              <w:jc w:val="center"/>
              <w:rPr>
                <w:rFonts w:ascii="Arial" w:hAnsi="Arial" w:cs="Arial"/>
                <w:b/>
                <w:bCs/>
                <w:i/>
                <w:iCs/>
                <w:color w:val="000000" w:themeColor="text1"/>
                <w:sz w:val="28"/>
                <w:szCs w:val="28"/>
              </w:rPr>
            </w:pPr>
            <w:r w:rsidRPr="003656EB">
              <w:rPr>
                <w:rFonts w:ascii="Arial" w:hAnsi="Arial" w:cs="Arial"/>
                <w:b/>
                <w:bCs/>
                <w:i/>
                <w:iCs/>
                <w:color w:val="000000" w:themeColor="text1"/>
                <w:sz w:val="28"/>
                <w:szCs w:val="28"/>
              </w:rPr>
              <w:t>2019.007D</w:t>
            </w:r>
          </w:p>
        </w:tc>
        <w:tc>
          <w:tcPr>
            <w:tcW w:w="2665" w:type="dxa"/>
            <w:tcBorders>
              <w:top w:val="double" w:sz="4" w:space="0" w:color="auto"/>
              <w:left w:val="single" w:sz="4" w:space="0" w:color="auto"/>
              <w:right w:val="double" w:sz="4" w:space="0" w:color="auto"/>
            </w:tcBorders>
            <w:vAlign w:val="center"/>
          </w:tcPr>
          <w:p w14:paraId="6C7FD020" w14:textId="77777777" w:rsidR="006D1B4E" w:rsidRPr="009320C8" w:rsidRDefault="006D1B4E" w:rsidP="00291213">
            <w:pPr>
              <w:pStyle w:val="BodyTextIndent"/>
              <w:ind w:left="0" w:firstLine="0"/>
              <w:rPr>
                <w:rFonts w:ascii="Arial" w:hAnsi="Arial" w:cs="Arial"/>
              </w:rPr>
            </w:pPr>
          </w:p>
        </w:tc>
      </w:tr>
      <w:tr w:rsidR="006D1B4E" w:rsidRPr="009320C8" w14:paraId="707DBCCE" w14:textId="77777777" w:rsidTr="00934270">
        <w:tc>
          <w:tcPr>
            <w:tcW w:w="9596" w:type="dxa"/>
            <w:gridSpan w:val="5"/>
            <w:tcBorders>
              <w:left w:val="double" w:sz="4" w:space="0" w:color="auto"/>
              <w:right w:val="double" w:sz="4" w:space="0" w:color="auto"/>
            </w:tcBorders>
          </w:tcPr>
          <w:p w14:paraId="4F905E47" w14:textId="77777777" w:rsidR="00CF0A9B" w:rsidRPr="00171A0F" w:rsidRDefault="006D1B4E" w:rsidP="009E2EFE">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9E2EFE" w:rsidRPr="008910E8">
              <w:rPr>
                <w:rFonts w:ascii="Arial" w:hAnsi="Arial" w:cs="Arial"/>
                <w:sz w:val="22"/>
                <w:szCs w:val="22"/>
              </w:rPr>
              <w:t xml:space="preserve">Create three new species in the genus </w:t>
            </w:r>
            <w:proofErr w:type="spellStart"/>
            <w:r w:rsidR="009E2EFE" w:rsidRPr="008910E8">
              <w:rPr>
                <w:rFonts w:ascii="Arial" w:hAnsi="Arial" w:cs="Arial"/>
                <w:i/>
                <w:sz w:val="22"/>
                <w:szCs w:val="22"/>
              </w:rPr>
              <w:t>Orthohepadnavirus</w:t>
            </w:r>
            <w:proofErr w:type="spellEnd"/>
            <w:r w:rsidR="003656EB" w:rsidRPr="008910E8">
              <w:rPr>
                <w:rFonts w:ascii="Arial" w:hAnsi="Arial" w:cs="Arial"/>
                <w:iCs/>
                <w:sz w:val="22"/>
                <w:szCs w:val="22"/>
              </w:rPr>
              <w:t>, family</w:t>
            </w:r>
            <w:r w:rsidR="003656EB" w:rsidRPr="008910E8">
              <w:rPr>
                <w:rFonts w:ascii="Arial" w:hAnsi="Arial" w:cs="Arial"/>
                <w:i/>
                <w:sz w:val="22"/>
                <w:szCs w:val="22"/>
              </w:rPr>
              <w:t xml:space="preserve"> </w:t>
            </w:r>
            <w:proofErr w:type="spellStart"/>
            <w:r w:rsidR="003656EB" w:rsidRPr="008910E8">
              <w:rPr>
                <w:rFonts w:ascii="Arial" w:hAnsi="Arial" w:cs="Arial"/>
                <w:i/>
                <w:iCs/>
                <w:sz w:val="22"/>
                <w:szCs w:val="22"/>
              </w:rPr>
              <w:t>Hepadnaviridae</w:t>
            </w:r>
            <w:proofErr w:type="spellEnd"/>
          </w:p>
        </w:tc>
      </w:tr>
      <w:tr w:rsidR="00CF0A9B" w:rsidRPr="001E492D" w14:paraId="66919C7B" w14:textId="77777777" w:rsidTr="00934270">
        <w:trPr>
          <w:trHeight w:val="245"/>
        </w:trPr>
        <w:tc>
          <w:tcPr>
            <w:tcW w:w="9596" w:type="dxa"/>
            <w:gridSpan w:val="5"/>
            <w:tcBorders>
              <w:left w:val="double" w:sz="4" w:space="0" w:color="auto"/>
              <w:bottom w:val="double" w:sz="4" w:space="0" w:color="auto"/>
              <w:right w:val="double" w:sz="4" w:space="0" w:color="auto"/>
            </w:tcBorders>
            <w:vAlign w:val="center"/>
          </w:tcPr>
          <w:p w14:paraId="22C12412" w14:textId="77777777" w:rsidR="00CF0A9B" w:rsidRDefault="00CF0A9B" w:rsidP="004B5D02">
            <w:pPr>
              <w:rPr>
                <w:b/>
              </w:rPr>
            </w:pPr>
            <w:r>
              <w:rPr>
                <w:b/>
              </w:rPr>
              <w:t xml:space="preserve">  </w:t>
            </w:r>
          </w:p>
        </w:tc>
      </w:tr>
      <w:tr w:rsidR="00CD4725" w:rsidRPr="009320C8" w14:paraId="08A493B9" w14:textId="77777777" w:rsidTr="00934270">
        <w:tc>
          <w:tcPr>
            <w:tcW w:w="9596" w:type="dxa"/>
            <w:gridSpan w:val="5"/>
          </w:tcPr>
          <w:p w14:paraId="7B2D01A2" w14:textId="77777777"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20637D90"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2CC3DB07" w14:textId="77777777"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3"/>
            <w:tcBorders>
              <w:top w:val="single" w:sz="4" w:space="0" w:color="auto"/>
              <w:left w:val="single" w:sz="4" w:space="0" w:color="auto"/>
              <w:bottom w:val="single" w:sz="4" w:space="0" w:color="auto"/>
              <w:right w:val="single" w:sz="4" w:space="0" w:color="auto"/>
            </w:tcBorders>
          </w:tcPr>
          <w:p w14:paraId="70B66592" w14:textId="77777777"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576A9FDE"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23D4C9F7" w14:textId="77777777" w:rsidR="002323AB" w:rsidRPr="00B113FB" w:rsidRDefault="002323AB" w:rsidP="00527105">
            <w:pPr>
              <w:pStyle w:val="BodyTextIndent"/>
              <w:ind w:left="0" w:firstLine="0"/>
              <w:rPr>
                <w:rFonts w:ascii="Arial" w:hAnsi="Arial" w:cs="Arial"/>
                <w:sz w:val="20"/>
              </w:rPr>
            </w:pPr>
          </w:p>
          <w:p w14:paraId="3554DB9A" w14:textId="77777777" w:rsidR="00391FB5" w:rsidRPr="00B113FB" w:rsidRDefault="00171A0F" w:rsidP="00527105">
            <w:pPr>
              <w:pStyle w:val="BodyTextIndent"/>
              <w:ind w:left="0" w:firstLine="0"/>
              <w:rPr>
                <w:rFonts w:ascii="Arial" w:hAnsi="Arial" w:cs="Arial"/>
                <w:sz w:val="20"/>
              </w:rPr>
            </w:pPr>
            <w:proofErr w:type="spellStart"/>
            <w:r w:rsidRPr="00B113FB">
              <w:rPr>
                <w:rFonts w:ascii="Arial" w:hAnsi="Arial" w:cs="Arial"/>
                <w:sz w:val="20"/>
              </w:rPr>
              <w:t>Magnius</w:t>
            </w:r>
            <w:proofErr w:type="spellEnd"/>
            <w:r w:rsidR="00D60DEB">
              <w:rPr>
                <w:rFonts w:ascii="Arial" w:hAnsi="Arial" w:cs="Arial"/>
                <w:sz w:val="20"/>
              </w:rPr>
              <w:t xml:space="preserve"> LO</w:t>
            </w:r>
          </w:p>
          <w:p w14:paraId="137978BE" w14:textId="77777777" w:rsidR="00391FB5" w:rsidRPr="00B113FB" w:rsidRDefault="00391FB5" w:rsidP="00527105">
            <w:pPr>
              <w:pStyle w:val="BodyTextIndent"/>
              <w:ind w:left="0" w:firstLine="0"/>
              <w:rPr>
                <w:rFonts w:ascii="Arial" w:hAnsi="Arial" w:cs="Arial"/>
                <w:sz w:val="20"/>
              </w:rPr>
            </w:pPr>
          </w:p>
        </w:tc>
        <w:tc>
          <w:tcPr>
            <w:tcW w:w="4720" w:type="dxa"/>
            <w:gridSpan w:val="3"/>
            <w:tcBorders>
              <w:top w:val="single" w:sz="4" w:space="0" w:color="auto"/>
              <w:left w:val="single" w:sz="4" w:space="0" w:color="auto"/>
              <w:bottom w:val="single" w:sz="4" w:space="0" w:color="auto"/>
              <w:right w:val="single" w:sz="4" w:space="0" w:color="auto"/>
            </w:tcBorders>
          </w:tcPr>
          <w:p w14:paraId="3619C3AD" w14:textId="77777777" w:rsidR="002323AB" w:rsidRPr="00B113FB" w:rsidRDefault="002323AB" w:rsidP="00527105">
            <w:pPr>
              <w:jc w:val="both"/>
              <w:rPr>
                <w:rFonts w:ascii="Arial" w:hAnsi="Arial" w:cs="Arial"/>
                <w:sz w:val="20"/>
              </w:rPr>
            </w:pPr>
          </w:p>
          <w:p w14:paraId="15749599" w14:textId="77777777" w:rsidR="00171A0F" w:rsidRPr="00B113FB" w:rsidRDefault="00FE16C3" w:rsidP="00527105">
            <w:pPr>
              <w:jc w:val="both"/>
              <w:rPr>
                <w:rFonts w:ascii="Arial" w:hAnsi="Arial" w:cs="Arial"/>
                <w:sz w:val="20"/>
              </w:rPr>
            </w:pPr>
            <w:hyperlink r:id="rId9" w:history="1">
              <w:r w:rsidR="00171A0F" w:rsidRPr="00B113FB">
                <w:rPr>
                  <w:rStyle w:val="Hyperlink"/>
                  <w:rFonts w:ascii="Arial" w:hAnsi="Arial" w:cs="Arial"/>
                  <w:color w:val="auto"/>
                  <w:sz w:val="20"/>
                </w:rPr>
                <w:t>Lars.magnius@gmail.com</w:t>
              </w:r>
            </w:hyperlink>
          </w:p>
          <w:p w14:paraId="349BC894" w14:textId="77777777" w:rsidR="00171A0F" w:rsidRPr="00B113FB" w:rsidRDefault="00171A0F" w:rsidP="00527105">
            <w:pPr>
              <w:jc w:val="both"/>
              <w:rPr>
                <w:rFonts w:ascii="Arial" w:hAnsi="Arial" w:cs="Arial"/>
                <w:sz w:val="20"/>
              </w:rPr>
            </w:pPr>
          </w:p>
        </w:tc>
      </w:tr>
      <w:tr w:rsidR="000B3132" w:rsidRPr="009320C8" w14:paraId="7F859057" w14:textId="77777777" w:rsidTr="00934270">
        <w:tc>
          <w:tcPr>
            <w:tcW w:w="9596" w:type="dxa"/>
            <w:gridSpan w:val="5"/>
          </w:tcPr>
          <w:p w14:paraId="3083FA24"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309AF70C" w14:textId="77777777" w:rsidTr="00391FB5">
              <w:tc>
                <w:tcPr>
                  <w:tcW w:w="9370" w:type="dxa"/>
                </w:tcPr>
                <w:p w14:paraId="521FFF88" w14:textId="77777777" w:rsidR="00171A0F" w:rsidRPr="000B3132" w:rsidRDefault="00282F9B" w:rsidP="00A31ECE">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Pr>
                      <w:rFonts w:ascii="Arial" w:hAnsi="Arial" w:cs="Arial"/>
                      <w:color w:val="0000FF"/>
                      <w:sz w:val="20"/>
                      <w:szCs w:val="20"/>
                    </w:rPr>
                    <w:t xml:space="preserve">es, </w:t>
                  </w:r>
                  <w:r w:rsidRPr="00F237B1">
                    <w:rPr>
                      <w:rFonts w:ascii="Arial" w:hAnsi="Arial" w:cs="Arial"/>
                      <w:color w:val="0000FF"/>
                      <w:sz w:val="20"/>
                      <w:szCs w:val="20"/>
                    </w:rPr>
                    <w:t>each on a single line</w:t>
                  </w:r>
                  <w:r>
                    <w:rPr>
                      <w:rFonts w:ascii="Arial" w:hAnsi="Arial" w:cs="Arial"/>
                      <w:color w:val="0000FF"/>
                      <w:sz w:val="20"/>
                      <w:szCs w:val="20"/>
                    </w:rPr>
                    <w:t xml:space="preserve"> followed by </w:t>
                  </w:r>
                  <w:r w:rsidRPr="00F237B1">
                    <w:rPr>
                      <w:rFonts w:ascii="Arial" w:hAnsi="Arial" w:cs="Arial"/>
                      <w:color w:val="0000FF"/>
                      <w:sz w:val="20"/>
                      <w:szCs w:val="20"/>
                    </w:rPr>
                    <w:t>author</w:t>
                  </w:r>
                  <w:r>
                    <w:rPr>
                      <w:rFonts w:ascii="Arial" w:hAnsi="Arial" w:cs="Arial"/>
                      <w:color w:val="0000FF"/>
                      <w:sz w:val="20"/>
                      <w:szCs w:val="20"/>
                    </w:rPr>
                    <w:t>(s) initials</w:t>
                  </w:r>
                  <w:r w:rsidRPr="00F237B1">
                    <w:rPr>
                      <w:rFonts w:ascii="Arial" w:hAnsi="Arial" w:cs="Arial"/>
                      <w:color w:val="0000FF"/>
                      <w:sz w:val="20"/>
                      <w:szCs w:val="20"/>
                    </w:rPr>
                    <w:t xml:space="preserve"> </w:t>
                  </w:r>
                  <w:r>
                    <w:rPr>
                      <w:rFonts w:ascii="Arial" w:hAnsi="Arial" w:cs="Arial"/>
                      <w:color w:val="0000FF"/>
                      <w:sz w:val="20"/>
                      <w:szCs w:val="20"/>
                    </w:rPr>
                    <w:t>(e.g. University of Woolloomooloo [SAB, HCL])</w:t>
                  </w:r>
                </w:p>
              </w:tc>
            </w:tr>
            <w:tr w:rsidR="000B3132" w14:paraId="768D7925" w14:textId="77777777" w:rsidTr="00391FB5">
              <w:tc>
                <w:tcPr>
                  <w:tcW w:w="9370" w:type="dxa"/>
                </w:tcPr>
                <w:p w14:paraId="44045DC0" w14:textId="77777777" w:rsidR="00391FB5" w:rsidRDefault="00282F9B" w:rsidP="00CE5ECF">
                  <w:pPr>
                    <w:spacing w:before="120" w:after="120"/>
                    <w:rPr>
                      <w:rFonts w:ascii="Arial" w:hAnsi="Arial" w:cs="Arial"/>
                      <w:b/>
                    </w:rPr>
                  </w:pPr>
                  <w:r w:rsidRPr="00B113FB">
                    <w:rPr>
                      <w:rFonts w:ascii="Arial" w:hAnsi="Arial" w:cs="Arial"/>
                      <w:sz w:val="20"/>
                      <w:szCs w:val="20"/>
                    </w:rPr>
                    <w:t xml:space="preserve">Ulf </w:t>
                  </w:r>
                  <w:proofErr w:type="spellStart"/>
                  <w:r w:rsidRPr="00B113FB">
                    <w:rPr>
                      <w:rFonts w:ascii="Arial" w:hAnsi="Arial" w:cs="Arial"/>
                      <w:sz w:val="20"/>
                      <w:szCs w:val="20"/>
                    </w:rPr>
                    <w:t>Lundahls</w:t>
                  </w:r>
                  <w:proofErr w:type="spellEnd"/>
                  <w:r w:rsidRPr="00B113FB">
                    <w:rPr>
                      <w:rFonts w:ascii="Arial" w:hAnsi="Arial" w:cs="Arial"/>
                      <w:sz w:val="20"/>
                      <w:szCs w:val="20"/>
                    </w:rPr>
                    <w:t xml:space="preserve"> F</w:t>
                  </w:r>
                  <w:r>
                    <w:rPr>
                      <w:rFonts w:ascii="Arial" w:hAnsi="Arial" w:cs="Arial"/>
                      <w:sz w:val="20"/>
                      <w:szCs w:val="20"/>
                    </w:rPr>
                    <w:t>o</w:t>
                  </w:r>
                  <w:r w:rsidRPr="00B113FB">
                    <w:rPr>
                      <w:rFonts w:ascii="Arial" w:hAnsi="Arial" w:cs="Arial"/>
                      <w:sz w:val="20"/>
                      <w:szCs w:val="20"/>
                    </w:rPr>
                    <w:t>undation, Stockholm, Sweden</w:t>
                  </w:r>
                  <w:r>
                    <w:rPr>
                      <w:rFonts w:ascii="Arial" w:hAnsi="Arial" w:cs="Arial"/>
                      <w:sz w:val="20"/>
                      <w:szCs w:val="20"/>
                    </w:rPr>
                    <w:t xml:space="preserve"> [LOM]</w:t>
                  </w:r>
                </w:p>
              </w:tc>
            </w:tr>
          </w:tbl>
          <w:p w14:paraId="2C6D7DF3" w14:textId="77777777" w:rsidR="000B3132" w:rsidRPr="009320C8" w:rsidRDefault="000B3132" w:rsidP="00CE5ECF">
            <w:pPr>
              <w:spacing w:before="120" w:after="120"/>
              <w:rPr>
                <w:rFonts w:ascii="Arial" w:hAnsi="Arial" w:cs="Arial"/>
                <w:b/>
              </w:rPr>
            </w:pPr>
          </w:p>
        </w:tc>
      </w:tr>
      <w:tr w:rsidR="00CE5ECF" w:rsidRPr="009320C8" w14:paraId="7C5BC98F" w14:textId="77777777" w:rsidTr="00934270">
        <w:tc>
          <w:tcPr>
            <w:tcW w:w="9596" w:type="dxa"/>
            <w:gridSpan w:val="5"/>
          </w:tcPr>
          <w:p w14:paraId="41FF5B3B" w14:textId="77777777"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73277C6D" w14:textId="77777777" w:rsidTr="00934270">
        <w:trPr>
          <w:trHeight w:val="319"/>
        </w:trPr>
        <w:tc>
          <w:tcPr>
            <w:tcW w:w="9596" w:type="dxa"/>
            <w:gridSpan w:val="5"/>
            <w:tcBorders>
              <w:top w:val="single" w:sz="4" w:space="0" w:color="auto"/>
              <w:left w:val="single" w:sz="4" w:space="0" w:color="auto"/>
              <w:bottom w:val="single" w:sz="4" w:space="0" w:color="auto"/>
              <w:right w:val="single" w:sz="4" w:space="0" w:color="auto"/>
            </w:tcBorders>
          </w:tcPr>
          <w:p w14:paraId="68507F10" w14:textId="77777777" w:rsidR="00391FB5" w:rsidRPr="009320C8" w:rsidRDefault="00171A0F" w:rsidP="003B1954">
            <w:pPr>
              <w:pStyle w:val="BodyTextIndent"/>
              <w:ind w:left="0" w:firstLine="0"/>
              <w:rPr>
                <w:rFonts w:ascii="Arial" w:hAnsi="Arial" w:cs="Arial"/>
                <w:color w:val="000000"/>
              </w:rPr>
            </w:pPr>
            <w:r>
              <w:rPr>
                <w:rFonts w:ascii="Arial" w:hAnsi="Arial" w:cs="Arial"/>
                <w:color w:val="000000"/>
              </w:rPr>
              <w:t xml:space="preserve">Lars </w:t>
            </w:r>
            <w:r w:rsidR="00610DA5">
              <w:rPr>
                <w:rFonts w:ascii="Arial" w:hAnsi="Arial" w:cs="Arial"/>
                <w:color w:val="000000"/>
              </w:rPr>
              <w:t xml:space="preserve">O </w:t>
            </w:r>
            <w:proofErr w:type="spellStart"/>
            <w:r>
              <w:rPr>
                <w:rFonts w:ascii="Arial" w:hAnsi="Arial" w:cs="Arial"/>
                <w:color w:val="000000"/>
              </w:rPr>
              <w:t>Magnius</w:t>
            </w:r>
            <w:proofErr w:type="spellEnd"/>
          </w:p>
        </w:tc>
      </w:tr>
      <w:tr w:rsidR="00D1634C" w:rsidRPr="009320C8" w14:paraId="5FCD9788" w14:textId="77777777" w:rsidTr="00934270">
        <w:tc>
          <w:tcPr>
            <w:tcW w:w="9596" w:type="dxa"/>
            <w:gridSpan w:val="5"/>
          </w:tcPr>
          <w:p w14:paraId="4CDD45DA"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29C975E8" w14:textId="77777777" w:rsidTr="00B113FB">
        <w:trPr>
          <w:tblHeader/>
        </w:trPr>
        <w:tc>
          <w:tcPr>
            <w:tcW w:w="5211" w:type="dxa"/>
            <w:gridSpan w:val="3"/>
            <w:tcBorders>
              <w:top w:val="single" w:sz="4" w:space="0" w:color="auto"/>
              <w:left w:val="single" w:sz="4" w:space="0" w:color="auto"/>
              <w:bottom w:val="single" w:sz="4" w:space="0" w:color="auto"/>
              <w:right w:val="single" w:sz="4" w:space="0" w:color="auto"/>
            </w:tcBorders>
          </w:tcPr>
          <w:p w14:paraId="6D3B265A" w14:textId="77777777" w:rsidR="00D1634C" w:rsidRPr="009320C8" w:rsidRDefault="009E2EFE" w:rsidP="00B113FB">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xml:space="preserve">-,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fungal and protist, plant, bacterial and archaeal)</w:t>
            </w:r>
          </w:p>
        </w:tc>
        <w:tc>
          <w:tcPr>
            <w:tcW w:w="4385" w:type="dxa"/>
            <w:gridSpan w:val="2"/>
            <w:tcBorders>
              <w:top w:val="single" w:sz="4" w:space="0" w:color="auto"/>
              <w:left w:val="single" w:sz="4" w:space="0" w:color="auto"/>
              <w:bottom w:val="single" w:sz="4" w:space="0" w:color="auto"/>
              <w:right w:val="single" w:sz="4" w:space="0" w:color="auto"/>
            </w:tcBorders>
            <w:vAlign w:val="center"/>
          </w:tcPr>
          <w:p w14:paraId="113B44C2" w14:textId="77777777" w:rsidR="00D1634C" w:rsidRPr="009320C8" w:rsidRDefault="009E2EFE" w:rsidP="00C15EC4">
            <w:pPr>
              <w:jc w:val="both"/>
              <w:rPr>
                <w:rFonts w:ascii="Arial" w:hAnsi="Arial" w:cs="Arial"/>
                <w:b/>
              </w:rPr>
            </w:pPr>
            <w:proofErr w:type="spellStart"/>
            <w:r w:rsidRPr="00B113FB">
              <w:rPr>
                <w:rFonts w:ascii="Arial" w:hAnsi="Arial" w:cs="Arial"/>
                <w:sz w:val="20"/>
              </w:rPr>
              <w:t>Hepadnaviridae</w:t>
            </w:r>
            <w:proofErr w:type="spellEnd"/>
            <w:r w:rsidRPr="00B113FB">
              <w:rPr>
                <w:rFonts w:ascii="Arial" w:hAnsi="Arial" w:cs="Arial"/>
                <w:sz w:val="20"/>
              </w:rPr>
              <w:t xml:space="preserve"> and </w:t>
            </w:r>
            <w:r>
              <w:rPr>
                <w:rFonts w:ascii="Arial" w:hAnsi="Arial" w:cs="Arial"/>
                <w:sz w:val="20"/>
              </w:rPr>
              <w:t>H</w:t>
            </w:r>
            <w:r w:rsidRPr="00B113FB">
              <w:rPr>
                <w:rFonts w:ascii="Arial" w:hAnsi="Arial" w:cs="Arial"/>
                <w:sz w:val="20"/>
              </w:rPr>
              <w:t>epatitis delta</w:t>
            </w:r>
            <w:r>
              <w:rPr>
                <w:rFonts w:ascii="Arial" w:hAnsi="Arial" w:cs="Arial"/>
                <w:sz w:val="20"/>
              </w:rPr>
              <w:t xml:space="preserve"> </w:t>
            </w:r>
            <w:r w:rsidRPr="00B113FB">
              <w:rPr>
                <w:rFonts w:ascii="Arial" w:hAnsi="Arial" w:cs="Arial"/>
                <w:sz w:val="20"/>
              </w:rPr>
              <w:t>virus S</w:t>
            </w:r>
            <w:r>
              <w:rPr>
                <w:rFonts w:ascii="Arial" w:hAnsi="Arial" w:cs="Arial"/>
                <w:sz w:val="20"/>
              </w:rPr>
              <w:t>G</w:t>
            </w:r>
          </w:p>
        </w:tc>
      </w:tr>
      <w:tr w:rsidR="00AA3952" w:rsidRPr="009320C8" w14:paraId="5066526A" w14:textId="77777777" w:rsidTr="00934270">
        <w:trPr>
          <w:tblHeader/>
        </w:trPr>
        <w:tc>
          <w:tcPr>
            <w:tcW w:w="9596" w:type="dxa"/>
            <w:gridSpan w:val="5"/>
          </w:tcPr>
          <w:p w14:paraId="30BD1E4C" w14:textId="77777777" w:rsidR="00CD4725" w:rsidRDefault="00CD4725" w:rsidP="00CE5ECF">
            <w:pPr>
              <w:spacing w:before="120" w:after="120"/>
              <w:rPr>
                <w:rFonts w:ascii="Arial" w:hAnsi="Arial" w:cs="Arial"/>
                <w:b/>
              </w:rPr>
            </w:pPr>
          </w:p>
          <w:p w14:paraId="62401B5B" w14:textId="77777777" w:rsidR="00AA3952" w:rsidRPr="009320C8" w:rsidRDefault="00AA3952" w:rsidP="00610DA5">
            <w:pPr>
              <w:pStyle w:val="NoSpacing"/>
            </w:pPr>
            <w:r w:rsidRPr="009320C8">
              <w:t xml:space="preserve">ICTV Study Group comments </w:t>
            </w:r>
            <w:r w:rsidR="00CE5ECF" w:rsidRPr="009320C8">
              <w:t xml:space="preserve">(if any) </w:t>
            </w:r>
            <w:r w:rsidRPr="009320C8">
              <w:t>and response of the proposer:</w:t>
            </w:r>
          </w:p>
        </w:tc>
      </w:tr>
      <w:tr w:rsidR="00AA3952" w:rsidRPr="009320C8" w14:paraId="14B6EEF3" w14:textId="77777777" w:rsidTr="00934270">
        <w:trPr>
          <w:trHeight w:val="428"/>
        </w:trPr>
        <w:tc>
          <w:tcPr>
            <w:tcW w:w="9596" w:type="dxa"/>
            <w:gridSpan w:val="5"/>
            <w:tcBorders>
              <w:top w:val="single" w:sz="4" w:space="0" w:color="auto"/>
              <w:bottom w:val="single" w:sz="4" w:space="0" w:color="auto"/>
            </w:tcBorders>
          </w:tcPr>
          <w:p w14:paraId="00749CFB" w14:textId="77777777" w:rsidR="00AA3952" w:rsidRPr="009320C8" w:rsidRDefault="005E5464"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14:paraId="2CCB0C14" w14:textId="77777777" w:rsidTr="00934270">
        <w:trPr>
          <w:trHeight w:val="270"/>
        </w:trPr>
        <w:tc>
          <w:tcPr>
            <w:tcW w:w="9596" w:type="dxa"/>
            <w:gridSpan w:val="5"/>
            <w:tcBorders>
              <w:top w:val="single" w:sz="4" w:space="0" w:color="auto"/>
            </w:tcBorders>
          </w:tcPr>
          <w:p w14:paraId="48F9A8BC" w14:textId="77777777" w:rsidR="00422FF0" w:rsidRPr="009320C8" w:rsidRDefault="00422FF0" w:rsidP="00291213">
            <w:pPr>
              <w:pStyle w:val="BodyTextIndent"/>
              <w:ind w:left="0" w:firstLine="0"/>
              <w:rPr>
                <w:rFonts w:ascii="Arial" w:hAnsi="Arial" w:cs="Arial"/>
                <w:color w:val="000000"/>
              </w:rPr>
            </w:pPr>
          </w:p>
        </w:tc>
      </w:tr>
      <w:tr w:rsidR="00422FF0" w:rsidRPr="009320C8" w14:paraId="523307C3" w14:textId="77777777" w:rsidTr="00934270">
        <w:trPr>
          <w:trHeight w:val="270"/>
        </w:trPr>
        <w:tc>
          <w:tcPr>
            <w:tcW w:w="6931" w:type="dxa"/>
            <w:gridSpan w:val="4"/>
          </w:tcPr>
          <w:p w14:paraId="049B19E9"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4D3DAD6D" w14:textId="77777777" w:rsidR="00422FF0" w:rsidRPr="009320C8" w:rsidRDefault="00F25CD4" w:rsidP="006F44A4">
            <w:pPr>
              <w:pStyle w:val="BodyTextIndent"/>
              <w:ind w:left="0" w:firstLine="0"/>
              <w:rPr>
                <w:rFonts w:ascii="Arial" w:hAnsi="Arial" w:cs="Arial"/>
                <w:color w:val="000000"/>
              </w:rPr>
            </w:pPr>
            <w:r>
              <w:rPr>
                <w:rFonts w:ascii="Arial" w:hAnsi="Arial" w:cs="Arial"/>
                <w:color w:val="000000"/>
              </w:rPr>
              <w:t>19</w:t>
            </w:r>
            <w:r w:rsidR="00CB67D1">
              <w:rPr>
                <w:rFonts w:ascii="Arial" w:hAnsi="Arial" w:cs="Arial"/>
                <w:color w:val="000000"/>
              </w:rPr>
              <w:t xml:space="preserve"> May 2019</w:t>
            </w:r>
          </w:p>
        </w:tc>
      </w:tr>
      <w:tr w:rsidR="00422FF0" w:rsidRPr="009320C8" w14:paraId="666513F6" w14:textId="77777777" w:rsidTr="00934270">
        <w:trPr>
          <w:trHeight w:val="270"/>
        </w:trPr>
        <w:tc>
          <w:tcPr>
            <w:tcW w:w="6931" w:type="dxa"/>
            <w:gridSpan w:val="4"/>
            <w:tcBorders>
              <w:bottom w:val="single" w:sz="4" w:space="0" w:color="auto"/>
            </w:tcBorders>
          </w:tcPr>
          <w:p w14:paraId="0ABDA387"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283723CC" w14:textId="77777777" w:rsidR="00422FF0" w:rsidRPr="009320C8" w:rsidRDefault="003F7176" w:rsidP="003F7176">
            <w:pPr>
              <w:pStyle w:val="BodyTextIndent"/>
              <w:ind w:left="0" w:firstLine="0"/>
              <w:rPr>
                <w:rFonts w:ascii="Arial" w:hAnsi="Arial" w:cs="Arial"/>
                <w:color w:val="000000"/>
              </w:rPr>
            </w:pPr>
            <w:r>
              <w:rPr>
                <w:rFonts w:ascii="Arial" w:hAnsi="Arial" w:cs="Arial"/>
                <w:color w:val="000000"/>
              </w:rPr>
              <w:t>2</w:t>
            </w:r>
            <w:r w:rsidR="00CB67D1">
              <w:rPr>
                <w:rFonts w:ascii="Arial" w:hAnsi="Arial" w:cs="Arial"/>
                <w:color w:val="000000"/>
              </w:rPr>
              <w:t xml:space="preserve"> </w:t>
            </w:r>
            <w:r>
              <w:rPr>
                <w:rFonts w:ascii="Arial" w:hAnsi="Arial" w:cs="Arial"/>
                <w:color w:val="000000"/>
              </w:rPr>
              <w:t xml:space="preserve">September </w:t>
            </w:r>
            <w:r w:rsidR="00CB67D1">
              <w:rPr>
                <w:rFonts w:ascii="Arial" w:hAnsi="Arial" w:cs="Arial"/>
                <w:color w:val="000000"/>
              </w:rPr>
              <w:t>2019</w:t>
            </w:r>
          </w:p>
        </w:tc>
      </w:tr>
    </w:tbl>
    <w:p w14:paraId="4EBBAFD0"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781F19CA" w14:textId="77777777" w:rsidTr="003B1954">
        <w:tc>
          <w:tcPr>
            <w:tcW w:w="9468" w:type="dxa"/>
          </w:tcPr>
          <w:p w14:paraId="1154AA8A"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52ED7EC1"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5C2D5A49" w14:textId="77777777" w:rsidR="00CE5ECF" w:rsidRPr="00C61931" w:rsidRDefault="005E5464"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14:paraId="7C24A2F4" w14:textId="77777777" w:rsidR="004D236F" w:rsidRDefault="004D236F" w:rsidP="00D2300C">
      <w:pPr>
        <w:pStyle w:val="BodyTextIndent"/>
        <w:spacing w:after="120"/>
        <w:ind w:left="0" w:firstLine="0"/>
        <w:rPr>
          <w:rFonts w:ascii="Arial" w:hAnsi="Arial" w:cs="Arial"/>
          <w:b/>
          <w:color w:val="000000"/>
          <w:sz w:val="20"/>
        </w:rPr>
      </w:pPr>
    </w:p>
    <w:p w14:paraId="248C599D" w14:textId="77777777" w:rsidR="00534EED" w:rsidRDefault="00534EED" w:rsidP="00603CFD">
      <w:pPr>
        <w:pStyle w:val="BodyTextIndent"/>
        <w:ind w:left="0" w:firstLine="0"/>
        <w:rPr>
          <w:rFonts w:ascii="Arial" w:hAnsi="Arial" w:cs="Arial"/>
          <w:color w:val="000000"/>
          <w:sz w:val="20"/>
        </w:rPr>
      </w:pPr>
    </w:p>
    <w:p w14:paraId="37568FF6"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0EDDA57D"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0BBF4261"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68226D12" w14:textId="4EF4D038" w:rsidR="009F32F7" w:rsidRPr="009320C8" w:rsidRDefault="009F32F7" w:rsidP="00807314">
            <w:pPr>
              <w:spacing w:before="120"/>
              <w:rPr>
                <w:rFonts w:ascii="Arial" w:hAnsi="Arial" w:cs="Arial"/>
                <w:b/>
                <w:sz w:val="22"/>
                <w:szCs w:val="22"/>
              </w:rPr>
            </w:pPr>
            <w:r w:rsidRPr="009320C8">
              <w:rPr>
                <w:rFonts w:ascii="Arial" w:hAnsi="Arial" w:cs="Arial"/>
                <w:b/>
                <w:sz w:val="22"/>
                <w:szCs w:val="22"/>
              </w:rPr>
              <w:t>Name of accompanying Excel module:</w:t>
            </w:r>
            <w:r w:rsidR="00171A0F">
              <w:rPr>
                <w:rFonts w:ascii="Arial" w:hAnsi="Arial" w:cs="Arial"/>
                <w:b/>
                <w:sz w:val="22"/>
                <w:szCs w:val="22"/>
              </w:rPr>
              <w:t xml:space="preserve"> </w:t>
            </w:r>
            <w:bookmarkStart w:id="4" w:name="_GoBack"/>
            <w:proofErr w:type="gramStart"/>
            <w:r w:rsidR="003656EB" w:rsidRPr="008910E8">
              <w:rPr>
                <w:rFonts w:ascii="Arial" w:hAnsi="Arial" w:cs="Arial"/>
                <w:bCs/>
                <w:sz w:val="22"/>
                <w:szCs w:val="22"/>
              </w:rPr>
              <w:t>2019.007D.</w:t>
            </w:r>
            <w:r w:rsidR="00807314" w:rsidRPr="008910E8">
              <w:rPr>
                <w:rFonts w:ascii="Arial" w:hAnsi="Arial" w:cs="Arial"/>
                <w:bCs/>
                <w:sz w:val="22"/>
                <w:szCs w:val="22"/>
              </w:rPr>
              <w:t>A</w:t>
            </w:r>
            <w:proofErr w:type="gramEnd"/>
            <w:r w:rsidR="003656EB" w:rsidRPr="008910E8">
              <w:rPr>
                <w:rFonts w:ascii="Arial" w:hAnsi="Arial" w:cs="Arial"/>
                <w:bCs/>
                <w:sz w:val="22"/>
                <w:szCs w:val="22"/>
              </w:rPr>
              <w:t>.v</w:t>
            </w:r>
            <w:r w:rsidR="008910E8" w:rsidRPr="008910E8">
              <w:rPr>
                <w:rFonts w:ascii="Arial" w:hAnsi="Arial" w:cs="Arial"/>
                <w:bCs/>
                <w:sz w:val="22"/>
                <w:szCs w:val="22"/>
              </w:rPr>
              <w:t>1</w:t>
            </w:r>
            <w:r w:rsidR="003656EB" w:rsidRPr="008910E8">
              <w:rPr>
                <w:rFonts w:ascii="Arial" w:hAnsi="Arial" w:cs="Arial"/>
                <w:bCs/>
                <w:sz w:val="22"/>
                <w:szCs w:val="22"/>
              </w:rPr>
              <w:t>.</w:t>
            </w:r>
            <w:r w:rsidR="003656EB" w:rsidRPr="008910E8">
              <w:rPr>
                <w:rFonts w:ascii="Arial" w:hAnsi="Arial" w:cs="Arial"/>
                <w:bCs/>
                <w:iCs/>
                <w:sz w:val="22"/>
                <w:szCs w:val="22"/>
              </w:rPr>
              <w:t>Orthohepadnavirus_3sp.xlxs</w:t>
            </w:r>
            <w:bookmarkEnd w:id="4"/>
          </w:p>
        </w:tc>
      </w:tr>
    </w:tbl>
    <w:p w14:paraId="436239DC"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2A5296B9"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9316DB1" w14:textId="77777777" w:rsidTr="00AA601F">
        <w:trPr>
          <w:trHeight w:val="266"/>
          <w:tblHeader/>
        </w:trPr>
        <w:tc>
          <w:tcPr>
            <w:tcW w:w="9228" w:type="dxa"/>
          </w:tcPr>
          <w:p w14:paraId="3D6CFCF7"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61BB7CE4" w14:textId="77777777" w:rsidTr="001E59C1">
        <w:trPr>
          <w:trHeight w:val="1566"/>
        </w:trPr>
        <w:tc>
          <w:tcPr>
            <w:tcW w:w="9228" w:type="dxa"/>
          </w:tcPr>
          <w:p w14:paraId="1849F09A"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679FFA7E"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F59969A"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AF3823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5AD6492C"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69C1FFBD"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527CDEEF" w14:textId="77777777"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1B815889" w14:textId="77777777" w:rsidR="002B006B"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4C2E2DDA" w14:textId="77777777" w:rsidR="009E2EFE" w:rsidRPr="00595DE2" w:rsidRDefault="009E2EFE" w:rsidP="009E2EFE">
            <w:pPr>
              <w:pStyle w:val="BodyTextIndent"/>
              <w:spacing w:after="120"/>
              <w:ind w:left="0" w:firstLine="0"/>
              <w:rPr>
                <w:rFonts w:ascii="Times New Roman" w:hAnsi="Times New Roman"/>
                <w:szCs w:val="24"/>
              </w:rPr>
            </w:pPr>
            <w:r w:rsidRPr="00A31ECE">
              <w:rPr>
                <w:rFonts w:ascii="Times New Roman" w:hAnsi="Times New Roman"/>
                <w:szCs w:val="24"/>
              </w:rPr>
              <w:t xml:space="preserve">Three new species </w:t>
            </w:r>
            <w:r>
              <w:rPr>
                <w:rFonts w:ascii="Times New Roman" w:hAnsi="Times New Roman"/>
                <w:szCs w:val="24"/>
              </w:rPr>
              <w:t xml:space="preserve">is proposed in </w:t>
            </w:r>
            <w:proofErr w:type="spellStart"/>
            <w:r w:rsidRPr="00AF5E96">
              <w:rPr>
                <w:rFonts w:ascii="Times New Roman" w:hAnsi="Times New Roman"/>
                <w:i/>
                <w:szCs w:val="24"/>
              </w:rPr>
              <w:t>Orhtohepadnaviridae</w:t>
            </w:r>
            <w:proofErr w:type="spellEnd"/>
            <w:r>
              <w:rPr>
                <w:rFonts w:ascii="Times New Roman" w:hAnsi="Times New Roman"/>
                <w:szCs w:val="24"/>
              </w:rPr>
              <w:t xml:space="preserve"> for the first recorded </w:t>
            </w:r>
            <w:proofErr w:type="spellStart"/>
            <w:r>
              <w:rPr>
                <w:rFonts w:ascii="Times New Roman" w:hAnsi="Times New Roman"/>
                <w:szCs w:val="24"/>
              </w:rPr>
              <w:t>hepadna</w:t>
            </w:r>
            <w:r w:rsidRPr="00A31ECE">
              <w:rPr>
                <w:rFonts w:ascii="Times New Roman" w:hAnsi="Times New Roman"/>
                <w:szCs w:val="24"/>
              </w:rPr>
              <w:t>virus</w:t>
            </w:r>
            <w:r>
              <w:rPr>
                <w:rFonts w:ascii="Times New Roman" w:hAnsi="Times New Roman"/>
                <w:szCs w:val="24"/>
              </w:rPr>
              <w:t>es</w:t>
            </w:r>
            <w:proofErr w:type="spellEnd"/>
            <w:r w:rsidRPr="00A31ECE">
              <w:rPr>
                <w:rFonts w:ascii="Times New Roman" w:hAnsi="Times New Roman"/>
                <w:szCs w:val="24"/>
              </w:rPr>
              <w:t xml:space="preserve"> in their respective mammalian order, i.e.</w:t>
            </w:r>
            <w:r>
              <w:rPr>
                <w:rFonts w:ascii="Times New Roman" w:hAnsi="Times New Roman"/>
                <w:szCs w:val="24"/>
              </w:rPr>
              <w:t xml:space="preserve"> </w:t>
            </w:r>
            <w:proofErr w:type="spellStart"/>
            <w:r>
              <w:rPr>
                <w:rFonts w:ascii="Times New Roman" w:hAnsi="Times New Roman"/>
                <w:szCs w:val="24"/>
              </w:rPr>
              <w:t>Insectivora</w:t>
            </w:r>
            <w:proofErr w:type="spellEnd"/>
            <w:r>
              <w:rPr>
                <w:rFonts w:ascii="Times New Roman" w:hAnsi="Times New Roman"/>
                <w:szCs w:val="24"/>
              </w:rPr>
              <w:t xml:space="preserve">, Carnivora and </w:t>
            </w:r>
            <w:proofErr w:type="spellStart"/>
            <w:r>
              <w:rPr>
                <w:rFonts w:ascii="Times New Roman" w:hAnsi="Times New Roman"/>
                <w:szCs w:val="24"/>
              </w:rPr>
              <w:t>A</w:t>
            </w:r>
            <w:r w:rsidRPr="00A31ECE">
              <w:rPr>
                <w:rFonts w:ascii="Times New Roman" w:hAnsi="Times New Roman"/>
                <w:szCs w:val="24"/>
              </w:rPr>
              <w:t>rtiodactyl</w:t>
            </w:r>
            <w:r>
              <w:rPr>
                <w:rFonts w:ascii="Times New Roman" w:hAnsi="Times New Roman"/>
                <w:szCs w:val="24"/>
              </w:rPr>
              <w:t>ia</w:t>
            </w:r>
            <w:proofErr w:type="spellEnd"/>
            <w:r w:rsidRPr="00595DE2">
              <w:rPr>
                <w:rFonts w:ascii="Times New Roman" w:hAnsi="Times New Roman"/>
                <w:szCs w:val="24"/>
              </w:rPr>
              <w:t>.</w:t>
            </w:r>
          </w:p>
          <w:p w14:paraId="22A1D2DF" w14:textId="77777777" w:rsidR="002B006B" w:rsidRPr="00B113FB" w:rsidRDefault="005E5464" w:rsidP="002B006B">
            <w:pPr>
              <w:autoSpaceDE w:val="0"/>
              <w:autoSpaceDN w:val="0"/>
              <w:adjustRightInd w:val="0"/>
              <w:rPr>
                <w:color w:val="000000"/>
                <w:u w:val="single"/>
              </w:rPr>
            </w:pPr>
            <w:r w:rsidRPr="005E5464">
              <w:rPr>
                <w:i/>
                <w:color w:val="000000"/>
                <w:u w:val="single"/>
              </w:rPr>
              <w:t>Chinese shrew hepatitis B virus</w:t>
            </w:r>
          </w:p>
          <w:p w14:paraId="35238436" w14:textId="77777777" w:rsidR="002B006B" w:rsidRDefault="002B006B" w:rsidP="002B006B">
            <w:pPr>
              <w:autoSpaceDE w:val="0"/>
              <w:autoSpaceDN w:val="0"/>
              <w:adjustRightInd w:val="0"/>
              <w:rPr>
                <w:color w:val="000000"/>
              </w:rPr>
            </w:pPr>
            <w:r w:rsidRPr="00040238">
              <w:rPr>
                <w:color w:val="000000"/>
              </w:rPr>
              <w:t xml:space="preserve">A novel </w:t>
            </w:r>
            <w:proofErr w:type="spellStart"/>
            <w:r w:rsidRPr="00040238">
              <w:rPr>
                <w:color w:val="000000"/>
              </w:rPr>
              <w:t>hepadnavirus</w:t>
            </w:r>
            <w:proofErr w:type="spellEnd"/>
            <w:r w:rsidR="008939C2">
              <w:rPr>
                <w:color w:val="000000"/>
              </w:rPr>
              <w:t>,</w:t>
            </w:r>
            <w:r w:rsidRPr="00040238">
              <w:rPr>
                <w:color w:val="000000"/>
              </w:rPr>
              <w:t xml:space="preserve"> </w:t>
            </w:r>
            <w:r w:rsidR="003F7176">
              <w:rPr>
                <w:color w:val="000000"/>
              </w:rPr>
              <w:t xml:space="preserve">Asian grey shrew hepatitis B virus (AGS HBV), </w:t>
            </w:r>
            <w:r w:rsidR="00610DA5">
              <w:rPr>
                <w:color w:val="000000"/>
              </w:rPr>
              <w:t>3</w:t>
            </w:r>
            <w:r w:rsidR="008939C2">
              <w:rPr>
                <w:color w:val="000000"/>
              </w:rPr>
              <w:t>,</w:t>
            </w:r>
            <w:r w:rsidR="00610DA5">
              <w:rPr>
                <w:color w:val="000000"/>
              </w:rPr>
              <w:t xml:space="preserve">165 </w:t>
            </w:r>
            <w:r w:rsidR="008939C2">
              <w:rPr>
                <w:color w:val="000000"/>
              </w:rPr>
              <w:t xml:space="preserve">bp in genomic length, </w:t>
            </w:r>
            <w:r w:rsidRPr="00040238">
              <w:rPr>
                <w:color w:val="000000"/>
              </w:rPr>
              <w:t xml:space="preserve">was identified in liver tissue of 2 species of </w:t>
            </w:r>
            <w:proofErr w:type="spellStart"/>
            <w:r w:rsidRPr="00040238">
              <w:rPr>
                <w:color w:val="000000"/>
              </w:rPr>
              <w:t>Crocidura</w:t>
            </w:r>
            <w:proofErr w:type="spellEnd"/>
            <w:r w:rsidRPr="00040238">
              <w:rPr>
                <w:color w:val="000000"/>
              </w:rPr>
              <w:t xml:space="preserve"> and in </w:t>
            </w:r>
            <w:proofErr w:type="spellStart"/>
            <w:r w:rsidRPr="002B006B">
              <w:rPr>
                <w:i/>
                <w:color w:val="000000"/>
              </w:rPr>
              <w:t>Anourosorex</w:t>
            </w:r>
            <w:proofErr w:type="spellEnd"/>
            <w:r w:rsidRPr="002B006B">
              <w:rPr>
                <w:i/>
                <w:color w:val="000000"/>
              </w:rPr>
              <w:t xml:space="preserve"> </w:t>
            </w:r>
            <w:proofErr w:type="spellStart"/>
            <w:r w:rsidRPr="002B006B">
              <w:rPr>
                <w:i/>
                <w:color w:val="000000"/>
              </w:rPr>
              <w:t>squamipes</w:t>
            </w:r>
            <w:proofErr w:type="spellEnd"/>
            <w:r w:rsidRPr="00040238">
              <w:rPr>
                <w:color w:val="000000"/>
              </w:rPr>
              <w:t xml:space="preserve"> shrews collected in 2016 and 2017 </w:t>
            </w:r>
            <w:r w:rsidR="003B34A4">
              <w:rPr>
                <w:color w:val="000000"/>
              </w:rPr>
              <w:t xml:space="preserve">in </w:t>
            </w:r>
            <w:r w:rsidRPr="00040238">
              <w:rPr>
                <w:color w:val="000000"/>
              </w:rPr>
              <w:t xml:space="preserve">the Hubei and </w:t>
            </w:r>
            <w:proofErr w:type="spellStart"/>
            <w:r w:rsidRPr="00040238">
              <w:rPr>
                <w:color w:val="000000"/>
              </w:rPr>
              <w:t>Zheijang</w:t>
            </w:r>
            <w:proofErr w:type="spellEnd"/>
            <w:r w:rsidRPr="00040238">
              <w:rPr>
                <w:color w:val="000000"/>
              </w:rPr>
              <w:t xml:space="preserve"> provinces in China. Although viruses were recovered from two different</w:t>
            </w:r>
            <w:r>
              <w:rPr>
                <w:color w:val="000000"/>
              </w:rPr>
              <w:t xml:space="preserve"> </w:t>
            </w:r>
            <w:r w:rsidRPr="00040238">
              <w:rPr>
                <w:color w:val="000000"/>
              </w:rPr>
              <w:t xml:space="preserve">genera of shrews they diverged </w:t>
            </w:r>
            <w:r w:rsidR="003B34A4">
              <w:rPr>
                <w:color w:val="000000"/>
              </w:rPr>
              <w:t>by</w:t>
            </w:r>
            <w:r w:rsidR="003B34A4" w:rsidRPr="00040238">
              <w:rPr>
                <w:color w:val="000000"/>
              </w:rPr>
              <w:t xml:space="preserve"> </w:t>
            </w:r>
            <w:r w:rsidRPr="00040238">
              <w:rPr>
                <w:color w:val="000000"/>
              </w:rPr>
              <w:t xml:space="preserve">&lt;10 per cent from each other but </w:t>
            </w:r>
            <w:r w:rsidR="00315AFB">
              <w:rPr>
                <w:color w:val="000000"/>
              </w:rPr>
              <w:t>by</w:t>
            </w:r>
            <w:r w:rsidR="00315AFB" w:rsidRPr="00040238">
              <w:rPr>
                <w:color w:val="000000"/>
              </w:rPr>
              <w:t xml:space="preserve"> </w:t>
            </w:r>
            <w:r w:rsidRPr="00040238">
              <w:rPr>
                <w:color w:val="000000"/>
              </w:rPr>
              <w:t>&gt;</w:t>
            </w:r>
            <w:r w:rsidR="007A6D9F">
              <w:rPr>
                <w:color w:val="000000"/>
              </w:rPr>
              <w:t>35</w:t>
            </w:r>
            <w:r w:rsidRPr="00040238">
              <w:rPr>
                <w:color w:val="000000"/>
              </w:rPr>
              <w:t>% as compared to other orthohepadnaviruses and thus representing a new species.</w:t>
            </w:r>
            <w:r w:rsidR="008939C2">
              <w:rPr>
                <w:color w:val="000000"/>
              </w:rPr>
              <w:t xml:space="preserve"> </w:t>
            </w:r>
            <w:r w:rsidR="009E2EFE">
              <w:rPr>
                <w:color w:val="000000"/>
              </w:rPr>
              <w:t>(T</w:t>
            </w:r>
            <w:r w:rsidR="009E2EFE" w:rsidRPr="00FE6DFF">
              <w:rPr>
                <w:color w:val="000000"/>
              </w:rPr>
              <w:t>he species demarcation criterion for orthohepadnavirus</w:t>
            </w:r>
            <w:r w:rsidR="009E2EFE">
              <w:rPr>
                <w:color w:val="000000"/>
              </w:rPr>
              <w:t>es</w:t>
            </w:r>
            <w:r w:rsidR="009E2EFE" w:rsidRPr="00FE6DFF">
              <w:rPr>
                <w:color w:val="000000"/>
              </w:rPr>
              <w:t xml:space="preserve"> is &gt;20% nucleotide divergence at the level of complete genomes</w:t>
            </w:r>
            <w:r w:rsidR="009E2EFE">
              <w:rPr>
                <w:color w:val="000000"/>
              </w:rPr>
              <w:t xml:space="preserve">.) CSHBV </w:t>
            </w:r>
            <w:r w:rsidR="008939C2">
              <w:rPr>
                <w:color w:val="000000"/>
              </w:rPr>
              <w:t>had all four ORFs of orthohepadnaviruses although the</w:t>
            </w:r>
            <w:r w:rsidR="007A6D9F">
              <w:rPr>
                <w:color w:val="000000"/>
              </w:rPr>
              <w:t xml:space="preserve"> pre core sequence was</w:t>
            </w:r>
            <w:r w:rsidR="008939C2">
              <w:rPr>
                <w:color w:val="000000"/>
              </w:rPr>
              <w:t xml:space="preserve"> divergent.</w:t>
            </w:r>
          </w:p>
          <w:p w14:paraId="2E93E53C" w14:textId="77777777" w:rsidR="008939C2" w:rsidRDefault="008939C2" w:rsidP="002B006B">
            <w:pPr>
              <w:autoSpaceDE w:val="0"/>
              <w:autoSpaceDN w:val="0"/>
              <w:adjustRightInd w:val="0"/>
              <w:rPr>
                <w:color w:val="000000"/>
              </w:rPr>
            </w:pPr>
          </w:p>
          <w:p w14:paraId="7ACDEB8F" w14:textId="77777777" w:rsidR="002B006B" w:rsidRPr="00A31ECE" w:rsidRDefault="005E5464" w:rsidP="002B006B">
            <w:pPr>
              <w:autoSpaceDE w:val="0"/>
              <w:autoSpaceDN w:val="0"/>
              <w:adjustRightInd w:val="0"/>
              <w:rPr>
                <w:color w:val="000000"/>
                <w:u w:val="single"/>
              </w:rPr>
            </w:pPr>
            <w:r w:rsidRPr="005E5464">
              <w:rPr>
                <w:i/>
                <w:color w:val="000000"/>
                <w:u w:val="single"/>
              </w:rPr>
              <w:t>Domestic cat hepatitis B virus</w:t>
            </w:r>
          </w:p>
          <w:p w14:paraId="48D2D911" w14:textId="77777777" w:rsidR="002B006B" w:rsidRPr="00040238" w:rsidRDefault="002B006B" w:rsidP="002B006B">
            <w:pPr>
              <w:autoSpaceDE w:val="0"/>
              <w:autoSpaceDN w:val="0"/>
              <w:adjustRightInd w:val="0"/>
              <w:rPr>
                <w:color w:val="000000"/>
              </w:rPr>
            </w:pPr>
            <w:r w:rsidRPr="00040238">
              <w:rPr>
                <w:color w:val="000000"/>
              </w:rPr>
              <w:t>By high-throughput transcriptome sequencing of lymphoma tissue from a male domestic cat infected with feline immune deficiency virus (FIV)</w:t>
            </w:r>
            <w:r w:rsidR="00396D6B">
              <w:rPr>
                <w:color w:val="000000"/>
              </w:rPr>
              <w:t>,</w:t>
            </w:r>
            <w:r w:rsidRPr="00040238">
              <w:rPr>
                <w:color w:val="000000"/>
              </w:rPr>
              <w:t xml:space="preserve"> a new orthohepadnavirus was discovered. </w:t>
            </w:r>
            <w:r w:rsidR="00396D6B">
              <w:rPr>
                <w:color w:val="000000"/>
              </w:rPr>
              <w:t xml:space="preserve">The </w:t>
            </w:r>
            <w:r w:rsidR="007A6D9F">
              <w:rPr>
                <w:color w:val="000000"/>
              </w:rPr>
              <w:t xml:space="preserve">genome </w:t>
            </w:r>
            <w:r w:rsidR="00396D6B">
              <w:rPr>
                <w:color w:val="000000"/>
              </w:rPr>
              <w:t xml:space="preserve">of the domestic cat hepatitis B virus (DCHBV) </w:t>
            </w:r>
            <w:r w:rsidR="007A6D9F">
              <w:rPr>
                <w:color w:val="000000"/>
              </w:rPr>
              <w:t>comprised 3,187 bp and</w:t>
            </w:r>
            <w:r w:rsidRPr="00040238">
              <w:rPr>
                <w:color w:val="000000"/>
              </w:rPr>
              <w:t xml:space="preserve"> diverged </w:t>
            </w:r>
            <w:r w:rsidR="003B34A4">
              <w:rPr>
                <w:color w:val="000000"/>
              </w:rPr>
              <w:t>by</w:t>
            </w:r>
            <w:r w:rsidR="003B34A4" w:rsidRPr="00040238">
              <w:rPr>
                <w:color w:val="000000"/>
              </w:rPr>
              <w:t xml:space="preserve"> </w:t>
            </w:r>
            <w:r w:rsidRPr="00040238">
              <w:rPr>
                <w:color w:val="000000"/>
              </w:rPr>
              <w:t xml:space="preserve">more than </w:t>
            </w:r>
            <w:r w:rsidR="007A6D9F">
              <w:rPr>
                <w:color w:val="000000"/>
              </w:rPr>
              <w:t>33</w:t>
            </w:r>
            <w:r w:rsidRPr="00040238">
              <w:rPr>
                <w:color w:val="000000"/>
              </w:rPr>
              <w:t>% from all other</w:t>
            </w:r>
            <w:r>
              <w:rPr>
                <w:color w:val="000000"/>
              </w:rPr>
              <w:t xml:space="preserve"> </w:t>
            </w:r>
            <w:r w:rsidRPr="00040238">
              <w:rPr>
                <w:color w:val="000000"/>
              </w:rPr>
              <w:t xml:space="preserve">orthohepadnaviruses and thus represents a new species. Infection with this new virus was revealed by PCR in 3.2% of 63 cats not </w:t>
            </w:r>
            <w:r w:rsidRPr="00040238">
              <w:rPr>
                <w:color w:val="000000"/>
              </w:rPr>
              <w:lastRenderedPageBreak/>
              <w:t>infected by FIV but in 10% of 60 FIV infected cats.</w:t>
            </w:r>
          </w:p>
          <w:p w14:paraId="5BDE2E6D" w14:textId="77777777" w:rsidR="002B006B" w:rsidRDefault="002B006B" w:rsidP="002B006B">
            <w:pPr>
              <w:autoSpaceDE w:val="0"/>
              <w:autoSpaceDN w:val="0"/>
              <w:adjustRightInd w:val="0"/>
              <w:rPr>
                <w:color w:val="000000"/>
              </w:rPr>
            </w:pPr>
          </w:p>
          <w:p w14:paraId="75A7EFD9" w14:textId="77777777" w:rsidR="002B006B" w:rsidRPr="00B113FB" w:rsidRDefault="005E5464" w:rsidP="002B006B">
            <w:pPr>
              <w:autoSpaceDE w:val="0"/>
              <w:autoSpaceDN w:val="0"/>
              <w:adjustRightInd w:val="0"/>
              <w:rPr>
                <w:color w:val="000000"/>
                <w:u w:val="single"/>
              </w:rPr>
            </w:pPr>
            <w:r w:rsidRPr="005E5464">
              <w:rPr>
                <w:i/>
                <w:color w:val="000000"/>
                <w:u w:val="single"/>
              </w:rPr>
              <w:t>Tai Forest hepatitis B virus</w:t>
            </w:r>
          </w:p>
          <w:p w14:paraId="46A95962" w14:textId="77777777" w:rsidR="002B006B" w:rsidRPr="00040238" w:rsidRDefault="002B006B" w:rsidP="002B006B">
            <w:pPr>
              <w:autoSpaceDE w:val="0"/>
              <w:autoSpaceDN w:val="0"/>
              <w:adjustRightInd w:val="0"/>
              <w:rPr>
                <w:color w:val="000000"/>
              </w:rPr>
            </w:pPr>
            <w:r w:rsidRPr="00040238">
              <w:rPr>
                <w:color w:val="000000"/>
              </w:rPr>
              <w:t xml:space="preserve">At postmortem </w:t>
            </w:r>
            <w:proofErr w:type="spellStart"/>
            <w:r w:rsidRPr="00040238">
              <w:rPr>
                <w:color w:val="000000"/>
              </w:rPr>
              <w:t>virome</w:t>
            </w:r>
            <w:proofErr w:type="spellEnd"/>
            <w:r w:rsidRPr="00040238">
              <w:rPr>
                <w:color w:val="000000"/>
              </w:rPr>
              <w:t xml:space="preserve"> capture sequencing of samples originating from one of six dead Maxwell's duiker </w:t>
            </w:r>
            <w:proofErr w:type="spellStart"/>
            <w:r w:rsidRPr="00040238">
              <w:rPr>
                <w:color w:val="000000"/>
              </w:rPr>
              <w:t>antilops</w:t>
            </w:r>
            <w:proofErr w:type="spellEnd"/>
            <w:r w:rsidRPr="00040238">
              <w:rPr>
                <w:color w:val="000000"/>
              </w:rPr>
              <w:t xml:space="preserve"> (</w:t>
            </w:r>
            <w:proofErr w:type="spellStart"/>
            <w:r w:rsidRPr="002B006B">
              <w:rPr>
                <w:i/>
                <w:color w:val="000000"/>
              </w:rPr>
              <w:t>Philantomba</w:t>
            </w:r>
            <w:proofErr w:type="spellEnd"/>
            <w:r w:rsidRPr="002B006B">
              <w:rPr>
                <w:i/>
                <w:color w:val="000000"/>
              </w:rPr>
              <w:t xml:space="preserve"> </w:t>
            </w:r>
            <w:proofErr w:type="spellStart"/>
            <w:r w:rsidRPr="002B006B">
              <w:rPr>
                <w:i/>
                <w:color w:val="000000"/>
              </w:rPr>
              <w:t>maxwellii</w:t>
            </w:r>
            <w:proofErr w:type="spellEnd"/>
            <w:r w:rsidRPr="00040238">
              <w:rPr>
                <w:color w:val="000000"/>
              </w:rPr>
              <w:t xml:space="preserve">, Order </w:t>
            </w:r>
            <w:proofErr w:type="spellStart"/>
            <w:r w:rsidRPr="00040238">
              <w:rPr>
                <w:color w:val="000000"/>
              </w:rPr>
              <w:t>Artiodactylia</w:t>
            </w:r>
            <w:proofErr w:type="spellEnd"/>
            <w:r w:rsidRPr="00040238">
              <w:rPr>
                <w:color w:val="000000"/>
              </w:rPr>
              <w:t xml:space="preserve">) found in the </w:t>
            </w:r>
            <w:proofErr w:type="spellStart"/>
            <w:r w:rsidRPr="00040238">
              <w:rPr>
                <w:color w:val="000000"/>
              </w:rPr>
              <w:t>Taï</w:t>
            </w:r>
            <w:proofErr w:type="spellEnd"/>
            <w:r w:rsidRPr="00040238">
              <w:rPr>
                <w:color w:val="000000"/>
              </w:rPr>
              <w:t xml:space="preserve"> National Park in Côte d'Ivoire</w:t>
            </w:r>
            <w:r w:rsidR="00987DB6">
              <w:rPr>
                <w:color w:val="000000"/>
              </w:rPr>
              <w:t>,</w:t>
            </w:r>
            <w:r w:rsidRPr="00040238">
              <w:rPr>
                <w:color w:val="000000"/>
              </w:rPr>
              <w:t xml:space="preserve"> a new orthohep</w:t>
            </w:r>
            <w:r w:rsidR="009E2EFE">
              <w:rPr>
                <w:color w:val="000000"/>
              </w:rPr>
              <w:t>ad</w:t>
            </w:r>
            <w:r w:rsidRPr="00040238">
              <w:rPr>
                <w:color w:val="000000"/>
              </w:rPr>
              <w:t>navirus was</w:t>
            </w:r>
            <w:r>
              <w:rPr>
                <w:color w:val="000000"/>
              </w:rPr>
              <w:t xml:space="preserve"> </w:t>
            </w:r>
            <w:r w:rsidRPr="00040238">
              <w:rPr>
                <w:color w:val="000000"/>
              </w:rPr>
              <w:t>disclosed. High viral copy numbers revealed in sp</w:t>
            </w:r>
            <w:r w:rsidR="00987DB6">
              <w:rPr>
                <w:color w:val="000000"/>
              </w:rPr>
              <w:t>l</w:t>
            </w:r>
            <w:r w:rsidRPr="00040238">
              <w:rPr>
                <w:color w:val="000000"/>
              </w:rPr>
              <w:t>een, lung, blood and liver in a range compatible with that found in humans with active chronic hepatitis suggest a causative role for the death of this virus in the diseased animal.</w:t>
            </w:r>
          </w:p>
          <w:p w14:paraId="69D6E0B0" w14:textId="77777777" w:rsidR="002B006B" w:rsidRDefault="00117E0C" w:rsidP="002B006B">
            <w:pPr>
              <w:autoSpaceDE w:val="0"/>
              <w:autoSpaceDN w:val="0"/>
              <w:adjustRightInd w:val="0"/>
              <w:rPr>
                <w:color w:val="000000"/>
              </w:rPr>
            </w:pPr>
            <w:r>
              <w:rPr>
                <w:color w:val="000000"/>
              </w:rPr>
              <w:t xml:space="preserve">Its genome comprised </w:t>
            </w:r>
            <w:r w:rsidR="002B006B" w:rsidRPr="00040238">
              <w:rPr>
                <w:color w:val="000000"/>
              </w:rPr>
              <w:t xml:space="preserve">3,128 bp </w:t>
            </w:r>
            <w:r>
              <w:rPr>
                <w:color w:val="000000"/>
              </w:rPr>
              <w:t xml:space="preserve">and </w:t>
            </w:r>
            <w:r w:rsidR="00D310AC" w:rsidRPr="00040238">
              <w:rPr>
                <w:color w:val="000000"/>
              </w:rPr>
              <w:t>di</w:t>
            </w:r>
            <w:r w:rsidR="00D310AC">
              <w:rPr>
                <w:color w:val="000000"/>
              </w:rPr>
              <w:t xml:space="preserve">ffered </w:t>
            </w:r>
            <w:r w:rsidR="00987DB6">
              <w:rPr>
                <w:color w:val="000000"/>
              </w:rPr>
              <w:t>by</w:t>
            </w:r>
            <w:r w:rsidR="00987DB6" w:rsidRPr="00040238">
              <w:rPr>
                <w:color w:val="000000"/>
              </w:rPr>
              <w:t xml:space="preserve"> </w:t>
            </w:r>
            <w:r w:rsidR="00D310AC">
              <w:rPr>
                <w:color w:val="000000"/>
              </w:rPr>
              <w:t>&gt;31</w:t>
            </w:r>
            <w:r w:rsidR="00D310AC" w:rsidRPr="00040238">
              <w:rPr>
                <w:color w:val="000000"/>
              </w:rPr>
              <w:t>% from all other</w:t>
            </w:r>
            <w:r w:rsidR="00D310AC">
              <w:rPr>
                <w:color w:val="000000"/>
              </w:rPr>
              <w:t xml:space="preserve"> </w:t>
            </w:r>
            <w:r w:rsidR="00D310AC" w:rsidRPr="00040238">
              <w:rPr>
                <w:color w:val="000000"/>
              </w:rPr>
              <w:t>orthohepadnaviruses</w:t>
            </w:r>
            <w:r w:rsidR="00D310AC">
              <w:rPr>
                <w:color w:val="000000"/>
              </w:rPr>
              <w:t>.</w:t>
            </w:r>
            <w:r w:rsidR="00D310AC" w:rsidRPr="00040238">
              <w:rPr>
                <w:color w:val="000000"/>
              </w:rPr>
              <w:t xml:space="preserve"> </w:t>
            </w:r>
            <w:r w:rsidR="00D310AC">
              <w:rPr>
                <w:color w:val="000000"/>
              </w:rPr>
              <w:t>P</w:t>
            </w:r>
            <w:r w:rsidRPr="00040238">
              <w:rPr>
                <w:color w:val="000000"/>
              </w:rPr>
              <w:t xml:space="preserve">hylogenetic analysis </w:t>
            </w:r>
            <w:r w:rsidR="002B006B" w:rsidRPr="00040238">
              <w:rPr>
                <w:color w:val="000000"/>
              </w:rPr>
              <w:t>revealed no close relation to any other species of orthohepa</w:t>
            </w:r>
            <w:r w:rsidR="00176DC9">
              <w:rPr>
                <w:color w:val="000000"/>
              </w:rPr>
              <w:t>d</w:t>
            </w:r>
            <w:r w:rsidR="002B006B" w:rsidRPr="00040238">
              <w:rPr>
                <w:color w:val="000000"/>
              </w:rPr>
              <w:t>n</w:t>
            </w:r>
            <w:r>
              <w:rPr>
                <w:color w:val="000000"/>
              </w:rPr>
              <w:t>a</w:t>
            </w:r>
            <w:r w:rsidR="002B006B" w:rsidRPr="00040238">
              <w:rPr>
                <w:color w:val="000000"/>
              </w:rPr>
              <w:t>viruses</w:t>
            </w:r>
            <w:r w:rsidR="00D310AC">
              <w:rPr>
                <w:color w:val="000000"/>
              </w:rPr>
              <w:t xml:space="preserve"> </w:t>
            </w:r>
            <w:r w:rsidR="002B006B" w:rsidRPr="00040238">
              <w:rPr>
                <w:color w:val="000000"/>
              </w:rPr>
              <w:t>but</w:t>
            </w:r>
            <w:r>
              <w:rPr>
                <w:color w:val="000000"/>
              </w:rPr>
              <w:t xml:space="preserve"> </w:t>
            </w:r>
            <w:r w:rsidR="00D310AC">
              <w:rPr>
                <w:color w:val="000000"/>
              </w:rPr>
              <w:t xml:space="preserve">it </w:t>
            </w:r>
            <w:r>
              <w:rPr>
                <w:color w:val="000000"/>
              </w:rPr>
              <w:t>formed a</w:t>
            </w:r>
            <w:r w:rsidR="002B006B" w:rsidRPr="00040238">
              <w:rPr>
                <w:color w:val="000000"/>
              </w:rPr>
              <w:t xml:space="preserve"> clade with all known rodent and most known bat </w:t>
            </w:r>
            <w:proofErr w:type="spellStart"/>
            <w:r w:rsidR="002B006B" w:rsidRPr="00040238">
              <w:rPr>
                <w:color w:val="000000"/>
              </w:rPr>
              <w:t>he</w:t>
            </w:r>
            <w:r w:rsidR="00C91EB2">
              <w:rPr>
                <w:color w:val="000000"/>
              </w:rPr>
              <w:t>padnaviruses</w:t>
            </w:r>
            <w:proofErr w:type="spellEnd"/>
            <w:r w:rsidR="00C91EB2">
              <w:rPr>
                <w:color w:val="000000"/>
              </w:rPr>
              <w:t>. The designation T</w:t>
            </w:r>
            <w:r w:rsidR="002B006B" w:rsidRPr="00040238">
              <w:rPr>
                <w:color w:val="000000"/>
              </w:rPr>
              <w:t>a</w:t>
            </w:r>
            <w:r w:rsidR="00F25CD4">
              <w:rPr>
                <w:color w:val="000000"/>
              </w:rPr>
              <w:t>i</w:t>
            </w:r>
            <w:r w:rsidR="002B006B" w:rsidRPr="00040238">
              <w:rPr>
                <w:color w:val="000000"/>
              </w:rPr>
              <w:t xml:space="preserve"> </w:t>
            </w:r>
            <w:r w:rsidR="00176DC9">
              <w:rPr>
                <w:color w:val="000000"/>
              </w:rPr>
              <w:t>F</w:t>
            </w:r>
            <w:r w:rsidR="002B006B" w:rsidRPr="00040238">
              <w:rPr>
                <w:color w:val="000000"/>
              </w:rPr>
              <w:t>orest</w:t>
            </w:r>
            <w:r w:rsidR="002B006B">
              <w:rPr>
                <w:color w:val="000000"/>
              </w:rPr>
              <w:t xml:space="preserve"> </w:t>
            </w:r>
            <w:proofErr w:type="spellStart"/>
            <w:r w:rsidR="00176DC9">
              <w:rPr>
                <w:color w:val="000000"/>
              </w:rPr>
              <w:t>h</w:t>
            </w:r>
            <w:r w:rsidR="002B006B" w:rsidRPr="00040238">
              <w:rPr>
                <w:color w:val="000000"/>
              </w:rPr>
              <w:t>epadnavirus</w:t>
            </w:r>
            <w:proofErr w:type="spellEnd"/>
            <w:r w:rsidR="002B006B" w:rsidRPr="00040238">
              <w:rPr>
                <w:color w:val="000000"/>
              </w:rPr>
              <w:t xml:space="preserve"> was suggested by the authors and we suggest </w:t>
            </w:r>
            <w:proofErr w:type="gramStart"/>
            <w:r w:rsidR="00F25CD4">
              <w:rPr>
                <w:color w:val="000000"/>
              </w:rPr>
              <w:t xml:space="preserve">to </w:t>
            </w:r>
            <w:r w:rsidR="00176DC9">
              <w:rPr>
                <w:color w:val="000000"/>
              </w:rPr>
              <w:t>name</w:t>
            </w:r>
            <w:proofErr w:type="gramEnd"/>
            <w:r w:rsidR="00176DC9">
              <w:rPr>
                <w:color w:val="000000"/>
              </w:rPr>
              <w:t xml:space="preserve"> the species </w:t>
            </w:r>
            <w:r w:rsidR="005E5464" w:rsidRPr="005E5464">
              <w:rPr>
                <w:i/>
                <w:color w:val="000000"/>
              </w:rPr>
              <w:t>Tai Forest hepatitis B virus</w:t>
            </w:r>
            <w:r w:rsidR="00F25CD4">
              <w:rPr>
                <w:color w:val="000000"/>
              </w:rPr>
              <w:t>. T</w:t>
            </w:r>
            <w:r w:rsidR="002B006B" w:rsidRPr="00040238">
              <w:rPr>
                <w:color w:val="000000"/>
              </w:rPr>
              <w:t xml:space="preserve">he virus could not be demonstrated in any of 29 other duikers, </w:t>
            </w:r>
            <w:r w:rsidR="00987DB6">
              <w:rPr>
                <w:color w:val="000000"/>
              </w:rPr>
              <w:t xml:space="preserve">which is </w:t>
            </w:r>
            <w:r w:rsidR="002B006B" w:rsidRPr="00040238">
              <w:rPr>
                <w:color w:val="000000"/>
              </w:rPr>
              <w:t>why a spillover from another mammalian host cannot be excluded.</w:t>
            </w:r>
          </w:p>
          <w:p w14:paraId="7376A2D7" w14:textId="77777777" w:rsidR="00282F9B" w:rsidRPr="00040238" w:rsidRDefault="00282F9B" w:rsidP="002B006B">
            <w:pPr>
              <w:autoSpaceDE w:val="0"/>
              <w:autoSpaceDN w:val="0"/>
              <w:adjustRightInd w:val="0"/>
              <w:rPr>
                <w:color w:val="000000"/>
              </w:rPr>
            </w:pPr>
          </w:p>
          <w:p w14:paraId="29520951" w14:textId="77777777" w:rsidR="002B006B" w:rsidRDefault="00FE16C3" w:rsidP="002B006B">
            <w:pPr>
              <w:autoSpaceDE w:val="0"/>
              <w:autoSpaceDN w:val="0"/>
              <w:adjustRightInd w:val="0"/>
              <w:rPr>
                <w:color w:val="000000"/>
              </w:rPr>
            </w:pPr>
            <w:r>
              <w:rPr>
                <w:noProof/>
              </w:rPr>
              <w:pict w14:anchorId="5D868301">
                <v:group id="Grupp 5133" o:spid="_x0000_s1027" alt="" style="position:absolute;margin-left:12pt;margin-top:12.5pt;width:395.4pt;height:290.3pt;z-index:251660288;mso-height-relative:margin" coordsize="50217,44377">
                  <v:rect id="Rectangle 6" o:spid="_x0000_s1028" alt="" style="position:absolute;left:35003;width:8966;height:1460;visibility:visible;mso-wrap-style:square;v-text-anchor:top" filled="f" stroked="f">
                    <v:textbox style="mso-next-textbox:#Rectangle 6" inset="0,0,0,0">
                      <w:txbxContent>
                        <w:p w14:paraId="3182D093"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X02763 HBV-A </w:t>
                          </w:r>
                        </w:p>
                      </w:txbxContent>
                    </v:textbox>
                  </v:rect>
                  <v:shape id="Freeform 7" o:spid="_x0000_s1029" alt="" style="position:absolute;left:28908;top:777;width:6048;height:1667;visibility:visible;mso-wrap-style:square;v-text-anchor:top" coordsize="381,105" path="m,105l,,381,e" filled="f">
                    <v:stroke joinstyle="miter" endcap="square"/>
                    <v:path o:connecttype="custom" o:connectlocs="0,166688;0,0;604838,0" o:connectangles="0,0,0"/>
                  </v:shape>
                  <v:rect id="Rectangle 8" o:spid="_x0000_s1030" alt="" style="position:absolute;left:34686;top:2285;width:12559;height:1727;visibility:visible;mso-wrap-style:square;v-text-anchor:top" filled="f" stroked="f">
                    <v:textbox style="mso-next-textbox:#Rectangle 8" inset="0,0,0,0">
                      <w:txbxContent>
                        <w:p w14:paraId="47984741"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AJ131569 HBV-gib</w:t>
                          </w:r>
                          <w:r w:rsidR="00F25CD4">
                            <w:rPr>
                              <w:rFonts w:ascii="Arial" w:hAnsi="Arial" w:cs="Arial"/>
                              <w:color w:val="000000"/>
                              <w:kern w:val="24"/>
                              <w:sz w:val="20"/>
                              <w:szCs w:val="20"/>
                            </w:rPr>
                            <w:t xml:space="preserve"> </w:t>
                          </w:r>
                          <w:r>
                            <w:rPr>
                              <w:rFonts w:ascii="Arial" w:hAnsi="Arial" w:cs="Arial"/>
                              <w:color w:val="000000"/>
                              <w:kern w:val="24"/>
                              <w:sz w:val="20"/>
                              <w:szCs w:val="20"/>
                            </w:rPr>
                            <w:t xml:space="preserve">I </w:t>
                          </w:r>
                        </w:p>
                      </w:txbxContent>
                    </v:textbox>
                  </v:rect>
                  <v:shape id="Freeform 9" o:spid="_x0000_s1031" alt="" style="position:absolute;left:29241;top:3063;width:5398;height:1096;visibility:visible;mso-wrap-style:square;v-text-anchor:top" coordsize="340,69" path="m,69l,,340,e" filled="f">
                    <v:stroke joinstyle="miter" endcap="square"/>
                    <v:path o:connecttype="custom" o:connectlocs="0,109538;0,0;539750,0" o:connectangles="0,0,0"/>
                  </v:shape>
                  <v:rect id="Rectangle 10" o:spid="_x0000_s1032" alt="" style="position:absolute;left:34638;top:4571;width:9112;height:1461;visibility:visible;mso-wrap-style:square;v-text-anchor:top" filled="f" stroked="f">
                    <v:textbox style="mso-next-textbox:#Rectangle 10" inset="0,0,0,0">
                      <w:txbxContent>
                        <w:p w14:paraId="6AE2ABDA"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D00220 chHBV</w:t>
                          </w:r>
                        </w:p>
                      </w:txbxContent>
                    </v:textbox>
                  </v:rect>
                  <v:shape id="Freeform 11" o:spid="_x0000_s1033" alt="" style="position:absolute;left:29241;top:4254;width:5350;height:1095;visibility:visible;mso-wrap-style:square;v-text-anchor:top" coordsize="337,69" path="m,l,69r337,e" filled="f">
                    <v:stroke joinstyle="miter" endcap="square"/>
                    <v:path o:connecttype="custom" o:connectlocs="0,0;0,109538;534988,109538" o:connectangles="0,0,0"/>
                  </v:shape>
                  <v:shape id="Freeform 12" o:spid="_x0000_s1034" alt="" style="position:absolute;left:28908;top:2540;width:333;height:1666;visibility:visible;mso-wrap-style:square;v-text-anchor:top" coordsize="21,105" path="m,l,105r21,e" filled="f">
                    <v:stroke joinstyle="miter" endcap="square"/>
                    <v:path o:connecttype="custom" o:connectlocs="0,0;0,166688;33338,166688" o:connectangles="0,0,0"/>
                  </v:shape>
                  <v:shape id="Freeform 13" o:spid="_x0000_s1035" alt="" style="position:absolute;left:27098;top:2492;width:1810;height:2524;visibility:visible;mso-wrap-style:square;v-text-anchor:top" coordsize="114,159" path="m,159l,,114,e" filled="f">
                    <v:stroke joinstyle="miter" endcap="square"/>
                    <v:path o:connecttype="custom" o:connectlocs="0,252413;0,0;180975,0" o:connectangles="0,0,0"/>
                  </v:shape>
                  <v:rect id="Rectangle 14" o:spid="_x0000_s1036" alt="" style="position:absolute;left:35336;top:6857;width:8897;height:1461;visibility:visible;mso-wrap-style:square;v-text-anchor:top" filled="f" stroked="f">
                    <v:textbox style="mso-next-textbox:#Rectangle 14" inset="0,0,0,0">
                      <w:txbxContent>
                        <w:p w14:paraId="1B693B83"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X69798 HBV-F</w:t>
                          </w:r>
                        </w:p>
                      </w:txbxContent>
                    </v:textbox>
                  </v:rect>
                  <v:shape id="Freeform 15" o:spid="_x0000_s1037" alt="" style="position:absolute;left:27098;top:5111;width:8192;height:2524;visibility:visible;mso-wrap-style:square;v-text-anchor:top" coordsize="516,159" path="m,l,159r516,e" filled="f">
                    <v:stroke joinstyle="miter" endcap="square"/>
                    <v:path o:connecttype="custom" o:connectlocs="0,0;0,252413;819150,252413" o:connectangles="0,0,0"/>
                  </v:shape>
                  <v:shape id="Freeform 16" o:spid="_x0000_s1038" alt="" style="position:absolute;left:21605;top:5064;width:5493;height:2952;visibility:visible;mso-wrap-style:square;v-text-anchor:top" coordsize="346,186" path="m,186l,,346,e" filled="f">
                    <v:stroke joinstyle="miter" endcap="square"/>
                    <v:path o:connecttype="custom" o:connectlocs="0,295275;0,0;549275,0" o:connectangles="0,0,0"/>
                  </v:shape>
                  <v:rect id="Rectangle 17" o:spid="_x0000_s1039" alt="" style="position:absolute;left:35098;top:9143;width:11227;height:1460;visibility:visible;mso-wrap-style:square;v-text-anchor:top" filled="f" stroked="f">
                    <v:textbox style="mso-next-textbox:#Rectangle 17" inset="0,0,0,0">
                      <w:txbxContent>
                        <w:p w14:paraId="7E276B82"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KY703886 CMHBV</w:t>
                          </w:r>
                        </w:p>
                      </w:txbxContent>
                    </v:textbox>
                  </v:rect>
                  <v:shape id="Freeform 18" o:spid="_x0000_s1040" alt="" style="position:absolute;left:22558;top:9921;width:12494;height:1096;visibility:visible;mso-wrap-style:square;v-text-anchor:top" coordsize="787,69" path="m,69l,,787,e" filled="f">
                    <v:stroke joinstyle="miter" endcap="square"/>
                    <v:path o:connecttype="custom" o:connectlocs="0,109538;0,0;1249363,0" o:connectangles="0,0,0"/>
                  </v:shape>
                  <v:rect id="Rectangle 19" o:spid="_x0000_s1041" alt="" style="position:absolute;left:34432;top:11429;width:11436;height:1460;visibility:visible;mso-wrap-style:square;v-text-anchor:top" filled="f" stroked="f">
                    <v:textbox style="mso-next-textbox:#Rectangle 19" inset="0,0,0,0">
                      <w:txbxContent>
                        <w:p w14:paraId="4288B205"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AF046996 WMHBV </w:t>
                          </w:r>
                        </w:p>
                      </w:txbxContent>
                    </v:textbox>
                  </v:rect>
                  <v:shape id="Freeform 20" o:spid="_x0000_s1042" alt="" style="position:absolute;left:22558;top:11112;width:11827;height:1095;visibility:visible;mso-wrap-style:square;v-text-anchor:top" coordsize="745,69" path="m,l,69r745,e" filled="f">
                    <v:stroke joinstyle="miter" endcap="square"/>
                    <v:path o:connecttype="custom" o:connectlocs="0,0;0,109538;1182688,109538" o:connectangles="0,0,0"/>
                  </v:shape>
                  <v:shape id="Freeform 21" o:spid="_x0000_s1043" alt="" style="position:absolute;left:21605;top:8112;width:953;height:2952;visibility:visible;mso-wrap-style:square;v-text-anchor:top" coordsize="60,186" path="m,l,186r60,e" filled="f">
                    <v:stroke joinstyle="miter" endcap="square"/>
                    <v:path o:connecttype="custom" o:connectlocs="0,0;0,295275;95250,295275" o:connectangles="0,0,0"/>
                  </v:shape>
                  <v:shape id="Freeform 22" o:spid="_x0000_s1044" alt="" style="position:absolute;left:12700;top:8064;width:8905;height:6144;visibility:visible;mso-wrap-style:square;v-text-anchor:top" coordsize="561,387" path="m,387l,,561,e" filled="f">
                    <v:stroke joinstyle="miter" endcap="square"/>
                    <v:path o:connecttype="custom" o:connectlocs="0,614363;0,0;890588,0" o:connectangles="0,0,0"/>
                  </v:shape>
                  <v:rect id="Rectangle 23" o:spid="_x0000_s1045" alt="" style="position:absolute;left:36003;top:13715;width:8966;height:1460;visibility:visible;mso-wrap-style:square;v-text-anchor:top" filled="f" stroked="f">
                    <v:textbox style="mso-next-textbox:#Rectangle 23" inset="0,0,0,0">
                      <w:txbxContent>
                        <w:p w14:paraId="67A796F0"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U29144 ASHV.</w:t>
                          </w:r>
                        </w:p>
                      </w:txbxContent>
                    </v:textbox>
                  </v:rect>
                  <v:shape id="Freeform 24" o:spid="_x0000_s1046" alt="" style="position:absolute;left:27241;top:14493;width:8715;height:1096;visibility:visible;mso-wrap-style:square;v-text-anchor:top" coordsize="549,69" path="m,69l,,549,e" filled="f">
                    <v:stroke joinstyle="miter" endcap="square"/>
                    <v:path o:connecttype="custom" o:connectlocs="0,109538;0,0;871538,0" o:connectangles="0,0,0"/>
                  </v:shape>
                  <v:rect id="Rectangle 25" o:spid="_x0000_s1047" alt="" style="position:absolute;left:35813;top:16000;width:9042;height:1461;visibility:visible;mso-wrap-style:square;v-text-anchor:top" filled="f" stroked="f">
                    <v:textbox style="mso-next-textbox:#Rectangle 25" inset="0,0,0,0">
                      <w:txbxContent>
                        <w:p w14:paraId="448F49C5"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K02715 GSHV.</w:t>
                          </w:r>
                        </w:p>
                      </w:txbxContent>
                    </v:textbox>
                  </v:rect>
                  <v:shape id="Freeform 26" o:spid="_x0000_s1048" alt="" style="position:absolute;left:27241;top:15684;width:8525;height:1095;visibility:visible;mso-wrap-style:square;v-text-anchor:top" coordsize="537,69" path="m,l,69r537,e" filled="f">
                    <v:stroke joinstyle="miter" endcap="square"/>
                    <v:path o:connecttype="custom" o:connectlocs="0,0;0,109538;852488,109538" o:connectangles="0,0,0"/>
                  </v:shape>
                  <v:shape id="Freeform 27" o:spid="_x0000_s1049" alt="" style="position:absolute;left:26400;top:15636;width:841;height:1667;visibility:visible;mso-wrap-style:square;v-text-anchor:top" coordsize="53,105" path="m,105l,,53,e" filled="f">
                    <v:stroke joinstyle="miter" endcap="square"/>
                    <v:path o:connecttype="custom" o:connectlocs="0,166688;0,0;84138,0" o:connectangles="0,0,0"/>
                  </v:shape>
                  <v:rect id="Rectangle 28" o:spid="_x0000_s1050" alt="" style="position:absolute;left:35813;top:18286;width:8191;height:1461;visibility:visible;mso-wrap-style:square;v-text-anchor:top" filled="f" stroked="f">
                    <v:textbox style="mso-next-textbox:#Rectangle 28" inset="0,0,0,0">
                      <w:txbxContent>
                        <w:p w14:paraId="594ACC94"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J02442 WHV.</w:t>
                          </w:r>
                        </w:p>
                      </w:txbxContent>
                    </v:textbox>
                  </v:rect>
                  <v:shape id="Freeform 29" o:spid="_x0000_s1051" alt="" style="position:absolute;left:26400;top:17399;width:9366;height:1666;visibility:visible;mso-wrap-style:square;v-text-anchor:top" coordsize="590,105" path="m,l,105r590,e" filled="f">
                    <v:stroke joinstyle="miter" endcap="square"/>
                    <v:path o:connecttype="custom" o:connectlocs="0,0;0,166688;936625,166688" o:connectangles="0,0,0"/>
                  </v:shape>
                  <v:shape id="Freeform 30" o:spid="_x0000_s1052" alt="" style="position:absolute;left:13192;top:17351;width:13208;height:3048;visibility:visible;mso-wrap-style:square;v-text-anchor:top" coordsize="832,192" path="m,192l,,832,e" filled="f">
                    <v:stroke joinstyle="miter" endcap="square"/>
                    <v:path o:connecttype="custom" o:connectlocs="0,304800;0,0;1320800,0" o:connectangles="0,0,0"/>
                  </v:shape>
                  <v:rect id="Rectangle 31" o:spid="_x0000_s1053" alt="" style="position:absolute;left:36575;top:20572;width:11436;height:1461;visibility:visible;mso-wrap-style:square;v-text-anchor:top" filled="f" stroked="f">
                    <v:textbox style="mso-next-textbox:#Rectangle 31" inset="0,0,0,0">
                      <w:txbxContent>
                        <w:p w14:paraId="35E3F8F3" w14:textId="77777777" w:rsidR="00597E37" w:rsidRDefault="00597E37" w:rsidP="00597E37">
                          <w:pPr>
                            <w:pStyle w:val="NormalWeb"/>
                            <w:spacing w:before="0" w:beforeAutospacing="0" w:after="0" w:afterAutospacing="0"/>
                            <w:textAlignment w:val="baseline"/>
                          </w:pPr>
                          <w:r>
                            <w:rPr>
                              <w:rFonts w:ascii="Arial" w:hAnsi="Arial" w:cs="Arial"/>
                              <w:b/>
                              <w:bCs/>
                              <w:color w:val="000000"/>
                              <w:kern w:val="24"/>
                              <w:sz w:val="20"/>
                              <w:szCs w:val="20"/>
                            </w:rPr>
                            <w:t xml:space="preserve"> MH307930 DCHBV</w:t>
                          </w:r>
                        </w:p>
                      </w:txbxContent>
                    </v:textbox>
                  </v:rect>
                  <v:shape id="Freeform 32" o:spid="_x0000_s1054" alt="" style="position:absolute;left:14716;top:21351;width:21812;height:2159;visibility:visible;mso-wrap-style:square;v-text-anchor:top" coordsize="1374,136" path="m,136l,,1374,e" filled="f">
                    <v:stroke joinstyle="miter" endcap="square"/>
                    <v:path o:connecttype="custom" o:connectlocs="0,215900;0,0;2181225,0" o:connectangles="0,0,0"/>
                  </v:shape>
                  <v:rect id="Rectangle 33" o:spid="_x0000_s1055" alt="" style="position:absolute;left:34495;top:22858;width:11932;height:1460;visibility:visible;mso-wrap-style:square;v-text-anchor:top" filled="f" stroked="f">
                    <v:textbox style="mso-next-textbox:#Rectangle 33" inset="0,0,0,0">
                      <w:txbxContent>
                        <w:p w14:paraId="7294D786" w14:textId="77777777" w:rsidR="00597E37" w:rsidRDefault="00597E37" w:rsidP="00597E37">
                          <w:pPr>
                            <w:pStyle w:val="NormalWeb"/>
                            <w:spacing w:before="0" w:beforeAutospacing="0" w:after="0" w:afterAutospacing="0"/>
                            <w:textAlignment w:val="baseline"/>
                          </w:pPr>
                          <w:r>
                            <w:rPr>
                              <w:rFonts w:ascii="Arial" w:hAnsi="Arial" w:cs="Arial"/>
                              <w:b/>
                              <w:bCs/>
                              <w:color w:val="000000"/>
                              <w:kern w:val="24"/>
                              <w:sz w:val="20"/>
                              <w:szCs w:val="20"/>
                            </w:rPr>
                            <w:t>MK620908 T</w:t>
                          </w:r>
                          <w:r w:rsidR="00176DC9">
                            <w:rPr>
                              <w:rFonts w:ascii="Arial" w:hAnsi="Arial" w:cs="Arial"/>
                              <w:b/>
                              <w:bCs/>
                              <w:color w:val="000000"/>
                              <w:kern w:val="24"/>
                              <w:sz w:val="20"/>
                              <w:szCs w:val="20"/>
                            </w:rPr>
                            <w:t>F</w:t>
                          </w:r>
                          <w:r>
                            <w:rPr>
                              <w:rFonts w:ascii="Arial" w:hAnsi="Arial" w:cs="Arial"/>
                              <w:b/>
                              <w:bCs/>
                              <w:color w:val="000000"/>
                              <w:kern w:val="24"/>
                              <w:sz w:val="20"/>
                              <w:szCs w:val="20"/>
                            </w:rPr>
                            <w:t>o HBV</w:t>
                          </w:r>
                        </w:p>
                      </w:txbxContent>
                    </v:textbox>
                  </v:rect>
                  <v:shape id="Freeform 34" o:spid="_x0000_s1056" alt="" style="position:absolute;left:15081;top:23637;width:19367;height:2096;visibility:visible;mso-wrap-style:square;v-text-anchor:top" coordsize="1220,132" path="m,132l,,1220,e" filled="f">
                    <v:stroke joinstyle="miter" endcap="square"/>
                    <v:path o:connecttype="custom" o:connectlocs="0,209550;0,0;1936750,0" o:connectangles="0,0,0"/>
                  </v:shape>
                  <v:rect id="Rectangle 35" o:spid="_x0000_s1057" alt="" style="position:absolute;left:34352;top:25144;width:12078;height:1460;visibility:visible;mso-wrap-style:square;v-text-anchor:top" filled="f" stroked="f">
                    <v:textbox style="mso-next-textbox:#Rectangle 35" inset="0,0,0,0">
                      <w:txbxContent>
                        <w:p w14:paraId="209AB019"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JX941466 LFB HBV</w:t>
                          </w:r>
                        </w:p>
                      </w:txbxContent>
                    </v:textbox>
                  </v:rect>
                  <v:shape id="Freeform 36" o:spid="_x0000_s1058" alt="" style="position:absolute;left:17033;top:25923;width:17272;height:1953;visibility:visible;mso-wrap-style:square;v-text-anchor:top" coordsize="1088,123" path="m,123l,,1088,e" filled="f">
                    <v:stroke joinstyle="miter" endcap="square"/>
                    <v:path o:connecttype="custom" o:connectlocs="0,195263;0,0;1727200,0" o:connectangles="0,0,0"/>
                  </v:shape>
                  <v:rect id="Rectangle 37" o:spid="_x0000_s1059" alt="" style="position:absolute;left:35209;top:27430;width:11227;height:1460;visibility:visible;mso-wrap-style:square;v-text-anchor:top" filled="f" stroked="f">
                    <v:textbox style="mso-next-textbox:#Rectangle 37" inset="0,0,0,0">
                      <w:txbxContent>
                        <w:p w14:paraId="7EB97620"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KF939649 PBHBV</w:t>
                          </w:r>
                        </w:p>
                      </w:txbxContent>
                    </v:textbox>
                  </v:rect>
                  <v:shape id="Freeform 38" o:spid="_x0000_s1060" alt="" style="position:absolute;left:19796;top:28209;width:15367;height:1651;visibility:visible;mso-wrap-style:square;v-text-anchor:top" coordsize="968,104" path="m,104l,,968,e" filled="f">
                    <v:stroke joinstyle="miter" endcap="square"/>
                    <v:path o:connecttype="custom" o:connectlocs="0,165100;0,0;1536700,0" o:connectangles="0,0,0"/>
                  </v:shape>
                  <v:rect id="Rectangle 39" o:spid="_x0000_s1061" alt="" style="position:absolute;left:34543;top:29700;width:12287;height:1460;visibility:visible;mso-wrap-style:square;v-text-anchor:top" filled="f" stroked="f">
                    <v:textbox style="mso-next-textbox:#Rectangle 39" inset="0,0,0,0">
                      <w:txbxContent>
                        <w:p w14:paraId="0B0255DF"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KC790377 HSB HBV</w:t>
                          </w:r>
                        </w:p>
                      </w:txbxContent>
                    </v:textbox>
                  </v:rect>
                  <v:shape id="Freeform 40" o:spid="_x0000_s1062" alt="" style="position:absolute;left:24241;top:30480;width:10255;height:1095;visibility:visible;mso-wrap-style:square;v-text-anchor:top" coordsize="646,69" path="m,69l,,646,e" filled="f">
                    <v:stroke joinstyle="miter" endcap="square"/>
                    <v:path o:connecttype="custom" o:connectlocs="0,109538;0,0;1025525,0" o:connectangles="0,0,0"/>
                  </v:shape>
                  <v:rect id="Rectangle 41" o:spid="_x0000_s1063" alt="" style="position:absolute;left:35241;top:31985;width:12148;height:1461;visibility:visible;mso-wrap-style:square;v-text-anchor:top" filled="f" stroked="f">
                    <v:textbox style="mso-next-textbox:#Rectangle 41" inset="0,0,0,0">
                      <w:txbxContent>
                        <w:p w14:paraId="1CCD45DE"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KC790376 RLB HBV </w:t>
                          </w:r>
                        </w:p>
                      </w:txbxContent>
                    </v:textbox>
                  </v:rect>
                  <v:shape id="Freeform 42" o:spid="_x0000_s1064" alt="" style="position:absolute;left:24241;top:31670;width:10953;height:1096;visibility:visible;mso-wrap-style:square;v-text-anchor:top" coordsize="690,69" path="m,l,69r690,e" filled="f">
                    <v:stroke joinstyle="miter" endcap="square"/>
                    <v:path o:connecttype="custom" o:connectlocs="0,0;0,109538;1095375,109538" o:connectangles="0,0,0"/>
                  </v:shape>
                  <v:shape id="Freeform 43" o:spid="_x0000_s1065" alt="" style="position:absolute;left:19796;top:29956;width:4445;height:1667;visibility:visible;mso-wrap-style:square;v-text-anchor:top" coordsize="280,105" path="m,l,105r280,e" filled="f">
                    <v:stroke joinstyle="miter" endcap="square"/>
                    <v:path o:connecttype="custom" o:connectlocs="0,0;0,166688;444500,166688" o:connectangles="0,0,0"/>
                  </v:shape>
                  <v:shape id="Freeform 44" o:spid="_x0000_s1066" alt="" style="position:absolute;left:17033;top:27971;width:2763;height:1937;visibility:visible;mso-wrap-style:square;v-text-anchor:top" coordsize="174,122" path="m,l,122r174,e" filled="f">
                    <v:stroke joinstyle="miter" endcap="square"/>
                    <v:path o:connecttype="custom" o:connectlocs="0,0;0,193675;276225,193675" o:connectangles="0,0,0"/>
                  </v:shape>
                  <v:shape id="Freeform 45" o:spid="_x0000_s1067" alt="" style="position:absolute;left:15081;top:25828;width:1952;height:2096;visibility:visible;mso-wrap-style:square;v-text-anchor:top" coordsize="123,132" path="m,l,132r123,e" filled="f">
                    <v:stroke joinstyle="miter" endcap="square"/>
                    <v:path o:connecttype="custom" o:connectlocs="0,0;0,209550;195263,209550" o:connectangles="0,0,0"/>
                  </v:shape>
                  <v:shape id="Freeform 46" o:spid="_x0000_s1068" alt="" style="position:absolute;left:14716;top:23606;width:365;height:2175;visibility:visible;mso-wrap-style:square;v-text-anchor:top" coordsize="23,137" path="m,l,137r23,e" filled="f">
                    <v:stroke joinstyle="miter" endcap="square"/>
                    <v:path o:connecttype="custom" o:connectlocs="0,0;0,217488;36513,217488" o:connectangles="0,0,0"/>
                  </v:shape>
                  <v:shape id="Freeform 47" o:spid="_x0000_s1069" alt="" style="position:absolute;left:13192;top:20494;width:1524;height:3064;visibility:visible;mso-wrap-style:square;v-text-anchor:top" coordsize="96,193" path="m,l,193r96,e" filled="f">
                    <v:stroke joinstyle="miter" endcap="square"/>
                    <v:path o:connecttype="custom" o:connectlocs="0,0;0,306388;152400,306388" o:connectangles="0,0,0"/>
                  </v:shape>
                  <v:shape id="Freeform 48" o:spid="_x0000_s1070" alt="" style="position:absolute;left:12700;top:14303;width:492;height:6144;visibility:visible;mso-wrap-style:square;v-text-anchor:top" coordsize="31,387" path="m,l,387r31,e" filled="f">
                    <v:stroke joinstyle="miter" endcap="square"/>
                    <v:path o:connecttype="custom" o:connectlocs="0,0;0,614363;49213,614363" o:connectangles="0,0,0"/>
                  </v:shape>
                  <v:shape id="Freeform 49" o:spid="_x0000_s1071" alt="" style="position:absolute;left:10239;top:14255;width:2461;height:10922;visibility:visible;mso-wrap-style:square;v-text-anchor:top" coordsize="155,688" path="m,688l,,155,e" filled="f">
                    <v:stroke joinstyle="miter" endcap="square"/>
                    <v:path o:connecttype="custom" o:connectlocs="0,1092200;0,0;246063,0" o:connectangles="0,0,0"/>
                  </v:shape>
                  <v:rect id="Rectangle 50" o:spid="_x0000_s1072" alt="" style="position:absolute;left:34384;top:34271;width:12706;height:1461;visibility:visible;mso-wrap-style:square;v-text-anchor:top" filled="f" stroked="f">
                    <v:textbox style="mso-next-textbox:#Rectangle 50" inset="0,0,0,0">
                      <w:txbxContent>
                        <w:p w14:paraId="749680EE"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KC790381 TMB HBV</w:t>
                          </w:r>
                        </w:p>
                      </w:txbxContent>
                    </v:textbox>
                  </v:rect>
                  <v:shape id="Freeform 51" o:spid="_x0000_s1073" alt="" style="position:absolute;left:13668;top:35052;width:20669;height:1095;visibility:visible;mso-wrap-style:square;v-text-anchor:top" coordsize="1302,69" path="m,69l,,1302,e" filled="f">
                    <v:stroke joinstyle="miter" endcap="square"/>
                    <v:path o:connecttype="custom" o:connectlocs="0,109538;0,0;2066925,0" o:connectangles="0,0,0"/>
                  </v:shape>
                  <v:rect id="Rectangle 52" o:spid="_x0000_s1074" alt="" style="position:absolute;left:38145;top:36557;width:12072;height:1461;visibility:visible;mso-wrap-style:square;v-text-anchor:top" filled="f" stroked="f">
                    <v:textbox style="mso-next-textbox:#Rectangle 52" inset="0,0,0,0">
                      <w:txbxContent>
                        <w:p w14:paraId="578D3D9D" w14:textId="77777777" w:rsidR="00597E37" w:rsidRDefault="00597E37" w:rsidP="00597E37">
                          <w:pPr>
                            <w:pStyle w:val="NormalWeb"/>
                            <w:spacing w:before="0" w:beforeAutospacing="0" w:after="0" w:afterAutospacing="0"/>
                            <w:textAlignment w:val="baseline"/>
                          </w:pPr>
                          <w:r w:rsidRPr="0006366B">
                            <w:rPr>
                              <w:rFonts w:ascii="Arial" w:hAnsi="Arial" w:cs="Arial"/>
                              <w:b/>
                              <w:bCs/>
                              <w:color w:val="000000"/>
                              <w:kern w:val="24"/>
                              <w:sz w:val="20"/>
                              <w:szCs w:val="20"/>
                            </w:rPr>
                            <w:t>MH484438</w:t>
                          </w:r>
                          <w:r w:rsidRPr="0006366B">
                            <w:rPr>
                              <w:rFonts w:ascii="Arial" w:hAnsi="Arial" w:cs="Arial"/>
                              <w:b/>
                              <w:bCs/>
                              <w:color w:val="000000"/>
                              <w:kern w:val="24"/>
                              <w:sz w:val="12"/>
                              <w:szCs w:val="12"/>
                            </w:rPr>
                            <w:t xml:space="preserve"> </w:t>
                          </w:r>
                          <w:r w:rsidR="0006366B">
                            <w:rPr>
                              <w:rFonts w:ascii="Arial" w:hAnsi="Arial" w:cs="Arial"/>
                              <w:b/>
                              <w:bCs/>
                              <w:color w:val="000000"/>
                              <w:kern w:val="24"/>
                              <w:sz w:val="20"/>
                              <w:szCs w:val="20"/>
                            </w:rPr>
                            <w:t>AGS</w:t>
                          </w:r>
                          <w:r w:rsidR="0006366B" w:rsidRPr="0006366B">
                            <w:rPr>
                              <w:rFonts w:ascii="Arial" w:hAnsi="Arial" w:cs="Arial"/>
                              <w:b/>
                              <w:bCs/>
                              <w:color w:val="000000"/>
                              <w:kern w:val="24"/>
                              <w:sz w:val="12"/>
                              <w:szCs w:val="12"/>
                            </w:rPr>
                            <w:t xml:space="preserve"> </w:t>
                          </w:r>
                          <w:r w:rsidR="0006366B">
                            <w:rPr>
                              <w:rFonts w:ascii="Arial" w:hAnsi="Arial" w:cs="Arial"/>
                              <w:b/>
                              <w:bCs/>
                              <w:color w:val="000000"/>
                              <w:kern w:val="24"/>
                              <w:sz w:val="20"/>
                              <w:szCs w:val="20"/>
                            </w:rPr>
                            <w:t>H</w:t>
                          </w:r>
                          <w:r>
                            <w:rPr>
                              <w:rFonts w:ascii="Arial" w:hAnsi="Arial" w:cs="Arial"/>
                              <w:b/>
                              <w:bCs/>
                              <w:color w:val="000000"/>
                              <w:kern w:val="24"/>
                              <w:sz w:val="20"/>
                              <w:szCs w:val="20"/>
                            </w:rPr>
                            <w:t>BV</w:t>
                          </w:r>
                        </w:p>
                      </w:txbxContent>
                    </v:textbox>
                  </v:rect>
                  <v:shape id="Freeform 53" o:spid="_x0000_s1075" alt="" style="position:absolute;left:13668;top:36242;width:24432;height:1096;visibility:visible;mso-wrap-style:square;v-text-anchor:top" coordsize="1539,69" path="m,l,69r1539,e" filled="f">
                    <v:stroke joinstyle="miter" endcap="square"/>
                    <v:path o:connecttype="custom" o:connectlocs="0,0;0,109538;2443163,109538" o:connectangles="0,0,0"/>
                  </v:shape>
                  <v:shape id="Freeform 54" o:spid="_x0000_s1076" alt="" style="position:absolute;left:10239;top:25273;width:3429;height:10922;visibility:visible;mso-wrap-style:square;v-text-anchor:top" coordsize="216,688" path="m,l,688r216,e" filled="f">
                    <v:stroke joinstyle="miter" endcap="square"/>
                    <v:path o:connecttype="custom" o:connectlocs="0,0;0,1092200;342900,1092200" o:connectangles="0,0,0"/>
                  </v:shape>
                  <v:shape id="Freeform 55" o:spid="_x0000_s1077" alt="" style="position:absolute;top:25225;width:10239;height:7144;visibility:visible;mso-wrap-style:square;v-text-anchor:top" coordsize="645,450" path="m,450l,,645,e" filled="f">
                    <v:stroke joinstyle="miter" endcap="square"/>
                    <v:path o:connecttype="custom" o:connectlocs="0,714375;0,0;1023938,0" o:connectangles="0,0,0"/>
                  </v:shape>
                  <v:rect id="Rectangle 56" o:spid="_x0000_s1078" alt="" style="position:absolute;left:38145;top:38843;width:11157;height:1460;visibility:visible;mso-wrap-style:square;v-text-anchor:top" filled="f" stroked="f">
                    <v:textbox style="mso-next-textbox:#Rectangle 56" inset="0,0,0,0">
                      <w:txbxContent>
                        <w:p w14:paraId="6553BF61" w14:textId="77777777" w:rsidR="00597E37" w:rsidRDefault="00597E37" w:rsidP="00597E37">
                          <w:pPr>
                            <w:pStyle w:val="NormalWeb"/>
                            <w:spacing w:before="0" w:beforeAutospacing="0" w:after="0" w:afterAutospacing="0"/>
                            <w:textAlignment w:val="baseline"/>
                          </w:pPr>
                          <w:r>
                            <w:rPr>
                              <w:rFonts w:ascii="Arial" w:hAnsi="Arial" w:cs="Arial"/>
                              <w:color w:val="000000"/>
                              <w:kern w:val="24"/>
                              <w:sz w:val="20"/>
                              <w:szCs w:val="20"/>
                            </w:rPr>
                            <w:t xml:space="preserve"> KX058435 TFHBV</w:t>
                          </w:r>
                        </w:p>
                      </w:txbxContent>
                    </v:textbox>
                  </v:rect>
                  <v:shape id="Freeform 57" o:spid="_x0000_s1079" alt="" style="position:absolute;top:32464;width:38100;height:7160;visibility:visible;mso-wrap-style:square;v-text-anchor:top" coordsize="2400,451" path="m,l,451r2400,e" filled="f">
                    <v:stroke joinstyle="miter" endcap="square"/>
                    <v:path o:connecttype="custom" o:connectlocs="0,0;0,715963;3810000,715963" o:connectangles="0,0,0"/>
                  </v:shape>
                  <v:rect id="Rectangle 58" o:spid="_x0000_s1080" alt="" style="position:absolute;left:25430;top:13969;width:1416;height:1460;visibility:visible;mso-wrap-style:square;v-text-anchor:top" filled="f" stroked="f">
                    <v:textbox style="mso-next-textbox:#Rectangle 58" inset="0,0,0,0">
                      <w:txbxContent>
                        <w:p w14:paraId="6D04EA8F"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93</w:t>
                          </w:r>
                        </w:p>
                      </w:txbxContent>
                    </v:textbox>
                  </v:rect>
                  <v:rect id="Rectangle 59" o:spid="_x0000_s1081" alt="" style="position:absolute;left:23938;top:15683;width:2121;height:1460;visibility:visible;mso-wrap-style:square;v-text-anchor:top" filled="f" stroked="f">
                    <v:textbox style="mso-next-textbox:#Rectangle 59" inset="0,0,0,0">
                      <w:txbxContent>
                        <w:p w14:paraId="5F8C9C42"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100</w:t>
                          </w:r>
                        </w:p>
                      </w:txbxContent>
                    </v:textbox>
                  </v:rect>
                  <v:rect id="Rectangle 60" o:spid="_x0000_s1082" alt="" style="position:absolute;left:21764;top:32081;width:2120;height:1460;visibility:visible;mso-wrap-style:square;v-text-anchor:top" filled="f" stroked="f">
                    <v:textbox style="mso-next-textbox:#Rectangle 60" inset="0,0,0,0">
                      <w:txbxContent>
                        <w:p w14:paraId="0FC69249"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100</w:t>
                          </w:r>
                        </w:p>
                      </w:txbxContent>
                    </v:textbox>
                  </v:rect>
                  <v:rect id="Rectangle 61" o:spid="_x0000_s1083" alt="" style="position:absolute;left:27526;top:4651;width:1416;height:1460;visibility:visible;mso-wrap-style:square;v-text-anchor:top" filled="f" stroked="f">
                    <v:textbox style="mso-next-textbox:#Rectangle 61" inset="0,0,0,0">
                      <w:txbxContent>
                        <w:p w14:paraId="5EF029D8"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58</w:t>
                          </w:r>
                        </w:p>
                      </w:txbxContent>
                    </v:textbox>
                  </v:rect>
                  <v:rect id="Rectangle 62" o:spid="_x0000_s1084" alt="" style="position:absolute;left:26431;top:825;width:2121;height:1460;visibility:visible;mso-wrap-style:square;v-text-anchor:top" filled="f" stroked="f">
                    <v:textbox style="mso-next-textbox:#Rectangle 62" inset="0,0,0,0">
                      <w:txbxContent>
                        <w:p w14:paraId="211E2C33"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100</w:t>
                          </w:r>
                        </w:p>
                      </w:txbxContent>
                    </v:textbox>
                  </v:rect>
                  <v:rect id="Rectangle 63" o:spid="_x0000_s1085" alt="" style="position:absolute;left:24621;top:3397;width:2121;height:1460;visibility:visible;mso-wrap-style:square;v-text-anchor:top" filled="f" stroked="f">
                    <v:textbox style="mso-next-textbox:#Rectangle 63" inset="0,0,0,0">
                      <w:txbxContent>
                        <w:p w14:paraId="15A70E42"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100</w:t>
                          </w:r>
                        </w:p>
                      </w:txbxContent>
                    </v:textbox>
                  </v:rect>
                  <v:rect id="Rectangle 64" o:spid="_x0000_s1086" alt="" style="position:absolute;left:20748;top:11508;width:1416;height:1461;visibility:visible;mso-wrap-style:square;v-text-anchor:top" filled="f" stroked="f">
                    <v:textbox style="mso-next-textbox:#Rectangle 64" inset="0,0,0,0">
                      <w:txbxContent>
                        <w:p w14:paraId="14038F67"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84</w:t>
                          </w:r>
                        </w:p>
                      </w:txbxContent>
                    </v:textbox>
                  </v:rect>
                  <v:rect id="Rectangle 65" o:spid="_x0000_s1087" alt="" style="position:absolute;left:19128;top:6397;width:2121;height:1460;visibility:visible;mso-wrap-style:square;v-text-anchor:top" filled="f" stroked="f">
                    <v:textbox style="mso-next-textbox:#Rectangle 65" inset="0,0,0,0">
                      <w:txbxContent>
                        <w:p w14:paraId="2A9AFAD0"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100</w:t>
                          </w:r>
                        </w:p>
                      </w:txbxContent>
                    </v:textbox>
                  </v:rect>
                  <v:rect id="Rectangle 66" o:spid="_x0000_s1088" alt="" style="position:absolute;left:11191;top:36652;width:2121;height:1461;visibility:visible;mso-wrap-style:square;v-text-anchor:top" filled="f" stroked="f">
                    <v:textbox style="mso-next-textbox:#Rectangle 66" inset="0,0,0,0">
                      <w:txbxContent>
                        <w:p w14:paraId="640A7F44"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100</w:t>
                          </w:r>
                        </w:p>
                      </w:txbxContent>
                    </v:textbox>
                  </v:rect>
                  <v:rect id="Rectangle 67" o:spid="_x0000_s1089" alt="" style="position:absolute;left:17319;top:30366;width:2121;height:1461;visibility:visible;mso-wrap-style:square;v-text-anchor:top" filled="f" stroked="f">
                    <v:textbox style="mso-next-textbox:#Rectangle 67" inset="0,0,0,0">
                      <w:txbxContent>
                        <w:p w14:paraId="6C2DB175"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100</w:t>
                          </w:r>
                        </w:p>
                      </w:txbxContent>
                    </v:textbox>
                  </v:rect>
                  <v:rect id="Rectangle 68" o:spid="_x0000_s1090" alt="" style="position:absolute;left:15223;top:28366;width:1416;height:1461;visibility:visible;mso-wrap-style:square;v-text-anchor:top" filled="f" stroked="f">
                    <v:textbox style="mso-next-textbox:#Rectangle 68" inset="0,0,0,0">
                      <w:txbxContent>
                        <w:p w14:paraId="35B203D0"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99</w:t>
                          </w:r>
                        </w:p>
                      </w:txbxContent>
                    </v:textbox>
                  </v:rect>
                  <v:rect id="Rectangle 69" o:spid="_x0000_s1091" alt="" style="position:absolute;left:10223;top:12587;width:2121;height:1461;visibility:visible;mso-wrap-style:square;v-text-anchor:top" filled="f" stroked="f">
                    <v:textbox style="mso-next-textbox:#Rectangle 69" inset="0,0,0,0">
                      <w:txbxContent>
                        <w:p w14:paraId="52E7E334"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100</w:t>
                          </w:r>
                        </w:p>
                      </w:txbxContent>
                    </v:textbox>
                  </v:rect>
                  <v:rect id="Rectangle 70" o:spid="_x0000_s1092" alt="" style="position:absolute;left:11382;top:20890;width:1416;height:1460;visibility:visible;mso-wrap-style:square;v-text-anchor:top" filled="f" stroked="f">
                    <v:textbox style="mso-next-textbox:#Rectangle 70" inset="0,0,0,0">
                      <w:txbxContent>
                        <w:p w14:paraId="2BB6AEF1"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71</w:t>
                          </w:r>
                        </w:p>
                      </w:txbxContent>
                    </v:textbox>
                  </v:rect>
                  <v:rect id="Rectangle 71" o:spid="_x0000_s1093" alt="" style="position:absolute;left:13334;top:26223;width:1416;height:1461;visibility:visible;mso-wrap-style:square;v-text-anchor:top" filled="f" stroked="f">
                    <v:textbox style="mso-next-textbox:#Rectangle 71" inset="0,0,0,0">
                      <w:txbxContent>
                        <w:p w14:paraId="3F9A335C"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53</w:t>
                          </w:r>
                        </w:p>
                      </w:txbxContent>
                    </v:textbox>
                  </v:rect>
                  <v:rect id="Rectangle 72" o:spid="_x0000_s1094" alt="" style="position:absolute;left:12239;top:24017;width:2121;height:1460;visibility:visible;mso-wrap-style:square;v-text-anchor:top" filled="f" stroked="f">
                    <v:textbox style="mso-next-textbox:#Rectangle 72" inset="0,0,0,0">
                      <w:txbxContent>
                        <w:p w14:paraId="3BBAC901"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20"/>
                              <w:szCs w:val="20"/>
                            </w:rPr>
                            <w:t>100</w:t>
                          </w:r>
                        </w:p>
                      </w:txbxContent>
                    </v:textbox>
                  </v:rect>
                  <v:line id="Line 73" o:spid="_x0000_s1095" alt="" style="position:absolute;visibility:visible" from="4762,42846" to="13620,42846" o:connectortype="straight">
                    <v:stroke endcap="square"/>
                    <v:path arrowok="f"/>
                    <o:lock v:ext="edit" shapetype="f"/>
                  </v:line>
                  <v:line id="Line 74" o:spid="_x0000_s1096" alt="" style="position:absolute;visibility:visible" from="4762,42465" to="4762,43227" o:connectortype="straight">
                    <v:stroke endcap="square"/>
                    <v:path arrowok="f"/>
                    <o:lock v:ext="edit" shapetype="f"/>
                  </v:line>
                  <v:line id="Line 75" o:spid="_x0000_s1097" alt="" style="position:absolute;visibility:visible" from="13620,42465" to="13620,43227" o:connectortype="straight">
                    <v:stroke endcap="square"/>
                    <v:path arrowok="f"/>
                    <o:lock v:ext="edit" shapetype="f"/>
                  </v:line>
                  <v:rect id="Rectangle 76" o:spid="_x0000_s1098" alt="" style="position:absolute;left:8334;top:43208;width:1695;height:1169;visibility:visible;mso-wrap-style:square;v-text-anchor:top" filled="f" stroked="f">
                    <v:textbox style="mso-next-textbox:#Rectangle 76" inset="0,0,0,0">
                      <w:txbxContent>
                        <w:p w14:paraId="2089C5AD" w14:textId="77777777" w:rsidR="00597E37" w:rsidRDefault="00597E37" w:rsidP="00597E37">
                          <w:pPr>
                            <w:pStyle w:val="NormalWeb"/>
                            <w:spacing w:before="0" w:beforeAutospacing="0" w:after="0" w:afterAutospacing="0"/>
                            <w:textAlignment w:val="baseline"/>
                          </w:pPr>
                          <w:r>
                            <w:rPr>
                              <w:rFonts w:ascii="MS Sans Serif" w:hAnsi="MS Sans Serif" w:cs="Arial"/>
                              <w:color w:val="000000"/>
                              <w:kern w:val="24"/>
                              <w:sz w:val="16"/>
                              <w:szCs w:val="16"/>
                            </w:rPr>
                            <w:t>200</w:t>
                          </w:r>
                        </w:p>
                      </w:txbxContent>
                    </v:textbox>
                  </v:rect>
                </v:group>
              </w:pict>
            </w:r>
          </w:p>
          <w:p w14:paraId="4B3C41F7" w14:textId="77777777" w:rsidR="001E59C1" w:rsidRPr="00B91D87" w:rsidRDefault="001E59C1" w:rsidP="00724490">
            <w:pPr>
              <w:rPr>
                <w:rFonts w:ascii="Arial" w:hAnsi="Arial" w:cs="Arial"/>
                <w:color w:val="0000FF"/>
                <w:sz w:val="20"/>
              </w:rPr>
            </w:pPr>
          </w:p>
        </w:tc>
      </w:tr>
    </w:tbl>
    <w:p w14:paraId="70B320B3" w14:textId="77777777" w:rsidR="006C4A0C" w:rsidRDefault="006C4A0C" w:rsidP="00AC0E72">
      <w:pPr>
        <w:rPr>
          <w:lang w:val="en-GB"/>
        </w:rPr>
      </w:pPr>
    </w:p>
    <w:p w14:paraId="22FA661F" w14:textId="77777777" w:rsidR="006C4A0C" w:rsidRDefault="006C4A0C" w:rsidP="00AC0E72">
      <w:pPr>
        <w:rPr>
          <w:lang w:val="en-GB"/>
        </w:rPr>
      </w:pPr>
    </w:p>
    <w:p w14:paraId="7B2C66BC" w14:textId="77777777" w:rsidR="00AC0E72" w:rsidRDefault="00AC0E72" w:rsidP="00AC0E72">
      <w:pPr>
        <w:rPr>
          <w:lang w:val="en-GB"/>
        </w:rPr>
      </w:pPr>
    </w:p>
    <w:p w14:paraId="716E3254" w14:textId="77777777" w:rsidR="009320C8" w:rsidRDefault="009320C8" w:rsidP="00AC0E72">
      <w:pPr>
        <w:rPr>
          <w:lang w:val="en-GB"/>
        </w:rPr>
      </w:pPr>
    </w:p>
    <w:p w14:paraId="2B8DC06B" w14:textId="77777777" w:rsidR="00AA601F" w:rsidRDefault="00AA601F" w:rsidP="00AC0E72">
      <w:pPr>
        <w:rPr>
          <w:lang w:val="en-GB"/>
        </w:rPr>
      </w:pPr>
    </w:p>
    <w:p w14:paraId="781BA51B" w14:textId="77777777" w:rsidR="009404F1" w:rsidRDefault="009404F1" w:rsidP="00AC0E72">
      <w:pPr>
        <w:rPr>
          <w:lang w:val="en-GB"/>
        </w:rPr>
      </w:pPr>
    </w:p>
    <w:p w14:paraId="5799EDA6" w14:textId="77777777" w:rsidR="009404F1" w:rsidRDefault="009404F1" w:rsidP="00AC0E72">
      <w:pPr>
        <w:rPr>
          <w:lang w:val="en-GB"/>
        </w:rPr>
      </w:pPr>
    </w:p>
    <w:p w14:paraId="473EE86C" w14:textId="77777777" w:rsidR="009404F1" w:rsidRDefault="009404F1" w:rsidP="00AC0E72">
      <w:pPr>
        <w:rPr>
          <w:lang w:val="en-GB"/>
        </w:rPr>
      </w:pPr>
    </w:p>
    <w:p w14:paraId="53675F62" w14:textId="77777777" w:rsidR="009404F1" w:rsidRDefault="009404F1" w:rsidP="00AC0E72">
      <w:pPr>
        <w:rPr>
          <w:lang w:val="en-GB"/>
        </w:rPr>
      </w:pPr>
    </w:p>
    <w:p w14:paraId="3FC31EE0" w14:textId="77777777" w:rsidR="009404F1" w:rsidRDefault="009404F1" w:rsidP="00AC0E72">
      <w:pPr>
        <w:rPr>
          <w:lang w:val="en-GB"/>
        </w:rPr>
      </w:pPr>
    </w:p>
    <w:p w14:paraId="3B843CE9" w14:textId="77777777" w:rsidR="009404F1" w:rsidRDefault="009404F1" w:rsidP="00AC0E72">
      <w:pPr>
        <w:rPr>
          <w:lang w:val="en-GB"/>
        </w:rPr>
      </w:pPr>
    </w:p>
    <w:p w14:paraId="5B217FB3" w14:textId="77777777" w:rsidR="009404F1" w:rsidRDefault="009404F1" w:rsidP="00AC0E72">
      <w:pPr>
        <w:rPr>
          <w:lang w:val="en-GB"/>
        </w:rPr>
      </w:pPr>
    </w:p>
    <w:p w14:paraId="2F2CD3B0" w14:textId="77777777" w:rsidR="009404F1" w:rsidRDefault="009404F1" w:rsidP="00AC0E72">
      <w:pPr>
        <w:rPr>
          <w:lang w:val="en-GB"/>
        </w:rPr>
      </w:pPr>
    </w:p>
    <w:p w14:paraId="65C1E2B9" w14:textId="77777777" w:rsidR="009404F1" w:rsidRDefault="009404F1" w:rsidP="00AC0E72">
      <w:pPr>
        <w:rPr>
          <w:lang w:val="en-GB"/>
        </w:rPr>
      </w:pPr>
    </w:p>
    <w:p w14:paraId="5A23C09A" w14:textId="77777777" w:rsidR="009404F1" w:rsidRDefault="009404F1" w:rsidP="00AC0E72">
      <w:pPr>
        <w:rPr>
          <w:lang w:val="en-GB"/>
        </w:rPr>
      </w:pPr>
    </w:p>
    <w:p w14:paraId="28A0B547" w14:textId="77777777" w:rsidR="009404F1" w:rsidRDefault="009404F1" w:rsidP="00AC0E72">
      <w:pPr>
        <w:rPr>
          <w:lang w:val="en-GB"/>
        </w:rPr>
      </w:pPr>
    </w:p>
    <w:p w14:paraId="38573CC2" w14:textId="77777777" w:rsidR="009404F1" w:rsidRDefault="009404F1" w:rsidP="00AC0E72">
      <w:pPr>
        <w:rPr>
          <w:lang w:val="en-GB"/>
        </w:rPr>
      </w:pPr>
    </w:p>
    <w:p w14:paraId="05C2C1C3" w14:textId="77777777" w:rsidR="009404F1" w:rsidRDefault="009404F1" w:rsidP="00AC0E72">
      <w:pPr>
        <w:rPr>
          <w:lang w:val="en-GB"/>
        </w:rPr>
      </w:pPr>
    </w:p>
    <w:p w14:paraId="1B8FFCCE" w14:textId="77777777" w:rsidR="009404F1" w:rsidRDefault="009404F1" w:rsidP="00AC0E72">
      <w:pPr>
        <w:rPr>
          <w:lang w:val="en-GB"/>
        </w:rPr>
      </w:pPr>
    </w:p>
    <w:p w14:paraId="7DE22FB1" w14:textId="77777777" w:rsidR="009404F1" w:rsidRDefault="009404F1" w:rsidP="00AC0E72">
      <w:pPr>
        <w:rPr>
          <w:lang w:val="en-GB"/>
        </w:rPr>
      </w:pPr>
    </w:p>
    <w:p w14:paraId="694C96BB" w14:textId="77777777" w:rsidR="009404F1" w:rsidRDefault="009404F1" w:rsidP="00AC0E72">
      <w:pPr>
        <w:rPr>
          <w:lang w:val="en-GB"/>
        </w:rPr>
      </w:pPr>
    </w:p>
    <w:p w14:paraId="3A3F6079" w14:textId="77777777" w:rsidR="00176DC9" w:rsidRDefault="00282F9B" w:rsidP="009D4DE0">
      <w:pPr>
        <w:pStyle w:val="NormalWeb"/>
        <w:spacing w:before="0" w:beforeAutospacing="0" w:after="0" w:afterAutospacing="0"/>
      </w:pPr>
      <w:r w:rsidRPr="00282F9B">
        <w:rPr>
          <w:color w:val="000000" w:themeColor="text1"/>
          <w:kern w:val="24"/>
          <w:lang w:val="en-US"/>
        </w:rPr>
        <w:t xml:space="preserve">Figure 1. </w:t>
      </w:r>
      <w:r w:rsidR="009404F1" w:rsidRPr="00282F9B">
        <w:rPr>
          <w:color w:val="000000" w:themeColor="text1"/>
          <w:kern w:val="24"/>
          <w:lang w:val="en-US"/>
        </w:rPr>
        <w:t xml:space="preserve">Phylogenetic tree of </w:t>
      </w:r>
      <w:r w:rsidR="00176DC9" w:rsidRPr="00282F9B">
        <w:rPr>
          <w:color w:val="000000" w:themeColor="text1"/>
          <w:kern w:val="24"/>
          <w:lang w:val="en-US"/>
        </w:rPr>
        <w:t xml:space="preserve">members of </w:t>
      </w:r>
      <w:r w:rsidR="009404F1" w:rsidRPr="00282F9B">
        <w:rPr>
          <w:color w:val="000000" w:themeColor="text1"/>
          <w:kern w:val="24"/>
          <w:lang w:val="en-US"/>
        </w:rPr>
        <w:t xml:space="preserve">the genus </w:t>
      </w:r>
      <w:r w:rsidR="009404F1" w:rsidRPr="00282F9B">
        <w:rPr>
          <w:i/>
          <w:iCs/>
          <w:color w:val="000000" w:themeColor="text1"/>
          <w:kern w:val="24"/>
          <w:lang w:val="en-US"/>
        </w:rPr>
        <w:t>Orthohepadnavirus</w:t>
      </w:r>
      <w:r w:rsidR="009404F1" w:rsidRPr="00282F9B">
        <w:rPr>
          <w:color w:val="000000" w:themeColor="text1"/>
          <w:kern w:val="24"/>
          <w:lang w:val="en-US"/>
        </w:rPr>
        <w:t xml:space="preserve"> based on Beast analysis of complete genomes </w:t>
      </w:r>
      <w:r w:rsidRPr="00282F9B">
        <w:rPr>
          <w:color w:val="000000" w:themeColor="text1"/>
          <w:kern w:val="24"/>
          <w:lang w:val="en-US"/>
        </w:rPr>
        <w:t>and</w:t>
      </w:r>
      <w:r w:rsidR="006A12FB" w:rsidRPr="00282F9B">
        <w:rPr>
          <w:iCs/>
          <w:color w:val="000000" w:themeColor="text1"/>
          <w:kern w:val="24"/>
          <w:lang w:val="en-US"/>
        </w:rPr>
        <w:t xml:space="preserve"> using the Tibetan frog virus, TFHBV, as outgroup</w:t>
      </w:r>
      <w:r w:rsidR="009404F1" w:rsidRPr="00282F9B">
        <w:rPr>
          <w:color w:val="000000" w:themeColor="text1"/>
          <w:kern w:val="24"/>
          <w:lang w:val="en-US"/>
        </w:rPr>
        <w:t xml:space="preserve">. The new suggested species are marked in bold. </w:t>
      </w:r>
      <w:r w:rsidR="00176DC9" w:rsidRPr="00282F9B">
        <w:rPr>
          <w:color w:val="000000" w:themeColor="text1"/>
          <w:kern w:val="24"/>
          <w:lang w:val="en-US"/>
        </w:rPr>
        <w:t>Abbreviations: AGSH: Arctic ground squirrel hepatitis B virus;</w:t>
      </w:r>
      <w:r w:rsidR="00176DC9" w:rsidRPr="00282F9B">
        <w:rPr>
          <w:iCs/>
          <w:color w:val="000000" w:themeColor="text1"/>
          <w:kern w:val="24"/>
          <w:lang w:val="en-US"/>
        </w:rPr>
        <w:t xml:space="preserve"> </w:t>
      </w:r>
      <w:r w:rsidR="0006366B">
        <w:rPr>
          <w:iCs/>
          <w:color w:val="000000" w:themeColor="text1"/>
          <w:kern w:val="24"/>
          <w:lang w:val="en-US"/>
        </w:rPr>
        <w:t xml:space="preserve">AGS HBV: Asian grey shrew hepatitis B virus; </w:t>
      </w:r>
      <w:r w:rsidR="00176DC9" w:rsidRPr="00282F9B">
        <w:t xml:space="preserve">chHBV: chimp hepatitis B virus; </w:t>
      </w:r>
      <w:r w:rsidR="00176DC9" w:rsidRPr="00282F9B">
        <w:rPr>
          <w:color w:val="000000" w:themeColor="text1"/>
          <w:kern w:val="24"/>
          <w:lang w:val="en-US"/>
        </w:rPr>
        <w:t>CMHBV: c</w:t>
      </w:r>
      <w:r w:rsidR="00176DC9" w:rsidRPr="00282F9B">
        <w:rPr>
          <w:iCs/>
          <w:color w:val="000000" w:themeColor="text1"/>
          <w:kern w:val="24"/>
          <w:lang w:val="en-US"/>
        </w:rPr>
        <w:t>apuchin monkey hepatitis B virus</w:t>
      </w:r>
      <w:r w:rsidR="00176DC9" w:rsidRPr="00282F9B">
        <w:rPr>
          <w:color w:val="000000" w:themeColor="text1"/>
          <w:kern w:val="24"/>
          <w:lang w:val="en-US"/>
        </w:rPr>
        <w:t xml:space="preserve">; </w:t>
      </w:r>
      <w:r w:rsidR="009D4DE0" w:rsidRPr="00282F9B">
        <w:rPr>
          <w:iCs/>
          <w:color w:val="000000" w:themeColor="text1"/>
          <w:kern w:val="24"/>
          <w:lang w:val="en-US"/>
        </w:rPr>
        <w:t xml:space="preserve">DCHBV: domestic cat hepatitis B virus; </w:t>
      </w:r>
      <w:r w:rsidR="00176DC9" w:rsidRPr="00282F9B">
        <w:rPr>
          <w:color w:val="000000" w:themeColor="text1"/>
          <w:kern w:val="24"/>
          <w:lang w:val="en-US"/>
        </w:rPr>
        <w:t xml:space="preserve">GSHV: ground squirrel hepatitis virus; </w:t>
      </w:r>
      <w:r w:rsidR="00176DC9" w:rsidRPr="00282F9B">
        <w:t>HBV-gib I: gibbon</w:t>
      </w:r>
      <w:r w:rsidR="00176DC9" w:rsidRPr="00282F9B">
        <w:rPr>
          <w:color w:val="000000" w:themeColor="text1"/>
          <w:kern w:val="24"/>
          <w:lang w:val="en-US"/>
        </w:rPr>
        <w:t xml:space="preserve"> hepatitis B virus; HSBHBV: horseshoe bat hepatitis B virus; LFB HBV: </w:t>
      </w:r>
      <w:r w:rsidR="00176DC9" w:rsidRPr="00282F9B">
        <w:rPr>
          <w:iCs/>
          <w:color w:val="000000" w:themeColor="text1"/>
          <w:kern w:val="24"/>
          <w:lang w:val="en-US"/>
        </w:rPr>
        <w:t>long-fingered bat hepatitis B virus</w:t>
      </w:r>
      <w:r w:rsidR="00176DC9" w:rsidRPr="00282F9B">
        <w:rPr>
          <w:color w:val="000000" w:themeColor="text1"/>
          <w:kern w:val="24"/>
          <w:lang w:val="en-US"/>
        </w:rPr>
        <w:t xml:space="preserve">; </w:t>
      </w:r>
      <w:r w:rsidR="00176DC9" w:rsidRPr="00282F9B">
        <w:rPr>
          <w:iCs/>
          <w:color w:val="000000" w:themeColor="text1"/>
          <w:kern w:val="24"/>
          <w:lang w:val="en-US"/>
        </w:rPr>
        <w:t xml:space="preserve">PBHBV: Pomona bat hepatitis B virus; </w:t>
      </w:r>
      <w:r w:rsidR="00176DC9" w:rsidRPr="00282F9B">
        <w:rPr>
          <w:color w:val="000000" w:themeColor="text1"/>
          <w:kern w:val="24"/>
          <w:lang w:val="en-US"/>
        </w:rPr>
        <w:t xml:space="preserve">RLB HBV: </w:t>
      </w:r>
      <w:r w:rsidR="00176DC9" w:rsidRPr="00282F9B">
        <w:rPr>
          <w:iCs/>
          <w:color w:val="000000" w:themeColor="text1"/>
          <w:kern w:val="24"/>
          <w:lang w:val="en-US"/>
        </w:rPr>
        <w:t>roundleaf bat hepatitis B virus</w:t>
      </w:r>
      <w:r w:rsidR="00176DC9" w:rsidRPr="00282F9B">
        <w:rPr>
          <w:color w:val="000000" w:themeColor="text1"/>
          <w:kern w:val="24"/>
          <w:lang w:val="en-US"/>
        </w:rPr>
        <w:t xml:space="preserve">; </w:t>
      </w:r>
      <w:proofErr w:type="spellStart"/>
      <w:r w:rsidR="00176DC9" w:rsidRPr="00282F9B">
        <w:rPr>
          <w:iCs/>
          <w:color w:val="000000" w:themeColor="text1"/>
          <w:kern w:val="24"/>
          <w:lang w:val="en-US"/>
        </w:rPr>
        <w:t>TFo</w:t>
      </w:r>
      <w:proofErr w:type="spellEnd"/>
      <w:r w:rsidR="00176DC9" w:rsidRPr="00282F9B">
        <w:rPr>
          <w:iCs/>
          <w:color w:val="000000" w:themeColor="text1"/>
          <w:kern w:val="24"/>
          <w:lang w:val="en-US"/>
        </w:rPr>
        <w:t xml:space="preserve"> HBV: </w:t>
      </w:r>
      <w:proofErr w:type="spellStart"/>
      <w:r w:rsidR="00176DC9" w:rsidRPr="00282F9B">
        <w:rPr>
          <w:iCs/>
          <w:color w:val="000000" w:themeColor="text1"/>
          <w:kern w:val="24"/>
          <w:lang w:val="en-US"/>
        </w:rPr>
        <w:t>Taï</w:t>
      </w:r>
      <w:proofErr w:type="spellEnd"/>
      <w:r w:rsidR="00176DC9" w:rsidRPr="00282F9B">
        <w:rPr>
          <w:iCs/>
          <w:color w:val="000000" w:themeColor="text1"/>
          <w:kern w:val="24"/>
          <w:lang w:val="en-US"/>
        </w:rPr>
        <w:t xml:space="preserve"> Forest hepatitis B virus; </w:t>
      </w:r>
      <w:r w:rsidR="00176DC9" w:rsidRPr="00282F9B">
        <w:rPr>
          <w:color w:val="000000" w:themeColor="text1"/>
          <w:kern w:val="24"/>
          <w:lang w:val="en-US"/>
        </w:rPr>
        <w:t>TMB HBV: t</w:t>
      </w:r>
      <w:r w:rsidR="00176DC9" w:rsidRPr="00282F9B">
        <w:rPr>
          <w:iCs/>
          <w:color w:val="000000" w:themeColor="text1"/>
          <w:kern w:val="24"/>
          <w:lang w:val="en-US"/>
        </w:rPr>
        <w:t>ent-making bat hepatitis B virus</w:t>
      </w:r>
      <w:r w:rsidR="00176DC9" w:rsidRPr="00282F9B">
        <w:rPr>
          <w:color w:val="000000" w:themeColor="text1"/>
          <w:kern w:val="24"/>
          <w:lang w:val="en-US"/>
        </w:rPr>
        <w:t xml:space="preserve">; WHV: </w:t>
      </w:r>
      <w:r w:rsidR="00176DC9" w:rsidRPr="00282F9B">
        <w:rPr>
          <w:iCs/>
          <w:color w:val="000000" w:themeColor="text1"/>
          <w:kern w:val="24"/>
          <w:lang w:val="en-US"/>
        </w:rPr>
        <w:t>woodchuck hepatitis B virus,</w:t>
      </w:r>
      <w:r w:rsidR="00176DC9" w:rsidRPr="00282F9B">
        <w:rPr>
          <w:color w:val="000000" w:themeColor="text1"/>
          <w:kern w:val="24"/>
          <w:lang w:val="en-US"/>
        </w:rPr>
        <w:t xml:space="preserve"> WMHBV: w</w:t>
      </w:r>
      <w:r w:rsidR="00176DC9" w:rsidRPr="00282F9B">
        <w:rPr>
          <w:iCs/>
          <w:color w:val="000000" w:themeColor="text1"/>
          <w:kern w:val="24"/>
          <w:lang w:val="en-US"/>
        </w:rPr>
        <w:t>oolly monkey hepatitis B virus</w:t>
      </w:r>
      <w:r w:rsidR="00176DC9" w:rsidRPr="00282F9B">
        <w:rPr>
          <w:color w:val="000000" w:themeColor="text1"/>
          <w:kern w:val="24"/>
          <w:lang w:val="en-US"/>
        </w:rPr>
        <w:t>.</w:t>
      </w:r>
      <w:r w:rsidR="00176DC9">
        <w:br w:type="page"/>
      </w:r>
    </w:p>
    <w:p w14:paraId="2C64C1F3" w14:textId="77777777" w:rsidR="009404F1" w:rsidRPr="00282F9B" w:rsidRDefault="00176DC9" w:rsidP="009404F1">
      <w:pPr>
        <w:tabs>
          <w:tab w:val="left" w:pos="3119"/>
          <w:tab w:val="left" w:pos="3402"/>
          <w:tab w:val="left" w:pos="4253"/>
          <w:tab w:val="left" w:pos="5103"/>
          <w:tab w:val="left" w:pos="5954"/>
          <w:tab w:val="left" w:pos="6804"/>
          <w:tab w:val="left" w:pos="7655"/>
          <w:tab w:val="left" w:pos="8505"/>
          <w:tab w:val="left" w:pos="9072"/>
        </w:tabs>
        <w:autoSpaceDE w:val="0"/>
        <w:autoSpaceDN w:val="0"/>
        <w:adjustRightInd w:val="0"/>
      </w:pPr>
      <w:r w:rsidRPr="00282F9B">
        <w:lastRenderedPageBreak/>
        <w:t xml:space="preserve">Table 1. </w:t>
      </w:r>
      <w:r w:rsidR="009404F1" w:rsidRPr="00282F9B">
        <w:t>Percent nucleotide</w:t>
      </w:r>
      <w:r w:rsidR="00282F9B" w:rsidRPr="00282F9B">
        <w:t xml:space="preserve"> divergence of complete genomes</w:t>
      </w:r>
      <w:r w:rsidR="009404F1" w:rsidRPr="00282F9B">
        <w:t xml:space="preserve"> </w:t>
      </w:r>
    </w:p>
    <w:p w14:paraId="30713F66" w14:textId="77777777" w:rsidR="009404F1" w:rsidRDefault="009404F1" w:rsidP="00AC0E72"/>
    <w:tbl>
      <w:tblPr>
        <w:tblStyle w:val="TableGrid"/>
        <w:tblW w:w="0" w:type="auto"/>
        <w:tblLook w:val="04A0" w:firstRow="1" w:lastRow="0" w:firstColumn="1" w:lastColumn="0" w:noHBand="0" w:noVBand="1"/>
      </w:tblPr>
      <w:tblGrid>
        <w:gridCol w:w="1951"/>
        <w:gridCol w:w="1418"/>
        <w:gridCol w:w="1417"/>
        <w:gridCol w:w="1276"/>
      </w:tblGrid>
      <w:tr w:rsidR="00A31ECE" w14:paraId="564749E1" w14:textId="77777777" w:rsidTr="00D71900">
        <w:tc>
          <w:tcPr>
            <w:tcW w:w="1951" w:type="dxa"/>
          </w:tcPr>
          <w:p w14:paraId="039A07C5" w14:textId="77777777" w:rsidR="00A31ECE" w:rsidRDefault="00A31ECE" w:rsidP="00AC0E72"/>
        </w:tc>
        <w:tc>
          <w:tcPr>
            <w:tcW w:w="1418" w:type="dxa"/>
          </w:tcPr>
          <w:p w14:paraId="4728D0A1" w14:textId="77777777" w:rsidR="00A31ECE" w:rsidRDefault="009D4DE0" w:rsidP="00CF258A">
            <w:pPr>
              <w:jc w:val="center"/>
            </w:pPr>
            <w:r>
              <w:t xml:space="preserve">AGS </w:t>
            </w:r>
            <w:r w:rsidR="00A31ECE">
              <w:t>HBV</w:t>
            </w:r>
          </w:p>
        </w:tc>
        <w:tc>
          <w:tcPr>
            <w:tcW w:w="1417" w:type="dxa"/>
          </w:tcPr>
          <w:p w14:paraId="03D895F2" w14:textId="77777777" w:rsidR="00A31ECE" w:rsidRDefault="00D6411F" w:rsidP="00CF258A">
            <w:pPr>
              <w:jc w:val="center"/>
            </w:pPr>
            <w:r>
              <w:t>DC</w:t>
            </w:r>
            <w:r w:rsidR="00A31ECE">
              <w:t>HBV</w:t>
            </w:r>
          </w:p>
        </w:tc>
        <w:tc>
          <w:tcPr>
            <w:tcW w:w="1276" w:type="dxa"/>
          </w:tcPr>
          <w:p w14:paraId="26FD1625" w14:textId="77777777" w:rsidR="00A31ECE" w:rsidRDefault="00A31ECE" w:rsidP="00D71900">
            <w:pPr>
              <w:jc w:val="center"/>
            </w:pPr>
            <w:proofErr w:type="spellStart"/>
            <w:r>
              <w:t>T</w:t>
            </w:r>
            <w:r w:rsidR="00050377">
              <w:t>F</w:t>
            </w:r>
            <w:r>
              <w:t>o</w:t>
            </w:r>
            <w:proofErr w:type="spellEnd"/>
            <w:r w:rsidR="00F25CD4">
              <w:t xml:space="preserve"> </w:t>
            </w:r>
            <w:r>
              <w:t>HBV</w:t>
            </w:r>
          </w:p>
        </w:tc>
      </w:tr>
      <w:tr w:rsidR="00A31ECE" w14:paraId="0DE12561" w14:textId="77777777" w:rsidTr="00D71900">
        <w:tc>
          <w:tcPr>
            <w:tcW w:w="1951" w:type="dxa"/>
          </w:tcPr>
          <w:p w14:paraId="07EA1EAC" w14:textId="77777777" w:rsidR="00A31ECE" w:rsidRDefault="00A31ECE" w:rsidP="00AC0E72">
            <w:r>
              <w:t>HBV-A</w:t>
            </w:r>
          </w:p>
        </w:tc>
        <w:tc>
          <w:tcPr>
            <w:tcW w:w="1418" w:type="dxa"/>
          </w:tcPr>
          <w:p w14:paraId="3BA76F79" w14:textId="77777777" w:rsidR="00A31ECE" w:rsidRDefault="00A31ECE" w:rsidP="00CF258A">
            <w:pPr>
              <w:jc w:val="center"/>
            </w:pPr>
            <w:r>
              <w:t>35</w:t>
            </w:r>
          </w:p>
        </w:tc>
        <w:tc>
          <w:tcPr>
            <w:tcW w:w="1417" w:type="dxa"/>
          </w:tcPr>
          <w:p w14:paraId="216C3745" w14:textId="77777777" w:rsidR="00A31ECE" w:rsidRDefault="00A31ECE" w:rsidP="00CF258A">
            <w:pPr>
              <w:jc w:val="center"/>
            </w:pPr>
            <w:r>
              <w:t>35</w:t>
            </w:r>
          </w:p>
        </w:tc>
        <w:tc>
          <w:tcPr>
            <w:tcW w:w="1276" w:type="dxa"/>
          </w:tcPr>
          <w:p w14:paraId="4F912264" w14:textId="77777777" w:rsidR="00A31ECE" w:rsidRDefault="00A31ECE" w:rsidP="00CF258A">
            <w:pPr>
              <w:jc w:val="center"/>
            </w:pPr>
            <w:r>
              <w:t>33</w:t>
            </w:r>
          </w:p>
        </w:tc>
      </w:tr>
      <w:tr w:rsidR="00A31ECE" w14:paraId="04E97E4A" w14:textId="77777777" w:rsidTr="00D71900">
        <w:tc>
          <w:tcPr>
            <w:tcW w:w="1951" w:type="dxa"/>
          </w:tcPr>
          <w:p w14:paraId="1163C5EB" w14:textId="77777777" w:rsidR="00A31ECE" w:rsidRDefault="00A31ECE" w:rsidP="00AC0E72">
            <w:proofErr w:type="spellStart"/>
            <w:r>
              <w:t>chHBV</w:t>
            </w:r>
            <w:proofErr w:type="spellEnd"/>
          </w:p>
        </w:tc>
        <w:tc>
          <w:tcPr>
            <w:tcW w:w="1418" w:type="dxa"/>
          </w:tcPr>
          <w:p w14:paraId="3BAC8D61" w14:textId="77777777" w:rsidR="00A31ECE" w:rsidRDefault="00A31ECE" w:rsidP="00CF258A">
            <w:pPr>
              <w:jc w:val="center"/>
            </w:pPr>
            <w:r>
              <w:t>35</w:t>
            </w:r>
          </w:p>
        </w:tc>
        <w:tc>
          <w:tcPr>
            <w:tcW w:w="1417" w:type="dxa"/>
          </w:tcPr>
          <w:p w14:paraId="65B8A73D" w14:textId="77777777" w:rsidR="00A31ECE" w:rsidRDefault="00A31ECE" w:rsidP="00CF258A">
            <w:pPr>
              <w:jc w:val="center"/>
            </w:pPr>
            <w:r>
              <w:t>34</w:t>
            </w:r>
          </w:p>
        </w:tc>
        <w:tc>
          <w:tcPr>
            <w:tcW w:w="1276" w:type="dxa"/>
          </w:tcPr>
          <w:p w14:paraId="77F4C9AA" w14:textId="77777777" w:rsidR="00A31ECE" w:rsidRDefault="00A31ECE" w:rsidP="00CF258A">
            <w:pPr>
              <w:jc w:val="center"/>
            </w:pPr>
            <w:r>
              <w:t>33</w:t>
            </w:r>
          </w:p>
        </w:tc>
      </w:tr>
      <w:tr w:rsidR="00A31ECE" w14:paraId="25A07B54" w14:textId="77777777" w:rsidTr="00D71900">
        <w:tc>
          <w:tcPr>
            <w:tcW w:w="1951" w:type="dxa"/>
          </w:tcPr>
          <w:p w14:paraId="0C9E965B" w14:textId="77777777" w:rsidR="00A31ECE" w:rsidRDefault="00A31ECE" w:rsidP="00AC0E72">
            <w:r>
              <w:t>HBV-gib I</w:t>
            </w:r>
          </w:p>
        </w:tc>
        <w:tc>
          <w:tcPr>
            <w:tcW w:w="1418" w:type="dxa"/>
          </w:tcPr>
          <w:p w14:paraId="3AFAE0C0" w14:textId="77777777" w:rsidR="00A31ECE" w:rsidRDefault="00A31ECE" w:rsidP="00CF258A">
            <w:pPr>
              <w:jc w:val="center"/>
            </w:pPr>
            <w:r>
              <w:t>35</w:t>
            </w:r>
          </w:p>
        </w:tc>
        <w:tc>
          <w:tcPr>
            <w:tcW w:w="1417" w:type="dxa"/>
          </w:tcPr>
          <w:p w14:paraId="458CE85C" w14:textId="77777777" w:rsidR="00A31ECE" w:rsidRDefault="00A31ECE" w:rsidP="00CF258A">
            <w:pPr>
              <w:jc w:val="center"/>
            </w:pPr>
            <w:r>
              <w:t>35</w:t>
            </w:r>
          </w:p>
        </w:tc>
        <w:tc>
          <w:tcPr>
            <w:tcW w:w="1276" w:type="dxa"/>
          </w:tcPr>
          <w:p w14:paraId="49BAFD9E" w14:textId="77777777" w:rsidR="00A31ECE" w:rsidRDefault="00A31ECE" w:rsidP="00CF258A">
            <w:pPr>
              <w:jc w:val="center"/>
            </w:pPr>
            <w:r>
              <w:t>33</w:t>
            </w:r>
          </w:p>
        </w:tc>
      </w:tr>
      <w:tr w:rsidR="00A31ECE" w14:paraId="26E56EA3" w14:textId="77777777" w:rsidTr="00D71900">
        <w:tc>
          <w:tcPr>
            <w:tcW w:w="1951" w:type="dxa"/>
          </w:tcPr>
          <w:p w14:paraId="18A812B2" w14:textId="77777777" w:rsidR="00A31ECE" w:rsidRDefault="00A31ECE" w:rsidP="00AC0E72">
            <w:r>
              <w:t>HBV-F</w:t>
            </w:r>
          </w:p>
        </w:tc>
        <w:tc>
          <w:tcPr>
            <w:tcW w:w="1418" w:type="dxa"/>
          </w:tcPr>
          <w:p w14:paraId="02E1ED97" w14:textId="77777777" w:rsidR="00A31ECE" w:rsidRDefault="00A31ECE" w:rsidP="00CF258A">
            <w:pPr>
              <w:jc w:val="center"/>
            </w:pPr>
            <w:r>
              <w:t>37</w:t>
            </w:r>
          </w:p>
        </w:tc>
        <w:tc>
          <w:tcPr>
            <w:tcW w:w="1417" w:type="dxa"/>
          </w:tcPr>
          <w:p w14:paraId="306472CD" w14:textId="77777777" w:rsidR="00A31ECE" w:rsidRDefault="00A31ECE" w:rsidP="00CF258A">
            <w:pPr>
              <w:jc w:val="center"/>
            </w:pPr>
            <w:r>
              <w:t>35</w:t>
            </w:r>
          </w:p>
        </w:tc>
        <w:tc>
          <w:tcPr>
            <w:tcW w:w="1276" w:type="dxa"/>
          </w:tcPr>
          <w:p w14:paraId="1894FE1D" w14:textId="77777777" w:rsidR="00A31ECE" w:rsidRDefault="00A31ECE" w:rsidP="00CF258A">
            <w:pPr>
              <w:jc w:val="center"/>
            </w:pPr>
            <w:r>
              <w:t>34</w:t>
            </w:r>
          </w:p>
        </w:tc>
      </w:tr>
      <w:tr w:rsidR="00A31ECE" w14:paraId="518AABC8" w14:textId="77777777" w:rsidTr="00D71900">
        <w:tc>
          <w:tcPr>
            <w:tcW w:w="1951" w:type="dxa"/>
          </w:tcPr>
          <w:p w14:paraId="4AD21D5C" w14:textId="77777777" w:rsidR="00A31ECE" w:rsidRDefault="00A31ECE" w:rsidP="00AC0E72">
            <w:r>
              <w:t>WMHBV</w:t>
            </w:r>
          </w:p>
        </w:tc>
        <w:tc>
          <w:tcPr>
            <w:tcW w:w="1418" w:type="dxa"/>
          </w:tcPr>
          <w:p w14:paraId="79BD2A76" w14:textId="77777777" w:rsidR="00A31ECE" w:rsidRDefault="00A31ECE" w:rsidP="00CF258A">
            <w:pPr>
              <w:jc w:val="center"/>
            </w:pPr>
            <w:r>
              <w:t>37</w:t>
            </w:r>
          </w:p>
        </w:tc>
        <w:tc>
          <w:tcPr>
            <w:tcW w:w="1417" w:type="dxa"/>
          </w:tcPr>
          <w:p w14:paraId="6912DB1D" w14:textId="77777777" w:rsidR="00A31ECE" w:rsidRDefault="00A31ECE" w:rsidP="00CF258A">
            <w:pPr>
              <w:jc w:val="center"/>
            </w:pPr>
            <w:r>
              <w:t>35</w:t>
            </w:r>
          </w:p>
        </w:tc>
        <w:tc>
          <w:tcPr>
            <w:tcW w:w="1276" w:type="dxa"/>
          </w:tcPr>
          <w:p w14:paraId="136CD742" w14:textId="77777777" w:rsidR="00A31ECE" w:rsidRDefault="00A31ECE" w:rsidP="00CF258A">
            <w:pPr>
              <w:jc w:val="center"/>
            </w:pPr>
            <w:r>
              <w:t>32</w:t>
            </w:r>
          </w:p>
        </w:tc>
      </w:tr>
      <w:tr w:rsidR="00A31ECE" w14:paraId="491B17B9" w14:textId="77777777" w:rsidTr="00D71900">
        <w:tc>
          <w:tcPr>
            <w:tcW w:w="1951" w:type="dxa"/>
          </w:tcPr>
          <w:p w14:paraId="4FED0952" w14:textId="77777777" w:rsidR="00A31ECE" w:rsidRDefault="00A31ECE" w:rsidP="00AC0E72">
            <w:r>
              <w:t>CMHBV</w:t>
            </w:r>
          </w:p>
        </w:tc>
        <w:tc>
          <w:tcPr>
            <w:tcW w:w="1418" w:type="dxa"/>
          </w:tcPr>
          <w:p w14:paraId="538B7DAF" w14:textId="77777777" w:rsidR="00A31ECE" w:rsidRDefault="00A31ECE" w:rsidP="00CF258A">
            <w:pPr>
              <w:jc w:val="center"/>
            </w:pPr>
            <w:r>
              <w:t>37</w:t>
            </w:r>
          </w:p>
        </w:tc>
        <w:tc>
          <w:tcPr>
            <w:tcW w:w="1417" w:type="dxa"/>
          </w:tcPr>
          <w:p w14:paraId="296175D2" w14:textId="77777777" w:rsidR="00A31ECE" w:rsidRDefault="00A31ECE" w:rsidP="00CF258A">
            <w:pPr>
              <w:jc w:val="center"/>
            </w:pPr>
            <w:r>
              <w:t>35</w:t>
            </w:r>
          </w:p>
        </w:tc>
        <w:tc>
          <w:tcPr>
            <w:tcW w:w="1276" w:type="dxa"/>
          </w:tcPr>
          <w:p w14:paraId="1AF1CB90" w14:textId="77777777" w:rsidR="00A31ECE" w:rsidRDefault="00A31ECE" w:rsidP="00CF258A">
            <w:pPr>
              <w:jc w:val="center"/>
            </w:pPr>
            <w:r>
              <w:t>34</w:t>
            </w:r>
          </w:p>
        </w:tc>
      </w:tr>
      <w:tr w:rsidR="00A31ECE" w14:paraId="35F0A6DE" w14:textId="77777777" w:rsidTr="00D71900">
        <w:tc>
          <w:tcPr>
            <w:tcW w:w="1951" w:type="dxa"/>
          </w:tcPr>
          <w:p w14:paraId="2F69E7D4" w14:textId="77777777" w:rsidR="00A31ECE" w:rsidRDefault="00A31ECE" w:rsidP="00CF258A">
            <w:r>
              <w:t>WHV</w:t>
            </w:r>
          </w:p>
        </w:tc>
        <w:tc>
          <w:tcPr>
            <w:tcW w:w="1418" w:type="dxa"/>
          </w:tcPr>
          <w:p w14:paraId="0CEF7EC5" w14:textId="77777777" w:rsidR="00A31ECE" w:rsidRDefault="00A31ECE" w:rsidP="00CF258A">
            <w:pPr>
              <w:jc w:val="center"/>
            </w:pPr>
            <w:r>
              <w:t>38</w:t>
            </w:r>
          </w:p>
        </w:tc>
        <w:tc>
          <w:tcPr>
            <w:tcW w:w="1417" w:type="dxa"/>
          </w:tcPr>
          <w:p w14:paraId="5ADEFB5F" w14:textId="77777777" w:rsidR="00A31ECE" w:rsidRDefault="00A31ECE" w:rsidP="00CF258A">
            <w:pPr>
              <w:jc w:val="center"/>
            </w:pPr>
            <w:r>
              <w:t>36</w:t>
            </w:r>
          </w:p>
        </w:tc>
        <w:tc>
          <w:tcPr>
            <w:tcW w:w="1276" w:type="dxa"/>
          </w:tcPr>
          <w:p w14:paraId="375E4101" w14:textId="77777777" w:rsidR="00A31ECE" w:rsidRDefault="00A31ECE" w:rsidP="00CF258A">
            <w:pPr>
              <w:jc w:val="center"/>
            </w:pPr>
            <w:r>
              <w:t>34</w:t>
            </w:r>
          </w:p>
        </w:tc>
      </w:tr>
      <w:tr w:rsidR="00A31ECE" w14:paraId="65FC38DB" w14:textId="77777777" w:rsidTr="00D71900">
        <w:tc>
          <w:tcPr>
            <w:tcW w:w="1951" w:type="dxa"/>
          </w:tcPr>
          <w:p w14:paraId="6C3E74E1" w14:textId="77777777" w:rsidR="00A31ECE" w:rsidRDefault="00A31ECE" w:rsidP="00CF258A">
            <w:r>
              <w:t>GSHV</w:t>
            </w:r>
          </w:p>
        </w:tc>
        <w:tc>
          <w:tcPr>
            <w:tcW w:w="1418" w:type="dxa"/>
          </w:tcPr>
          <w:p w14:paraId="3316BA99" w14:textId="77777777" w:rsidR="00A31ECE" w:rsidRDefault="00A31ECE" w:rsidP="00CF258A">
            <w:pPr>
              <w:jc w:val="center"/>
            </w:pPr>
            <w:r>
              <w:t>37</w:t>
            </w:r>
          </w:p>
        </w:tc>
        <w:tc>
          <w:tcPr>
            <w:tcW w:w="1417" w:type="dxa"/>
          </w:tcPr>
          <w:p w14:paraId="0A0157ED" w14:textId="77777777" w:rsidR="00A31ECE" w:rsidRDefault="00A31ECE" w:rsidP="00CF258A">
            <w:pPr>
              <w:jc w:val="center"/>
            </w:pPr>
            <w:r>
              <w:t>36</w:t>
            </w:r>
          </w:p>
        </w:tc>
        <w:tc>
          <w:tcPr>
            <w:tcW w:w="1276" w:type="dxa"/>
          </w:tcPr>
          <w:p w14:paraId="7096D87D" w14:textId="77777777" w:rsidR="00A31ECE" w:rsidRDefault="00A31ECE" w:rsidP="00CF258A">
            <w:pPr>
              <w:jc w:val="center"/>
            </w:pPr>
            <w:r>
              <w:t>34</w:t>
            </w:r>
          </w:p>
        </w:tc>
      </w:tr>
      <w:tr w:rsidR="00A31ECE" w14:paraId="420C2C2C" w14:textId="77777777" w:rsidTr="00D71900">
        <w:tc>
          <w:tcPr>
            <w:tcW w:w="1951" w:type="dxa"/>
          </w:tcPr>
          <w:p w14:paraId="181E16BB" w14:textId="77777777" w:rsidR="00A31ECE" w:rsidRDefault="00A31ECE" w:rsidP="00AC0E72">
            <w:r>
              <w:t>AGSHV</w:t>
            </w:r>
          </w:p>
        </w:tc>
        <w:tc>
          <w:tcPr>
            <w:tcW w:w="1418" w:type="dxa"/>
          </w:tcPr>
          <w:p w14:paraId="555AD05C" w14:textId="77777777" w:rsidR="00A31ECE" w:rsidRDefault="00A31ECE" w:rsidP="00CF258A">
            <w:pPr>
              <w:jc w:val="center"/>
            </w:pPr>
            <w:r>
              <w:t>38</w:t>
            </w:r>
          </w:p>
        </w:tc>
        <w:tc>
          <w:tcPr>
            <w:tcW w:w="1417" w:type="dxa"/>
          </w:tcPr>
          <w:p w14:paraId="17F83DC1" w14:textId="77777777" w:rsidR="00A31ECE" w:rsidRDefault="00A31ECE" w:rsidP="00CF258A">
            <w:pPr>
              <w:jc w:val="center"/>
            </w:pPr>
            <w:r>
              <w:t>37</w:t>
            </w:r>
          </w:p>
        </w:tc>
        <w:tc>
          <w:tcPr>
            <w:tcW w:w="1276" w:type="dxa"/>
          </w:tcPr>
          <w:p w14:paraId="2965D0E8" w14:textId="77777777" w:rsidR="00A31ECE" w:rsidRDefault="00A31ECE" w:rsidP="00CF258A">
            <w:pPr>
              <w:jc w:val="center"/>
            </w:pPr>
            <w:r>
              <w:t>35</w:t>
            </w:r>
          </w:p>
        </w:tc>
      </w:tr>
      <w:tr w:rsidR="00A31ECE" w14:paraId="5230AB9A" w14:textId="77777777" w:rsidTr="00D71900">
        <w:tc>
          <w:tcPr>
            <w:tcW w:w="1951" w:type="dxa"/>
          </w:tcPr>
          <w:p w14:paraId="6807704B" w14:textId="77777777" w:rsidR="00A31ECE" w:rsidRDefault="00A31ECE" w:rsidP="00AC0E72">
            <w:r>
              <w:t>LFB HBV</w:t>
            </w:r>
          </w:p>
        </w:tc>
        <w:tc>
          <w:tcPr>
            <w:tcW w:w="1418" w:type="dxa"/>
          </w:tcPr>
          <w:p w14:paraId="006BE510" w14:textId="77777777" w:rsidR="00A31ECE" w:rsidRDefault="00A31ECE" w:rsidP="00CF258A">
            <w:pPr>
              <w:jc w:val="center"/>
            </w:pPr>
            <w:r>
              <w:t>38</w:t>
            </w:r>
          </w:p>
        </w:tc>
        <w:tc>
          <w:tcPr>
            <w:tcW w:w="1417" w:type="dxa"/>
          </w:tcPr>
          <w:p w14:paraId="463F34EF" w14:textId="77777777" w:rsidR="00A31ECE" w:rsidRDefault="00A31ECE" w:rsidP="00CF258A">
            <w:pPr>
              <w:jc w:val="center"/>
            </w:pPr>
            <w:r>
              <w:t>33</w:t>
            </w:r>
          </w:p>
        </w:tc>
        <w:tc>
          <w:tcPr>
            <w:tcW w:w="1276" w:type="dxa"/>
          </w:tcPr>
          <w:p w14:paraId="01DE8F6B" w14:textId="77777777" w:rsidR="00A31ECE" w:rsidRDefault="00A31ECE" w:rsidP="00CF258A">
            <w:pPr>
              <w:jc w:val="center"/>
            </w:pPr>
            <w:r>
              <w:t>31</w:t>
            </w:r>
          </w:p>
        </w:tc>
      </w:tr>
      <w:tr w:rsidR="00A31ECE" w14:paraId="4D3CC353" w14:textId="77777777" w:rsidTr="00D71900">
        <w:tc>
          <w:tcPr>
            <w:tcW w:w="1951" w:type="dxa"/>
          </w:tcPr>
          <w:p w14:paraId="30340179" w14:textId="77777777" w:rsidR="00A31ECE" w:rsidRDefault="00A31ECE" w:rsidP="00AC0E72">
            <w:r>
              <w:t>RLB HBV</w:t>
            </w:r>
          </w:p>
        </w:tc>
        <w:tc>
          <w:tcPr>
            <w:tcW w:w="1418" w:type="dxa"/>
          </w:tcPr>
          <w:p w14:paraId="56295739" w14:textId="77777777" w:rsidR="00A31ECE" w:rsidRDefault="00A31ECE" w:rsidP="00CF258A">
            <w:pPr>
              <w:jc w:val="center"/>
            </w:pPr>
            <w:r>
              <w:t>38</w:t>
            </w:r>
          </w:p>
        </w:tc>
        <w:tc>
          <w:tcPr>
            <w:tcW w:w="1417" w:type="dxa"/>
          </w:tcPr>
          <w:p w14:paraId="0B03FE80" w14:textId="77777777" w:rsidR="00A31ECE" w:rsidRDefault="00A31ECE" w:rsidP="00CF258A">
            <w:pPr>
              <w:jc w:val="center"/>
            </w:pPr>
            <w:r>
              <w:t>33</w:t>
            </w:r>
          </w:p>
        </w:tc>
        <w:tc>
          <w:tcPr>
            <w:tcW w:w="1276" w:type="dxa"/>
          </w:tcPr>
          <w:p w14:paraId="33473158" w14:textId="77777777" w:rsidR="00A31ECE" w:rsidRDefault="00A31ECE" w:rsidP="00CF258A">
            <w:pPr>
              <w:jc w:val="center"/>
            </w:pPr>
            <w:r>
              <w:t>32</w:t>
            </w:r>
          </w:p>
        </w:tc>
      </w:tr>
      <w:tr w:rsidR="00A31ECE" w14:paraId="1444E2F8" w14:textId="77777777" w:rsidTr="00D71900">
        <w:tc>
          <w:tcPr>
            <w:tcW w:w="1951" w:type="dxa"/>
          </w:tcPr>
          <w:p w14:paraId="2F1E367F" w14:textId="77777777" w:rsidR="00A31ECE" w:rsidRDefault="00A31ECE" w:rsidP="00AC0E72">
            <w:r>
              <w:t>HSB HBV</w:t>
            </w:r>
          </w:p>
        </w:tc>
        <w:tc>
          <w:tcPr>
            <w:tcW w:w="1418" w:type="dxa"/>
          </w:tcPr>
          <w:p w14:paraId="351D7CD4" w14:textId="77777777" w:rsidR="00A31ECE" w:rsidRDefault="00A31ECE" w:rsidP="00CF258A">
            <w:pPr>
              <w:jc w:val="center"/>
            </w:pPr>
            <w:r>
              <w:t>38</w:t>
            </w:r>
          </w:p>
        </w:tc>
        <w:tc>
          <w:tcPr>
            <w:tcW w:w="1417" w:type="dxa"/>
          </w:tcPr>
          <w:p w14:paraId="474AB0EC" w14:textId="77777777" w:rsidR="00A31ECE" w:rsidRDefault="00A31ECE" w:rsidP="00CF258A">
            <w:pPr>
              <w:jc w:val="center"/>
            </w:pPr>
            <w:r>
              <w:t>34</w:t>
            </w:r>
          </w:p>
        </w:tc>
        <w:tc>
          <w:tcPr>
            <w:tcW w:w="1276" w:type="dxa"/>
          </w:tcPr>
          <w:p w14:paraId="17723AC2" w14:textId="77777777" w:rsidR="00A31ECE" w:rsidRDefault="00A31ECE" w:rsidP="00CF258A">
            <w:pPr>
              <w:jc w:val="center"/>
            </w:pPr>
            <w:r>
              <w:t>32</w:t>
            </w:r>
          </w:p>
        </w:tc>
      </w:tr>
      <w:tr w:rsidR="00A31ECE" w14:paraId="7E3F7D23" w14:textId="77777777" w:rsidTr="00D71900">
        <w:tc>
          <w:tcPr>
            <w:tcW w:w="1951" w:type="dxa"/>
          </w:tcPr>
          <w:p w14:paraId="31C40A4E" w14:textId="77777777" w:rsidR="00A31ECE" w:rsidRDefault="00A31ECE" w:rsidP="00F25CD4">
            <w:r>
              <w:t>PBHBV</w:t>
            </w:r>
          </w:p>
        </w:tc>
        <w:tc>
          <w:tcPr>
            <w:tcW w:w="1418" w:type="dxa"/>
          </w:tcPr>
          <w:p w14:paraId="48CC0D61" w14:textId="77777777" w:rsidR="00A31ECE" w:rsidRDefault="00A31ECE" w:rsidP="00CF258A">
            <w:pPr>
              <w:jc w:val="center"/>
            </w:pPr>
            <w:r>
              <w:t>38</w:t>
            </w:r>
          </w:p>
        </w:tc>
        <w:tc>
          <w:tcPr>
            <w:tcW w:w="1417" w:type="dxa"/>
          </w:tcPr>
          <w:p w14:paraId="572A212C" w14:textId="77777777" w:rsidR="00A31ECE" w:rsidRDefault="00A31ECE" w:rsidP="00CF258A">
            <w:pPr>
              <w:jc w:val="center"/>
            </w:pPr>
            <w:r>
              <w:t>33</w:t>
            </w:r>
          </w:p>
        </w:tc>
        <w:tc>
          <w:tcPr>
            <w:tcW w:w="1276" w:type="dxa"/>
          </w:tcPr>
          <w:p w14:paraId="06477426" w14:textId="77777777" w:rsidR="00A31ECE" w:rsidRDefault="00A31ECE" w:rsidP="00CF258A">
            <w:pPr>
              <w:jc w:val="center"/>
            </w:pPr>
            <w:r>
              <w:t>31</w:t>
            </w:r>
          </w:p>
        </w:tc>
      </w:tr>
      <w:tr w:rsidR="00A31ECE" w14:paraId="2D3895D2" w14:textId="77777777" w:rsidTr="00D71900">
        <w:tc>
          <w:tcPr>
            <w:tcW w:w="1951" w:type="dxa"/>
          </w:tcPr>
          <w:p w14:paraId="64B0B5C7" w14:textId="77777777" w:rsidR="00A31ECE" w:rsidRDefault="00A31ECE" w:rsidP="00AC0E72">
            <w:r>
              <w:t>TMB HBV</w:t>
            </w:r>
          </w:p>
        </w:tc>
        <w:tc>
          <w:tcPr>
            <w:tcW w:w="1418" w:type="dxa"/>
          </w:tcPr>
          <w:p w14:paraId="6A3A7C1E" w14:textId="77777777" w:rsidR="00A31ECE" w:rsidRDefault="00A31ECE" w:rsidP="00CF258A">
            <w:pPr>
              <w:jc w:val="center"/>
            </w:pPr>
            <w:r>
              <w:t>35</w:t>
            </w:r>
          </w:p>
        </w:tc>
        <w:tc>
          <w:tcPr>
            <w:tcW w:w="1417" w:type="dxa"/>
          </w:tcPr>
          <w:p w14:paraId="60B86928" w14:textId="77777777" w:rsidR="00A31ECE" w:rsidRDefault="00A31ECE" w:rsidP="00CF258A">
            <w:pPr>
              <w:jc w:val="center"/>
            </w:pPr>
            <w:r>
              <w:t>37</w:t>
            </w:r>
          </w:p>
        </w:tc>
        <w:tc>
          <w:tcPr>
            <w:tcW w:w="1276" w:type="dxa"/>
          </w:tcPr>
          <w:p w14:paraId="1DA710B4" w14:textId="77777777" w:rsidR="00A31ECE" w:rsidRDefault="00A31ECE" w:rsidP="00CF258A">
            <w:pPr>
              <w:jc w:val="center"/>
            </w:pPr>
            <w:r>
              <w:t>35</w:t>
            </w:r>
          </w:p>
        </w:tc>
      </w:tr>
      <w:tr w:rsidR="00A31ECE" w14:paraId="7CD35219" w14:textId="77777777" w:rsidTr="00D71900">
        <w:tc>
          <w:tcPr>
            <w:tcW w:w="1951" w:type="dxa"/>
          </w:tcPr>
          <w:p w14:paraId="6ED85741" w14:textId="77777777" w:rsidR="00A31ECE" w:rsidRDefault="00A31ECE" w:rsidP="00AA3CC7">
            <w:r>
              <w:t>C</w:t>
            </w:r>
            <w:r w:rsidR="00AA3CC7">
              <w:t>S</w:t>
            </w:r>
            <w:r>
              <w:t>HBV</w:t>
            </w:r>
          </w:p>
        </w:tc>
        <w:tc>
          <w:tcPr>
            <w:tcW w:w="1418" w:type="dxa"/>
          </w:tcPr>
          <w:p w14:paraId="7C983AC4" w14:textId="77777777" w:rsidR="00A31ECE" w:rsidRDefault="00AA3CC7" w:rsidP="00CF258A">
            <w:pPr>
              <w:jc w:val="center"/>
            </w:pPr>
            <w:r>
              <w:t>-</w:t>
            </w:r>
          </w:p>
        </w:tc>
        <w:tc>
          <w:tcPr>
            <w:tcW w:w="1417" w:type="dxa"/>
          </w:tcPr>
          <w:p w14:paraId="77136F9B" w14:textId="77777777" w:rsidR="00A31ECE" w:rsidRDefault="00AA3CC7" w:rsidP="00CF258A">
            <w:pPr>
              <w:jc w:val="center"/>
            </w:pPr>
            <w:r>
              <w:t>38</w:t>
            </w:r>
          </w:p>
        </w:tc>
        <w:tc>
          <w:tcPr>
            <w:tcW w:w="1276" w:type="dxa"/>
          </w:tcPr>
          <w:p w14:paraId="3FAD77A2" w14:textId="77777777" w:rsidR="00A31ECE" w:rsidRDefault="00A31ECE" w:rsidP="00AA3CC7">
            <w:pPr>
              <w:jc w:val="center"/>
            </w:pPr>
            <w:r>
              <w:t>3</w:t>
            </w:r>
            <w:r w:rsidR="00AA3CC7">
              <w:t>8</w:t>
            </w:r>
          </w:p>
        </w:tc>
      </w:tr>
      <w:tr w:rsidR="00A31ECE" w14:paraId="3B230040" w14:textId="77777777" w:rsidTr="00D71900">
        <w:tc>
          <w:tcPr>
            <w:tcW w:w="1951" w:type="dxa"/>
          </w:tcPr>
          <w:p w14:paraId="52017787" w14:textId="77777777" w:rsidR="00A31ECE" w:rsidRDefault="00AA3CC7" w:rsidP="00D71900">
            <w:r>
              <w:t>DC</w:t>
            </w:r>
            <w:r w:rsidR="00A31ECE">
              <w:t>HBV</w:t>
            </w:r>
          </w:p>
        </w:tc>
        <w:tc>
          <w:tcPr>
            <w:tcW w:w="1418" w:type="dxa"/>
          </w:tcPr>
          <w:p w14:paraId="1D5345FE" w14:textId="77777777" w:rsidR="00A31ECE" w:rsidRDefault="00A31ECE" w:rsidP="00CF258A">
            <w:pPr>
              <w:jc w:val="center"/>
            </w:pPr>
            <w:r>
              <w:t>38</w:t>
            </w:r>
          </w:p>
        </w:tc>
        <w:tc>
          <w:tcPr>
            <w:tcW w:w="1417" w:type="dxa"/>
          </w:tcPr>
          <w:p w14:paraId="1EB0F3D9" w14:textId="77777777" w:rsidR="00A31ECE" w:rsidRDefault="00AA3CC7" w:rsidP="00CF258A">
            <w:pPr>
              <w:jc w:val="center"/>
            </w:pPr>
            <w:r>
              <w:t>-</w:t>
            </w:r>
          </w:p>
        </w:tc>
        <w:tc>
          <w:tcPr>
            <w:tcW w:w="1276" w:type="dxa"/>
          </w:tcPr>
          <w:p w14:paraId="058785C1" w14:textId="77777777" w:rsidR="00A31ECE" w:rsidRDefault="00AA3CC7" w:rsidP="00CF258A">
            <w:pPr>
              <w:jc w:val="center"/>
            </w:pPr>
            <w:r>
              <w:t>33</w:t>
            </w:r>
          </w:p>
        </w:tc>
      </w:tr>
    </w:tbl>
    <w:p w14:paraId="48CD677F" w14:textId="77777777" w:rsidR="00050377" w:rsidRPr="00282F9B" w:rsidRDefault="00050377" w:rsidP="00050377">
      <w:pPr>
        <w:tabs>
          <w:tab w:val="left" w:pos="3119"/>
          <w:tab w:val="left" w:pos="3402"/>
          <w:tab w:val="left" w:pos="4253"/>
          <w:tab w:val="left" w:pos="5103"/>
          <w:tab w:val="left" w:pos="5954"/>
          <w:tab w:val="left" w:pos="6804"/>
          <w:tab w:val="left" w:pos="7655"/>
          <w:tab w:val="left" w:pos="8505"/>
          <w:tab w:val="left" w:pos="9072"/>
        </w:tabs>
        <w:autoSpaceDE w:val="0"/>
        <w:autoSpaceDN w:val="0"/>
        <w:adjustRightInd w:val="0"/>
      </w:pPr>
      <w:r w:rsidRPr="00282F9B">
        <w:t xml:space="preserve">Abbreviations: </w:t>
      </w:r>
      <w:proofErr w:type="spellStart"/>
      <w:r w:rsidRPr="00282F9B">
        <w:t>chHBV</w:t>
      </w:r>
      <w:proofErr w:type="spellEnd"/>
      <w:r w:rsidRPr="00282F9B">
        <w:t>: chimp HBV; HBV-gib I: gibbon HBV; WMHBV: woolly monkey HBV; CMHBV: capuchin monkey HBV; WHV: woodchuck HBV; GSHV: ground squirrel HBV; AGSHV: Artic ground squirrel HBV; TMB HBV: tent making bat hepatitis B virus; RLB HBV: roundleaf bat hepatitis B virus; HSB HBV: horseshoe bat hepatitis B virus; LFB HBV: long-fingered bat hepatitis B vir</w:t>
      </w:r>
      <w:r w:rsidR="009D4DE0">
        <w:t>us;</w:t>
      </w:r>
      <w:r w:rsidRPr="00282F9B">
        <w:t xml:space="preserve"> </w:t>
      </w:r>
      <w:r w:rsidR="009D4DE0">
        <w:t>AG</w:t>
      </w:r>
      <w:r w:rsidR="009D4DE0" w:rsidRPr="00282F9B">
        <w:t>S</w:t>
      </w:r>
      <w:r w:rsidR="009D4DE0">
        <w:t xml:space="preserve"> </w:t>
      </w:r>
      <w:r w:rsidR="009D4DE0" w:rsidRPr="00282F9B">
        <w:t xml:space="preserve">HBV: </w:t>
      </w:r>
      <w:r w:rsidR="009D4DE0">
        <w:t xml:space="preserve">Asian grey shrew </w:t>
      </w:r>
      <w:r w:rsidR="009D4DE0" w:rsidRPr="00282F9B">
        <w:t>HBV</w:t>
      </w:r>
      <w:r w:rsidR="009D4DE0">
        <w:t>;</w:t>
      </w:r>
      <w:r w:rsidR="009D4DE0" w:rsidRPr="00282F9B">
        <w:t xml:space="preserve"> </w:t>
      </w:r>
      <w:r w:rsidRPr="00282F9B">
        <w:t xml:space="preserve">DCHBV: domestic cat HBV; </w:t>
      </w:r>
      <w:proofErr w:type="spellStart"/>
      <w:r w:rsidRPr="00282F9B">
        <w:t>TFo</w:t>
      </w:r>
      <w:proofErr w:type="spellEnd"/>
      <w:r w:rsidRPr="00282F9B">
        <w:t xml:space="preserve"> HBV: </w:t>
      </w:r>
      <w:proofErr w:type="spellStart"/>
      <w:r w:rsidRPr="00282F9B">
        <w:t>Taï</w:t>
      </w:r>
      <w:proofErr w:type="spellEnd"/>
      <w:r w:rsidRPr="00282F9B">
        <w:t xml:space="preserve"> Forest hepatitis B virus.</w:t>
      </w:r>
    </w:p>
    <w:p w14:paraId="0B086196" w14:textId="77777777" w:rsidR="009404F1" w:rsidRDefault="009404F1" w:rsidP="00AC0E72"/>
    <w:p w14:paraId="5B9460ED" w14:textId="77777777" w:rsidR="00050377" w:rsidRPr="009404F1" w:rsidRDefault="00050377" w:rsidP="00AC0E72"/>
    <w:tbl>
      <w:tblPr>
        <w:tblW w:w="9464" w:type="dxa"/>
        <w:tblLook w:val="04A0" w:firstRow="1" w:lastRow="0" w:firstColumn="1" w:lastColumn="0" w:noHBand="0" w:noVBand="1"/>
      </w:tblPr>
      <w:tblGrid>
        <w:gridCol w:w="9464"/>
      </w:tblGrid>
      <w:tr w:rsidR="00AA601F" w:rsidRPr="001E492D" w14:paraId="3E82343E" w14:textId="77777777" w:rsidTr="00656D33">
        <w:trPr>
          <w:tblHeader/>
        </w:trPr>
        <w:tc>
          <w:tcPr>
            <w:tcW w:w="9464" w:type="dxa"/>
          </w:tcPr>
          <w:p w14:paraId="66574F18"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38FE11D4" w14:textId="77777777" w:rsidTr="00656D33">
        <w:trPr>
          <w:trHeight w:val="860"/>
        </w:trPr>
        <w:tc>
          <w:tcPr>
            <w:tcW w:w="9464" w:type="dxa"/>
            <w:tcBorders>
              <w:top w:val="single" w:sz="8" w:space="0" w:color="auto"/>
              <w:left w:val="single" w:sz="8" w:space="0" w:color="auto"/>
              <w:bottom w:val="single" w:sz="8" w:space="0" w:color="auto"/>
              <w:right w:val="single" w:sz="8" w:space="0" w:color="auto"/>
            </w:tcBorders>
          </w:tcPr>
          <w:p w14:paraId="241B1746" w14:textId="77777777" w:rsidR="00AA601F" w:rsidRDefault="00656D33" w:rsidP="00050377">
            <w:pPr>
              <w:pStyle w:val="BodyTextIndent"/>
              <w:ind w:left="0" w:firstLine="0"/>
              <w:rPr>
                <w:rFonts w:ascii="Times New Roman" w:hAnsi="Times New Roman"/>
                <w:color w:val="000000"/>
              </w:rPr>
            </w:pPr>
            <w:proofErr w:type="spellStart"/>
            <w:r w:rsidRPr="00656D33">
              <w:rPr>
                <w:rFonts w:ascii="Times New Roman" w:hAnsi="Times New Roman"/>
                <w:color w:val="000000"/>
              </w:rPr>
              <w:t>Nie</w:t>
            </w:r>
            <w:proofErr w:type="spellEnd"/>
            <w:r w:rsidRPr="00656D33">
              <w:rPr>
                <w:rFonts w:ascii="Times New Roman" w:hAnsi="Times New Roman"/>
                <w:color w:val="000000"/>
              </w:rPr>
              <w:t xml:space="preserve"> FY, Tian JH, Lin XD, Yu B, Xing JG, Cao JH, Holmes EC, Ma RZ, Zhang YZ</w:t>
            </w:r>
            <w:r w:rsidR="00050377">
              <w:rPr>
                <w:rFonts w:ascii="Times New Roman" w:hAnsi="Times New Roman"/>
                <w:color w:val="000000"/>
              </w:rPr>
              <w:t xml:space="preserve">. </w:t>
            </w:r>
            <w:r w:rsidRPr="00656D33">
              <w:rPr>
                <w:rFonts w:ascii="Times New Roman" w:hAnsi="Times New Roman"/>
                <w:color w:val="000000"/>
              </w:rPr>
              <w:t xml:space="preserve">Discovery of a highly divergent </w:t>
            </w:r>
            <w:proofErr w:type="spellStart"/>
            <w:r w:rsidRPr="00656D33">
              <w:rPr>
                <w:rFonts w:ascii="Times New Roman" w:hAnsi="Times New Roman"/>
                <w:color w:val="000000"/>
              </w:rPr>
              <w:t>hepadnavirus</w:t>
            </w:r>
            <w:proofErr w:type="spellEnd"/>
            <w:r w:rsidRPr="00656D33">
              <w:rPr>
                <w:rFonts w:ascii="Times New Roman" w:hAnsi="Times New Roman"/>
                <w:color w:val="000000"/>
              </w:rPr>
              <w:t xml:space="preserve"> in shrews from China. Virology</w:t>
            </w:r>
            <w:r w:rsidR="006A12FB">
              <w:rPr>
                <w:rFonts w:ascii="Times New Roman" w:hAnsi="Times New Roman"/>
                <w:color w:val="000000"/>
              </w:rPr>
              <w:t xml:space="preserve"> 2019,</w:t>
            </w:r>
            <w:r w:rsidRPr="00656D33">
              <w:rPr>
                <w:rFonts w:ascii="Times New Roman" w:hAnsi="Times New Roman"/>
                <w:color w:val="000000"/>
              </w:rPr>
              <w:t xml:space="preserve"> </w:t>
            </w:r>
            <w:r>
              <w:rPr>
                <w:rFonts w:ascii="Times New Roman" w:hAnsi="Times New Roman"/>
                <w:color w:val="000000"/>
              </w:rPr>
              <w:t xml:space="preserve">531:162-170. </w:t>
            </w:r>
            <w:proofErr w:type="spellStart"/>
            <w:r w:rsidRPr="00656D33">
              <w:rPr>
                <w:rFonts w:ascii="Times New Roman" w:hAnsi="Times New Roman"/>
                <w:color w:val="000000"/>
              </w:rPr>
              <w:t>doi</w:t>
            </w:r>
            <w:proofErr w:type="spellEnd"/>
            <w:r w:rsidRPr="00656D33">
              <w:rPr>
                <w:rFonts w:ascii="Times New Roman" w:hAnsi="Times New Roman"/>
                <w:color w:val="000000"/>
              </w:rPr>
              <w:t xml:space="preserve">: 10.1016/j.virol.2019.03.007. </w:t>
            </w:r>
            <w:proofErr w:type="spellStart"/>
            <w:r w:rsidRPr="00656D33">
              <w:rPr>
                <w:rFonts w:ascii="Times New Roman" w:hAnsi="Times New Roman"/>
                <w:color w:val="000000"/>
              </w:rPr>
              <w:t>Epub</w:t>
            </w:r>
            <w:proofErr w:type="spellEnd"/>
            <w:r w:rsidRPr="00656D33">
              <w:rPr>
                <w:rFonts w:ascii="Times New Roman" w:hAnsi="Times New Roman"/>
                <w:color w:val="000000"/>
              </w:rPr>
              <w:t xml:space="preserve"> 2019 Mar 11. </w:t>
            </w:r>
            <w:r w:rsidR="00050377">
              <w:rPr>
                <w:rFonts w:ascii="Times New Roman" w:hAnsi="Times New Roman"/>
                <w:color w:val="000000"/>
              </w:rPr>
              <w:t>P</w:t>
            </w:r>
            <w:r w:rsidRPr="00656D33">
              <w:rPr>
                <w:rFonts w:ascii="Times New Roman" w:hAnsi="Times New Roman"/>
                <w:color w:val="000000"/>
              </w:rPr>
              <w:t>MID:</w:t>
            </w:r>
            <w:r w:rsidR="00050377">
              <w:rPr>
                <w:rFonts w:ascii="Times New Roman" w:hAnsi="Times New Roman"/>
                <w:color w:val="000000"/>
              </w:rPr>
              <w:t xml:space="preserve"> </w:t>
            </w:r>
            <w:r w:rsidRPr="00656D33">
              <w:rPr>
                <w:rFonts w:ascii="Times New Roman" w:hAnsi="Times New Roman"/>
                <w:color w:val="000000"/>
              </w:rPr>
              <w:t>30884426.</w:t>
            </w:r>
          </w:p>
          <w:p w14:paraId="3E58AFB9" w14:textId="77777777" w:rsidR="00D7678E" w:rsidRDefault="00D7678E" w:rsidP="00D7678E">
            <w:pPr>
              <w:pStyle w:val="BodyTextIndent"/>
              <w:ind w:left="0" w:firstLine="0"/>
              <w:rPr>
                <w:rFonts w:ascii="Times New Roman" w:hAnsi="Times New Roman"/>
                <w:color w:val="000000"/>
              </w:rPr>
            </w:pPr>
          </w:p>
          <w:p w14:paraId="6B5A1722" w14:textId="77777777" w:rsidR="00D7678E" w:rsidRDefault="00D7678E" w:rsidP="00D7678E">
            <w:pPr>
              <w:pStyle w:val="BodyTextIndent"/>
              <w:ind w:left="0" w:firstLine="0"/>
              <w:rPr>
                <w:rFonts w:ascii="Times New Roman" w:hAnsi="Times New Roman"/>
                <w:color w:val="000000"/>
              </w:rPr>
            </w:pPr>
            <w:r w:rsidRPr="00D7678E">
              <w:rPr>
                <w:rFonts w:ascii="Times New Roman" w:hAnsi="Times New Roman"/>
                <w:color w:val="000000"/>
              </w:rPr>
              <w:t xml:space="preserve">Aghazadeh M, Shi M, </w:t>
            </w:r>
            <w:proofErr w:type="spellStart"/>
            <w:r w:rsidRPr="00D7678E">
              <w:rPr>
                <w:rFonts w:ascii="Times New Roman" w:hAnsi="Times New Roman"/>
                <w:color w:val="000000"/>
              </w:rPr>
              <w:t>Barrs</w:t>
            </w:r>
            <w:proofErr w:type="spellEnd"/>
            <w:r w:rsidRPr="00D7678E">
              <w:rPr>
                <w:rFonts w:ascii="Times New Roman" w:hAnsi="Times New Roman"/>
                <w:color w:val="000000"/>
              </w:rPr>
              <w:t xml:space="preserve"> VR, </w:t>
            </w:r>
            <w:proofErr w:type="spellStart"/>
            <w:r w:rsidRPr="00D7678E">
              <w:rPr>
                <w:rFonts w:ascii="Times New Roman" w:hAnsi="Times New Roman"/>
                <w:color w:val="000000"/>
              </w:rPr>
              <w:t>McLuckie</w:t>
            </w:r>
            <w:proofErr w:type="spellEnd"/>
            <w:r w:rsidRPr="00D7678E">
              <w:rPr>
                <w:rFonts w:ascii="Times New Roman" w:hAnsi="Times New Roman"/>
                <w:color w:val="000000"/>
              </w:rPr>
              <w:t xml:space="preserve"> AJ, Lindsay SA, Jameson B, Hampson B,</w:t>
            </w:r>
            <w:r w:rsidR="00050377">
              <w:rPr>
                <w:rFonts w:ascii="Times New Roman" w:hAnsi="Times New Roman"/>
                <w:color w:val="000000"/>
              </w:rPr>
              <w:t xml:space="preserve"> </w:t>
            </w:r>
            <w:r w:rsidRPr="00D7678E">
              <w:rPr>
                <w:rFonts w:ascii="Times New Roman" w:hAnsi="Times New Roman"/>
                <w:color w:val="000000"/>
              </w:rPr>
              <w:t>Holmes EC, Beatty JA</w:t>
            </w:r>
            <w:r>
              <w:rPr>
                <w:rFonts w:ascii="Times New Roman" w:hAnsi="Times New Roman"/>
                <w:color w:val="000000"/>
              </w:rPr>
              <w:t xml:space="preserve">. </w:t>
            </w:r>
            <w:r w:rsidRPr="00D7678E">
              <w:rPr>
                <w:rFonts w:ascii="Times New Roman" w:hAnsi="Times New Roman"/>
                <w:color w:val="000000"/>
              </w:rPr>
              <w:t xml:space="preserve">A </w:t>
            </w:r>
            <w:r w:rsidR="00050377">
              <w:rPr>
                <w:rFonts w:ascii="Times New Roman" w:hAnsi="Times New Roman"/>
                <w:color w:val="000000"/>
              </w:rPr>
              <w:t>n</w:t>
            </w:r>
            <w:r w:rsidRPr="00D7678E">
              <w:rPr>
                <w:rFonts w:ascii="Times New Roman" w:hAnsi="Times New Roman"/>
                <w:color w:val="000000"/>
              </w:rPr>
              <w:t xml:space="preserve">ovel </w:t>
            </w:r>
            <w:proofErr w:type="spellStart"/>
            <w:r w:rsidR="00050377">
              <w:rPr>
                <w:rFonts w:ascii="Times New Roman" w:hAnsi="Times New Roman"/>
                <w:color w:val="000000"/>
              </w:rPr>
              <w:t>h</w:t>
            </w:r>
            <w:r w:rsidRPr="00D7678E">
              <w:rPr>
                <w:rFonts w:ascii="Times New Roman" w:hAnsi="Times New Roman"/>
                <w:color w:val="000000"/>
              </w:rPr>
              <w:t>epadnavirus</w:t>
            </w:r>
            <w:proofErr w:type="spellEnd"/>
            <w:r w:rsidRPr="00D7678E">
              <w:rPr>
                <w:rFonts w:ascii="Times New Roman" w:hAnsi="Times New Roman"/>
                <w:color w:val="000000"/>
              </w:rPr>
              <w:t xml:space="preserve"> </w:t>
            </w:r>
            <w:r w:rsidR="00050377">
              <w:rPr>
                <w:rFonts w:ascii="Times New Roman" w:hAnsi="Times New Roman"/>
                <w:color w:val="000000"/>
              </w:rPr>
              <w:t>i</w:t>
            </w:r>
            <w:r w:rsidRPr="00D7678E">
              <w:rPr>
                <w:rFonts w:ascii="Times New Roman" w:hAnsi="Times New Roman"/>
                <w:color w:val="000000"/>
              </w:rPr>
              <w:t xml:space="preserve">dentified in an </w:t>
            </w:r>
            <w:r w:rsidR="00050377">
              <w:rPr>
                <w:rFonts w:ascii="Times New Roman" w:hAnsi="Times New Roman"/>
                <w:color w:val="000000"/>
              </w:rPr>
              <w:t>i</w:t>
            </w:r>
            <w:r w:rsidRPr="00D7678E">
              <w:rPr>
                <w:rFonts w:ascii="Times New Roman" w:hAnsi="Times New Roman"/>
                <w:color w:val="000000"/>
              </w:rPr>
              <w:t>mmunocompromised</w:t>
            </w:r>
            <w:r w:rsidR="00050377">
              <w:rPr>
                <w:rFonts w:ascii="Times New Roman" w:hAnsi="Times New Roman"/>
                <w:color w:val="000000"/>
              </w:rPr>
              <w:t xml:space="preserve"> d</w:t>
            </w:r>
            <w:r w:rsidRPr="00D7678E">
              <w:rPr>
                <w:rFonts w:ascii="Times New Roman" w:hAnsi="Times New Roman"/>
                <w:color w:val="000000"/>
              </w:rPr>
              <w:t xml:space="preserve">omestic </w:t>
            </w:r>
            <w:r w:rsidR="00050377">
              <w:rPr>
                <w:rFonts w:ascii="Times New Roman" w:hAnsi="Times New Roman"/>
                <w:color w:val="000000"/>
              </w:rPr>
              <w:t>c</w:t>
            </w:r>
            <w:r w:rsidRPr="00D7678E">
              <w:rPr>
                <w:rFonts w:ascii="Times New Roman" w:hAnsi="Times New Roman"/>
                <w:color w:val="000000"/>
              </w:rPr>
              <w:t>at in Australia. Viruses. 2018</w:t>
            </w:r>
            <w:r w:rsidR="006A12FB">
              <w:rPr>
                <w:rFonts w:ascii="Times New Roman" w:hAnsi="Times New Roman"/>
                <w:color w:val="000000"/>
              </w:rPr>
              <w:t>,</w:t>
            </w:r>
            <w:r w:rsidRPr="00D7678E">
              <w:rPr>
                <w:rFonts w:ascii="Times New Roman" w:hAnsi="Times New Roman"/>
                <w:color w:val="000000"/>
              </w:rPr>
              <w:t xml:space="preserve"> 10(5)</w:t>
            </w:r>
            <w:r w:rsidR="00050377">
              <w:rPr>
                <w:rFonts w:ascii="Times New Roman" w:hAnsi="Times New Roman"/>
                <w:color w:val="000000"/>
              </w:rPr>
              <w:t>:</w:t>
            </w:r>
            <w:r w:rsidRPr="00D7678E">
              <w:rPr>
                <w:rFonts w:ascii="Times New Roman" w:hAnsi="Times New Roman"/>
                <w:color w:val="000000"/>
              </w:rPr>
              <w:t xml:space="preserve"> E269. </w:t>
            </w:r>
            <w:proofErr w:type="spellStart"/>
            <w:r w:rsidRPr="00D7678E">
              <w:rPr>
                <w:rFonts w:ascii="Times New Roman" w:hAnsi="Times New Roman"/>
                <w:color w:val="000000"/>
              </w:rPr>
              <w:t>doi</w:t>
            </w:r>
            <w:proofErr w:type="spellEnd"/>
            <w:r w:rsidRPr="00D7678E">
              <w:rPr>
                <w:rFonts w:ascii="Times New Roman" w:hAnsi="Times New Roman"/>
                <w:color w:val="000000"/>
              </w:rPr>
              <w:t>:</w:t>
            </w:r>
            <w:r w:rsidR="00050377">
              <w:rPr>
                <w:rFonts w:ascii="Times New Roman" w:hAnsi="Times New Roman"/>
                <w:color w:val="000000"/>
              </w:rPr>
              <w:t xml:space="preserve"> </w:t>
            </w:r>
            <w:r w:rsidRPr="00D7678E">
              <w:rPr>
                <w:rFonts w:ascii="Times New Roman" w:hAnsi="Times New Roman"/>
                <w:color w:val="000000"/>
              </w:rPr>
              <w:t>10.3390/v10050269. PMID: 29772771; PMCID: PMC5977262</w:t>
            </w:r>
          </w:p>
          <w:p w14:paraId="7A3665C4" w14:textId="77777777" w:rsidR="00D7678E" w:rsidRDefault="00D7678E" w:rsidP="00D7678E">
            <w:pPr>
              <w:pStyle w:val="BodyTextIndent"/>
              <w:ind w:left="0" w:firstLine="0"/>
              <w:rPr>
                <w:rFonts w:ascii="Times New Roman" w:hAnsi="Times New Roman"/>
                <w:color w:val="000000"/>
              </w:rPr>
            </w:pPr>
          </w:p>
          <w:p w14:paraId="13EAF822" w14:textId="77777777" w:rsidR="00D7678E" w:rsidRDefault="00D7678E" w:rsidP="00D7678E">
            <w:pPr>
              <w:pStyle w:val="BodyTextIndent"/>
              <w:ind w:left="0" w:firstLine="0"/>
              <w:rPr>
                <w:rFonts w:ascii="Times New Roman" w:hAnsi="Times New Roman"/>
                <w:color w:val="000000"/>
              </w:rPr>
            </w:pPr>
            <w:proofErr w:type="spellStart"/>
            <w:r w:rsidRPr="00D7678E">
              <w:rPr>
                <w:rFonts w:ascii="Times New Roman" w:hAnsi="Times New Roman"/>
                <w:color w:val="000000"/>
              </w:rPr>
              <w:t>Gogarten</w:t>
            </w:r>
            <w:proofErr w:type="spellEnd"/>
            <w:r w:rsidRPr="00D7678E">
              <w:rPr>
                <w:rFonts w:ascii="Times New Roman" w:hAnsi="Times New Roman"/>
                <w:color w:val="000000"/>
              </w:rPr>
              <w:t xml:space="preserve"> JF, Ulrich M, </w:t>
            </w:r>
            <w:proofErr w:type="spellStart"/>
            <w:r w:rsidRPr="00D7678E">
              <w:rPr>
                <w:rFonts w:ascii="Times New Roman" w:hAnsi="Times New Roman"/>
                <w:color w:val="000000"/>
              </w:rPr>
              <w:t>Bhuva</w:t>
            </w:r>
            <w:proofErr w:type="spellEnd"/>
            <w:r w:rsidRPr="00D7678E">
              <w:rPr>
                <w:rFonts w:ascii="Times New Roman" w:hAnsi="Times New Roman"/>
                <w:color w:val="000000"/>
              </w:rPr>
              <w:t xml:space="preserve"> N, Garcia J, Jain K, Lee B, </w:t>
            </w:r>
            <w:proofErr w:type="spellStart"/>
            <w:r w:rsidRPr="00D7678E">
              <w:rPr>
                <w:rFonts w:ascii="Times New Roman" w:hAnsi="Times New Roman"/>
                <w:color w:val="000000"/>
              </w:rPr>
              <w:t>Löhrich</w:t>
            </w:r>
            <w:proofErr w:type="spellEnd"/>
            <w:r w:rsidRPr="00D7678E">
              <w:rPr>
                <w:rFonts w:ascii="Times New Roman" w:hAnsi="Times New Roman"/>
                <w:color w:val="000000"/>
              </w:rPr>
              <w:t xml:space="preserve"> T, </w:t>
            </w:r>
            <w:proofErr w:type="spellStart"/>
            <w:r w:rsidRPr="00D7678E">
              <w:rPr>
                <w:rFonts w:ascii="Times New Roman" w:hAnsi="Times New Roman"/>
                <w:color w:val="000000"/>
              </w:rPr>
              <w:t>Oleynik</w:t>
            </w:r>
            <w:proofErr w:type="spellEnd"/>
            <w:r w:rsidRPr="00D7678E">
              <w:rPr>
                <w:rFonts w:ascii="Times New Roman" w:hAnsi="Times New Roman"/>
                <w:color w:val="000000"/>
              </w:rPr>
              <w:t xml:space="preserve"> A,</w:t>
            </w:r>
            <w:r w:rsidR="00050377">
              <w:rPr>
                <w:rFonts w:ascii="Times New Roman" w:hAnsi="Times New Roman"/>
                <w:color w:val="000000"/>
              </w:rPr>
              <w:t xml:space="preserve"> </w:t>
            </w:r>
            <w:proofErr w:type="spellStart"/>
            <w:r w:rsidRPr="00D7678E">
              <w:rPr>
                <w:rFonts w:ascii="Times New Roman" w:hAnsi="Times New Roman"/>
                <w:color w:val="000000"/>
              </w:rPr>
              <w:t>Couacy-Hymann</w:t>
            </w:r>
            <w:proofErr w:type="spellEnd"/>
            <w:r w:rsidRPr="00D7678E">
              <w:rPr>
                <w:rFonts w:ascii="Times New Roman" w:hAnsi="Times New Roman"/>
                <w:color w:val="000000"/>
              </w:rPr>
              <w:t xml:space="preserve"> E, </w:t>
            </w:r>
            <w:proofErr w:type="spellStart"/>
            <w:r w:rsidRPr="00D7678E">
              <w:rPr>
                <w:rFonts w:ascii="Times New Roman" w:hAnsi="Times New Roman"/>
                <w:color w:val="000000"/>
              </w:rPr>
              <w:t>Fuh</w:t>
            </w:r>
            <w:proofErr w:type="spellEnd"/>
            <w:r w:rsidRPr="00D7678E">
              <w:rPr>
                <w:rFonts w:ascii="Times New Roman" w:hAnsi="Times New Roman"/>
                <w:color w:val="000000"/>
              </w:rPr>
              <w:t xml:space="preserve"> </w:t>
            </w:r>
            <w:proofErr w:type="spellStart"/>
            <w:r w:rsidRPr="00D7678E">
              <w:rPr>
                <w:rFonts w:ascii="Times New Roman" w:hAnsi="Times New Roman"/>
                <w:color w:val="000000"/>
              </w:rPr>
              <w:t>Neba</w:t>
            </w:r>
            <w:proofErr w:type="spellEnd"/>
            <w:r w:rsidRPr="00D7678E">
              <w:rPr>
                <w:rFonts w:ascii="Times New Roman" w:hAnsi="Times New Roman"/>
                <w:color w:val="000000"/>
              </w:rPr>
              <w:t xml:space="preserve"> T, Mishra N, </w:t>
            </w:r>
            <w:proofErr w:type="spellStart"/>
            <w:r w:rsidRPr="00D7678E">
              <w:rPr>
                <w:rFonts w:ascii="Times New Roman" w:hAnsi="Times New Roman"/>
                <w:color w:val="000000"/>
              </w:rPr>
              <w:t>Briese</w:t>
            </w:r>
            <w:proofErr w:type="spellEnd"/>
            <w:r w:rsidRPr="00D7678E">
              <w:rPr>
                <w:rFonts w:ascii="Times New Roman" w:hAnsi="Times New Roman"/>
                <w:color w:val="000000"/>
              </w:rPr>
              <w:t xml:space="preserve"> T, </w:t>
            </w:r>
            <w:proofErr w:type="spellStart"/>
            <w:r w:rsidRPr="00D7678E">
              <w:rPr>
                <w:rFonts w:ascii="Times New Roman" w:hAnsi="Times New Roman"/>
                <w:color w:val="000000"/>
              </w:rPr>
              <w:t>Calvignac</w:t>
            </w:r>
            <w:proofErr w:type="spellEnd"/>
            <w:r w:rsidRPr="00D7678E">
              <w:rPr>
                <w:rFonts w:ascii="Times New Roman" w:hAnsi="Times New Roman"/>
                <w:color w:val="000000"/>
              </w:rPr>
              <w:t xml:space="preserve">-Spencer S, Lipkin WI, </w:t>
            </w:r>
            <w:proofErr w:type="spellStart"/>
            <w:r w:rsidRPr="00D7678E">
              <w:rPr>
                <w:rFonts w:ascii="Times New Roman" w:hAnsi="Times New Roman"/>
                <w:color w:val="000000"/>
              </w:rPr>
              <w:t>Leendertz</w:t>
            </w:r>
            <w:proofErr w:type="spellEnd"/>
            <w:r w:rsidRPr="00D7678E">
              <w:rPr>
                <w:rFonts w:ascii="Times New Roman" w:hAnsi="Times New Roman"/>
                <w:color w:val="000000"/>
              </w:rPr>
              <w:t xml:space="preserve"> FH.</w:t>
            </w:r>
            <w:r w:rsidR="00A31ECE">
              <w:rPr>
                <w:rFonts w:ascii="Times New Roman" w:hAnsi="Times New Roman"/>
                <w:color w:val="000000"/>
              </w:rPr>
              <w:t xml:space="preserve"> </w:t>
            </w:r>
            <w:r w:rsidR="00050377" w:rsidRPr="00D7678E">
              <w:rPr>
                <w:rFonts w:ascii="Times New Roman" w:hAnsi="Times New Roman"/>
                <w:color w:val="000000"/>
              </w:rPr>
              <w:t xml:space="preserve">A </w:t>
            </w:r>
            <w:r w:rsidR="00050377">
              <w:rPr>
                <w:rFonts w:ascii="Times New Roman" w:hAnsi="Times New Roman"/>
                <w:color w:val="000000"/>
              </w:rPr>
              <w:t>n</w:t>
            </w:r>
            <w:r w:rsidR="00050377" w:rsidRPr="00D7678E">
              <w:rPr>
                <w:rFonts w:ascii="Times New Roman" w:hAnsi="Times New Roman"/>
                <w:color w:val="000000"/>
              </w:rPr>
              <w:t xml:space="preserve">ovel </w:t>
            </w:r>
            <w:r w:rsidR="00050377">
              <w:rPr>
                <w:rFonts w:ascii="Times New Roman" w:hAnsi="Times New Roman"/>
                <w:color w:val="000000"/>
              </w:rPr>
              <w:t>o</w:t>
            </w:r>
            <w:r w:rsidR="00050377" w:rsidRPr="00D7678E">
              <w:rPr>
                <w:rFonts w:ascii="Times New Roman" w:hAnsi="Times New Roman"/>
                <w:color w:val="000000"/>
              </w:rPr>
              <w:t xml:space="preserve">rthohepadnavirus </w:t>
            </w:r>
            <w:r w:rsidR="00050377">
              <w:rPr>
                <w:rFonts w:ascii="Times New Roman" w:hAnsi="Times New Roman"/>
                <w:color w:val="000000"/>
              </w:rPr>
              <w:t>i</w:t>
            </w:r>
            <w:r w:rsidR="00050377" w:rsidRPr="00D7678E">
              <w:rPr>
                <w:rFonts w:ascii="Times New Roman" w:hAnsi="Times New Roman"/>
                <w:color w:val="000000"/>
              </w:rPr>
              <w:t xml:space="preserve">dentified in a </w:t>
            </w:r>
            <w:r w:rsidR="00050377">
              <w:rPr>
                <w:rFonts w:ascii="Times New Roman" w:hAnsi="Times New Roman"/>
                <w:color w:val="000000"/>
              </w:rPr>
              <w:t>d</w:t>
            </w:r>
            <w:r w:rsidR="00050377" w:rsidRPr="00D7678E">
              <w:rPr>
                <w:rFonts w:ascii="Times New Roman" w:hAnsi="Times New Roman"/>
                <w:color w:val="000000"/>
              </w:rPr>
              <w:t xml:space="preserve">ead Maxwell's </w:t>
            </w:r>
            <w:r w:rsidR="00050377">
              <w:rPr>
                <w:rFonts w:ascii="Times New Roman" w:hAnsi="Times New Roman"/>
                <w:color w:val="000000"/>
              </w:rPr>
              <w:t>d</w:t>
            </w:r>
            <w:r w:rsidR="00050377" w:rsidRPr="00D7678E">
              <w:rPr>
                <w:rFonts w:ascii="Times New Roman" w:hAnsi="Times New Roman"/>
                <w:color w:val="000000"/>
              </w:rPr>
              <w:t>uiker</w:t>
            </w:r>
            <w:r w:rsidR="00050377">
              <w:rPr>
                <w:rFonts w:ascii="Times New Roman" w:hAnsi="Times New Roman"/>
                <w:color w:val="000000"/>
              </w:rPr>
              <w:t xml:space="preserve"> </w:t>
            </w:r>
            <w:r w:rsidR="00050377" w:rsidRPr="00D7678E">
              <w:rPr>
                <w:rFonts w:ascii="Times New Roman" w:hAnsi="Times New Roman"/>
                <w:color w:val="000000"/>
              </w:rPr>
              <w:t>(</w:t>
            </w:r>
            <w:proofErr w:type="spellStart"/>
            <w:r w:rsidR="00050377" w:rsidRPr="004D138A">
              <w:rPr>
                <w:rFonts w:ascii="Times New Roman" w:hAnsi="Times New Roman"/>
                <w:i/>
                <w:color w:val="000000"/>
              </w:rPr>
              <w:t>Philantomba</w:t>
            </w:r>
            <w:proofErr w:type="spellEnd"/>
            <w:r w:rsidR="00050377" w:rsidRPr="004D138A">
              <w:rPr>
                <w:rFonts w:ascii="Times New Roman" w:hAnsi="Times New Roman"/>
                <w:i/>
                <w:color w:val="000000"/>
              </w:rPr>
              <w:t xml:space="preserve"> </w:t>
            </w:r>
            <w:proofErr w:type="spellStart"/>
            <w:r w:rsidR="00050377" w:rsidRPr="004D138A">
              <w:rPr>
                <w:rFonts w:ascii="Times New Roman" w:hAnsi="Times New Roman"/>
                <w:i/>
                <w:color w:val="000000"/>
              </w:rPr>
              <w:t>maxwellii</w:t>
            </w:r>
            <w:proofErr w:type="spellEnd"/>
            <w:r w:rsidR="00050377" w:rsidRPr="00D7678E">
              <w:rPr>
                <w:rFonts w:ascii="Times New Roman" w:hAnsi="Times New Roman"/>
                <w:color w:val="000000"/>
              </w:rPr>
              <w:t xml:space="preserve">) in </w:t>
            </w:r>
            <w:proofErr w:type="spellStart"/>
            <w:r w:rsidR="00050377" w:rsidRPr="00D7678E">
              <w:rPr>
                <w:rFonts w:ascii="Times New Roman" w:hAnsi="Times New Roman"/>
                <w:color w:val="000000"/>
              </w:rPr>
              <w:t>Taï</w:t>
            </w:r>
            <w:proofErr w:type="spellEnd"/>
            <w:r w:rsidR="00050377" w:rsidRPr="00D7678E">
              <w:rPr>
                <w:rFonts w:ascii="Times New Roman" w:hAnsi="Times New Roman"/>
                <w:color w:val="000000"/>
              </w:rPr>
              <w:t xml:space="preserve"> National Park, Côte d'Ivoire. </w:t>
            </w:r>
            <w:r w:rsidR="00050377" w:rsidRPr="00D7678E">
              <w:rPr>
                <w:rFonts w:ascii="Times New Roman" w:hAnsi="Times New Roman"/>
                <w:color w:val="000000"/>
                <w:lang w:val="es-ES_tradnl"/>
              </w:rPr>
              <w:t xml:space="preserve">Viruses. </w:t>
            </w:r>
            <w:r w:rsidR="00050377" w:rsidRPr="00AA3CC7">
              <w:rPr>
                <w:rFonts w:ascii="Times New Roman" w:hAnsi="Times New Roman"/>
                <w:color w:val="000000"/>
                <w:lang w:val="es-ES_tradnl"/>
              </w:rPr>
              <w:t xml:space="preserve">2019, 11(3):E279. doi: 10.3390/v11030279. </w:t>
            </w:r>
            <w:r w:rsidR="00050377" w:rsidRPr="00D7678E">
              <w:rPr>
                <w:rFonts w:ascii="Times New Roman" w:hAnsi="Times New Roman"/>
                <w:color w:val="000000"/>
              </w:rPr>
              <w:t>PMID: 30893858; PMCID: PMC6466360.</w:t>
            </w:r>
          </w:p>
          <w:p w14:paraId="383DE16E" w14:textId="77777777" w:rsidR="00AA601F" w:rsidRPr="00C61931" w:rsidRDefault="00AA601F" w:rsidP="00820E4D">
            <w:pPr>
              <w:pStyle w:val="BodyTextIndent"/>
              <w:ind w:left="567" w:hanging="567"/>
              <w:rPr>
                <w:rFonts w:ascii="Times New Roman" w:hAnsi="Times New Roman"/>
                <w:color w:val="000000"/>
              </w:rPr>
            </w:pPr>
          </w:p>
        </w:tc>
      </w:tr>
    </w:tbl>
    <w:p w14:paraId="05FEB5D4" w14:textId="77777777" w:rsidR="009404F1" w:rsidRDefault="009404F1" w:rsidP="00991A82">
      <w:pPr>
        <w:pStyle w:val="BodyTextIndent"/>
        <w:ind w:left="0" w:firstLine="0"/>
        <w:rPr>
          <w:rFonts w:ascii="Times New Roman" w:hAnsi="Times New Roman"/>
          <w:color w:val="000000"/>
          <w:sz w:val="22"/>
          <w:szCs w:val="22"/>
        </w:rPr>
      </w:pPr>
    </w:p>
    <w:p w14:paraId="17924841" w14:textId="77777777" w:rsidR="00CE0DE4" w:rsidRPr="00991A82" w:rsidRDefault="00FE16C3" w:rsidP="00991A82">
      <w:pPr>
        <w:pStyle w:val="BodyTextIndent"/>
        <w:ind w:left="0" w:firstLine="0"/>
        <w:rPr>
          <w:rFonts w:ascii="Times New Roman" w:hAnsi="Times New Roman"/>
          <w:color w:val="000000"/>
          <w:sz w:val="22"/>
          <w:szCs w:val="22"/>
        </w:rPr>
      </w:pPr>
      <w:r>
        <w:rPr>
          <w:noProof/>
        </w:rPr>
        <w:pict w14:anchorId="5A494A39">
          <v:line id="Line 14" o:spid="_x0000_s1026" alt="" style="position:absolute;z-index:251657216;visibility:visible;mso-wrap-edited:f;mso-width-percent:0;mso-height-percent:0;mso-width-percent:0;mso-height-percent:0" from="0,15.5pt" to="441pt,15.5pt" strokecolor="navy" strokeweight="2pt"/>
        </w:pict>
      </w:r>
    </w:p>
    <w:sectPr w:rsidR="00CE0DE4"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5C0D0" w14:textId="77777777" w:rsidR="00FE16C3" w:rsidRDefault="00FE16C3">
      <w:pPr>
        <w:pStyle w:val="Header"/>
        <w:pPrChange w:id="2" w:author=" King" w:date="2007-11-09T06:47:00Z">
          <w:pPr/>
        </w:pPrChange>
      </w:pPr>
      <w:r>
        <w:separator/>
      </w:r>
    </w:p>
  </w:endnote>
  <w:endnote w:type="continuationSeparator" w:id="0">
    <w:p w14:paraId="31F47E01" w14:textId="77777777" w:rsidR="00FE16C3" w:rsidRDefault="00FE16C3">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E800"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5E5464"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5E5464" w:rsidRPr="00AA3952">
      <w:rPr>
        <w:rFonts w:ascii="Arial" w:hAnsi="Arial" w:cs="Arial"/>
        <w:color w:val="808080"/>
        <w:sz w:val="20"/>
      </w:rPr>
      <w:fldChar w:fldCharType="separate"/>
    </w:r>
    <w:r w:rsidR="00807314">
      <w:rPr>
        <w:rFonts w:ascii="Arial" w:hAnsi="Arial" w:cs="Arial"/>
        <w:noProof/>
        <w:color w:val="808080"/>
        <w:sz w:val="20"/>
      </w:rPr>
      <w:t>2</w:t>
    </w:r>
    <w:r w:rsidR="005E5464" w:rsidRPr="00AA3952">
      <w:rPr>
        <w:rFonts w:ascii="Arial" w:hAnsi="Arial" w:cs="Arial"/>
        <w:color w:val="808080"/>
        <w:sz w:val="20"/>
      </w:rPr>
      <w:fldChar w:fldCharType="end"/>
    </w:r>
    <w:r w:rsidRPr="00AA3952">
      <w:rPr>
        <w:rFonts w:ascii="Arial" w:hAnsi="Arial" w:cs="Arial"/>
        <w:color w:val="808080"/>
        <w:sz w:val="20"/>
      </w:rPr>
      <w:t xml:space="preserve"> of </w:t>
    </w:r>
    <w:r w:rsidR="005E5464"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5E5464" w:rsidRPr="00AA3952">
      <w:rPr>
        <w:rFonts w:ascii="Arial" w:hAnsi="Arial" w:cs="Arial"/>
        <w:color w:val="808080"/>
        <w:sz w:val="20"/>
      </w:rPr>
      <w:fldChar w:fldCharType="separate"/>
    </w:r>
    <w:r w:rsidR="00807314">
      <w:rPr>
        <w:rFonts w:ascii="Arial" w:hAnsi="Arial" w:cs="Arial"/>
        <w:noProof/>
        <w:color w:val="808080"/>
        <w:sz w:val="20"/>
      </w:rPr>
      <w:t>4</w:t>
    </w:r>
    <w:r w:rsidR="005E5464"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D69CD" w14:textId="77777777" w:rsidR="00FE16C3" w:rsidRDefault="00FE16C3">
      <w:pPr>
        <w:pStyle w:val="Header"/>
        <w:pPrChange w:id="0" w:author=" King" w:date="2007-11-09T06:47:00Z">
          <w:pPr/>
        </w:pPrChange>
      </w:pPr>
      <w:r>
        <w:separator/>
      </w:r>
    </w:p>
  </w:footnote>
  <w:footnote w:type="continuationSeparator" w:id="0">
    <w:p w14:paraId="12F414EA" w14:textId="77777777" w:rsidR="00FE16C3" w:rsidRDefault="00FE16C3">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48A6" w14:textId="77777777"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50377"/>
    <w:rsid w:val="00056F23"/>
    <w:rsid w:val="0006366B"/>
    <w:rsid w:val="00072CC5"/>
    <w:rsid w:val="00093DD3"/>
    <w:rsid w:val="00096389"/>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17E0C"/>
    <w:rsid w:val="0012008F"/>
    <w:rsid w:val="0012478B"/>
    <w:rsid w:val="0012796D"/>
    <w:rsid w:val="001551A8"/>
    <w:rsid w:val="001578A6"/>
    <w:rsid w:val="001664DF"/>
    <w:rsid w:val="00171A0F"/>
    <w:rsid w:val="0017329D"/>
    <w:rsid w:val="00173983"/>
    <w:rsid w:val="00176DC9"/>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2F9B"/>
    <w:rsid w:val="0028367A"/>
    <w:rsid w:val="00283FE0"/>
    <w:rsid w:val="0028627E"/>
    <w:rsid w:val="00291213"/>
    <w:rsid w:val="00291A42"/>
    <w:rsid w:val="002930D6"/>
    <w:rsid w:val="00295698"/>
    <w:rsid w:val="002978A6"/>
    <w:rsid w:val="002A4018"/>
    <w:rsid w:val="002A7D6D"/>
    <w:rsid w:val="002B006B"/>
    <w:rsid w:val="002B75AB"/>
    <w:rsid w:val="002C4EF8"/>
    <w:rsid w:val="002D2465"/>
    <w:rsid w:val="002E36D5"/>
    <w:rsid w:val="00300B0A"/>
    <w:rsid w:val="00304104"/>
    <w:rsid w:val="00306A5E"/>
    <w:rsid w:val="00315757"/>
    <w:rsid w:val="00315AEE"/>
    <w:rsid w:val="00315AFB"/>
    <w:rsid w:val="00342A81"/>
    <w:rsid w:val="00342D4D"/>
    <w:rsid w:val="003433D8"/>
    <w:rsid w:val="0034563C"/>
    <w:rsid w:val="003538F3"/>
    <w:rsid w:val="003563FA"/>
    <w:rsid w:val="003623D9"/>
    <w:rsid w:val="00364F36"/>
    <w:rsid w:val="003656EB"/>
    <w:rsid w:val="003676E2"/>
    <w:rsid w:val="00377A06"/>
    <w:rsid w:val="00391FB5"/>
    <w:rsid w:val="00396D6B"/>
    <w:rsid w:val="003A0BE4"/>
    <w:rsid w:val="003A48CF"/>
    <w:rsid w:val="003A4E70"/>
    <w:rsid w:val="003A6C76"/>
    <w:rsid w:val="003B1954"/>
    <w:rsid w:val="003B34A4"/>
    <w:rsid w:val="003B7125"/>
    <w:rsid w:val="003C016B"/>
    <w:rsid w:val="003C4611"/>
    <w:rsid w:val="003D08E5"/>
    <w:rsid w:val="003E02C3"/>
    <w:rsid w:val="003E0BBC"/>
    <w:rsid w:val="003E3AB2"/>
    <w:rsid w:val="003E7EEC"/>
    <w:rsid w:val="003F0180"/>
    <w:rsid w:val="003F66F8"/>
    <w:rsid w:val="003F7176"/>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2025"/>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97E37"/>
    <w:rsid w:val="005B600C"/>
    <w:rsid w:val="005D0BFD"/>
    <w:rsid w:val="005D19C9"/>
    <w:rsid w:val="005D7EC4"/>
    <w:rsid w:val="005D7F24"/>
    <w:rsid w:val="005E5464"/>
    <w:rsid w:val="005F4309"/>
    <w:rsid w:val="005F53C1"/>
    <w:rsid w:val="00603CFD"/>
    <w:rsid w:val="006071CA"/>
    <w:rsid w:val="00610DA5"/>
    <w:rsid w:val="006138DE"/>
    <w:rsid w:val="0061592E"/>
    <w:rsid w:val="00616487"/>
    <w:rsid w:val="00617B84"/>
    <w:rsid w:val="00623274"/>
    <w:rsid w:val="00624B05"/>
    <w:rsid w:val="00633947"/>
    <w:rsid w:val="00635404"/>
    <w:rsid w:val="00636B14"/>
    <w:rsid w:val="00637004"/>
    <w:rsid w:val="00637223"/>
    <w:rsid w:val="00650171"/>
    <w:rsid w:val="00656D33"/>
    <w:rsid w:val="00692BE3"/>
    <w:rsid w:val="0069409C"/>
    <w:rsid w:val="006A12FB"/>
    <w:rsid w:val="006A1735"/>
    <w:rsid w:val="006B2EE7"/>
    <w:rsid w:val="006C4A0C"/>
    <w:rsid w:val="006D1B4E"/>
    <w:rsid w:val="006D59EF"/>
    <w:rsid w:val="006E0B7B"/>
    <w:rsid w:val="006E2293"/>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10B2"/>
    <w:rsid w:val="00792B22"/>
    <w:rsid w:val="0079318D"/>
    <w:rsid w:val="007A5735"/>
    <w:rsid w:val="007A6D9F"/>
    <w:rsid w:val="007C1657"/>
    <w:rsid w:val="007C793A"/>
    <w:rsid w:val="007C7E0E"/>
    <w:rsid w:val="007D246C"/>
    <w:rsid w:val="007D299D"/>
    <w:rsid w:val="007D4C57"/>
    <w:rsid w:val="007D6DB6"/>
    <w:rsid w:val="007E6C07"/>
    <w:rsid w:val="007F5109"/>
    <w:rsid w:val="0080060B"/>
    <w:rsid w:val="00800BFD"/>
    <w:rsid w:val="00801148"/>
    <w:rsid w:val="00802D02"/>
    <w:rsid w:val="008071B6"/>
    <w:rsid w:val="00807314"/>
    <w:rsid w:val="00820E4D"/>
    <w:rsid w:val="008220E3"/>
    <w:rsid w:val="008277F3"/>
    <w:rsid w:val="00830785"/>
    <w:rsid w:val="00835B67"/>
    <w:rsid w:val="008418CD"/>
    <w:rsid w:val="008442CB"/>
    <w:rsid w:val="008563BE"/>
    <w:rsid w:val="00856D15"/>
    <w:rsid w:val="008655D6"/>
    <w:rsid w:val="00872088"/>
    <w:rsid w:val="008762E5"/>
    <w:rsid w:val="00884E97"/>
    <w:rsid w:val="00890FAF"/>
    <w:rsid w:val="008910E8"/>
    <w:rsid w:val="00891C67"/>
    <w:rsid w:val="008939C2"/>
    <w:rsid w:val="008A612E"/>
    <w:rsid w:val="008B6D5E"/>
    <w:rsid w:val="008C2CC4"/>
    <w:rsid w:val="008C7B86"/>
    <w:rsid w:val="008D7736"/>
    <w:rsid w:val="008E10B7"/>
    <w:rsid w:val="008E1967"/>
    <w:rsid w:val="008E2333"/>
    <w:rsid w:val="008E4E0F"/>
    <w:rsid w:val="008E736E"/>
    <w:rsid w:val="008F03D2"/>
    <w:rsid w:val="008F1758"/>
    <w:rsid w:val="008F2BEE"/>
    <w:rsid w:val="008F4957"/>
    <w:rsid w:val="008F5FB1"/>
    <w:rsid w:val="008F6DE4"/>
    <w:rsid w:val="009062EF"/>
    <w:rsid w:val="00925FDA"/>
    <w:rsid w:val="00926A4D"/>
    <w:rsid w:val="009320C8"/>
    <w:rsid w:val="00934270"/>
    <w:rsid w:val="0093622B"/>
    <w:rsid w:val="009404F1"/>
    <w:rsid w:val="009551D6"/>
    <w:rsid w:val="009564E3"/>
    <w:rsid w:val="0096368E"/>
    <w:rsid w:val="00963FA9"/>
    <w:rsid w:val="00965805"/>
    <w:rsid w:val="00973680"/>
    <w:rsid w:val="009761BE"/>
    <w:rsid w:val="009845DD"/>
    <w:rsid w:val="009864D7"/>
    <w:rsid w:val="00986F6A"/>
    <w:rsid w:val="00987C77"/>
    <w:rsid w:val="00987DB6"/>
    <w:rsid w:val="009903E2"/>
    <w:rsid w:val="00991A82"/>
    <w:rsid w:val="0099268F"/>
    <w:rsid w:val="00995425"/>
    <w:rsid w:val="00997657"/>
    <w:rsid w:val="009A3DE5"/>
    <w:rsid w:val="009A6C98"/>
    <w:rsid w:val="009B1712"/>
    <w:rsid w:val="009C1EBB"/>
    <w:rsid w:val="009C463B"/>
    <w:rsid w:val="009D29FA"/>
    <w:rsid w:val="009D4DE0"/>
    <w:rsid w:val="009E036E"/>
    <w:rsid w:val="009E2EFE"/>
    <w:rsid w:val="009F32F7"/>
    <w:rsid w:val="009F602F"/>
    <w:rsid w:val="00A03AA4"/>
    <w:rsid w:val="00A11ACF"/>
    <w:rsid w:val="00A26EB0"/>
    <w:rsid w:val="00A27567"/>
    <w:rsid w:val="00A31ECE"/>
    <w:rsid w:val="00A36B4E"/>
    <w:rsid w:val="00A52629"/>
    <w:rsid w:val="00A56BC8"/>
    <w:rsid w:val="00A70CB9"/>
    <w:rsid w:val="00A724DF"/>
    <w:rsid w:val="00A77BC1"/>
    <w:rsid w:val="00A80214"/>
    <w:rsid w:val="00A84D14"/>
    <w:rsid w:val="00A91DF9"/>
    <w:rsid w:val="00AA1E2F"/>
    <w:rsid w:val="00AA308A"/>
    <w:rsid w:val="00AA3952"/>
    <w:rsid w:val="00AA3CC7"/>
    <w:rsid w:val="00AA408B"/>
    <w:rsid w:val="00AA601F"/>
    <w:rsid w:val="00AC09A2"/>
    <w:rsid w:val="00AC0E72"/>
    <w:rsid w:val="00AD11F4"/>
    <w:rsid w:val="00AD3814"/>
    <w:rsid w:val="00AE2858"/>
    <w:rsid w:val="00AF63CD"/>
    <w:rsid w:val="00AF65C7"/>
    <w:rsid w:val="00B04CD6"/>
    <w:rsid w:val="00B113FB"/>
    <w:rsid w:val="00B12A01"/>
    <w:rsid w:val="00B12D76"/>
    <w:rsid w:val="00B216A1"/>
    <w:rsid w:val="00B2254A"/>
    <w:rsid w:val="00B3178D"/>
    <w:rsid w:val="00B34F6A"/>
    <w:rsid w:val="00B45888"/>
    <w:rsid w:val="00B45DD5"/>
    <w:rsid w:val="00B5488B"/>
    <w:rsid w:val="00B613A5"/>
    <w:rsid w:val="00B63708"/>
    <w:rsid w:val="00B842CC"/>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25EA9"/>
    <w:rsid w:val="00C3224F"/>
    <w:rsid w:val="00C44DF4"/>
    <w:rsid w:val="00C46C65"/>
    <w:rsid w:val="00C55862"/>
    <w:rsid w:val="00C64F92"/>
    <w:rsid w:val="00C65BBD"/>
    <w:rsid w:val="00C67A98"/>
    <w:rsid w:val="00C75039"/>
    <w:rsid w:val="00C762C9"/>
    <w:rsid w:val="00C80265"/>
    <w:rsid w:val="00C91EB2"/>
    <w:rsid w:val="00C94A0B"/>
    <w:rsid w:val="00CA1956"/>
    <w:rsid w:val="00CA56E9"/>
    <w:rsid w:val="00CB3A13"/>
    <w:rsid w:val="00CB434C"/>
    <w:rsid w:val="00CB67D1"/>
    <w:rsid w:val="00CB7C39"/>
    <w:rsid w:val="00CC36D5"/>
    <w:rsid w:val="00CD4725"/>
    <w:rsid w:val="00CE0DE4"/>
    <w:rsid w:val="00CE2AB3"/>
    <w:rsid w:val="00CE408B"/>
    <w:rsid w:val="00CE5ECF"/>
    <w:rsid w:val="00CF0A9B"/>
    <w:rsid w:val="00CF258A"/>
    <w:rsid w:val="00CF3890"/>
    <w:rsid w:val="00CF5168"/>
    <w:rsid w:val="00D0602A"/>
    <w:rsid w:val="00D109E6"/>
    <w:rsid w:val="00D13294"/>
    <w:rsid w:val="00D15256"/>
    <w:rsid w:val="00D157F5"/>
    <w:rsid w:val="00D15A4D"/>
    <w:rsid w:val="00D1634C"/>
    <w:rsid w:val="00D16A8B"/>
    <w:rsid w:val="00D227FA"/>
    <w:rsid w:val="00D2300C"/>
    <w:rsid w:val="00D23CE8"/>
    <w:rsid w:val="00D265FF"/>
    <w:rsid w:val="00D310AC"/>
    <w:rsid w:val="00D45CE9"/>
    <w:rsid w:val="00D4648E"/>
    <w:rsid w:val="00D60DEB"/>
    <w:rsid w:val="00D6107E"/>
    <w:rsid w:val="00D62298"/>
    <w:rsid w:val="00D6411F"/>
    <w:rsid w:val="00D70DF3"/>
    <w:rsid w:val="00D71900"/>
    <w:rsid w:val="00D741E0"/>
    <w:rsid w:val="00D7678E"/>
    <w:rsid w:val="00D87539"/>
    <w:rsid w:val="00DA5352"/>
    <w:rsid w:val="00DA5E5A"/>
    <w:rsid w:val="00DA71AC"/>
    <w:rsid w:val="00DA7AE7"/>
    <w:rsid w:val="00DB3CB3"/>
    <w:rsid w:val="00DB4BB2"/>
    <w:rsid w:val="00DC2ACB"/>
    <w:rsid w:val="00DC6415"/>
    <w:rsid w:val="00DD00F3"/>
    <w:rsid w:val="00DD414A"/>
    <w:rsid w:val="00DD65CA"/>
    <w:rsid w:val="00DE105D"/>
    <w:rsid w:val="00DE1FCF"/>
    <w:rsid w:val="00DE21CE"/>
    <w:rsid w:val="00DE3E25"/>
    <w:rsid w:val="00DE73A3"/>
    <w:rsid w:val="00E03681"/>
    <w:rsid w:val="00E11C94"/>
    <w:rsid w:val="00E11F4F"/>
    <w:rsid w:val="00E14D62"/>
    <w:rsid w:val="00E1652E"/>
    <w:rsid w:val="00E30A69"/>
    <w:rsid w:val="00E347C2"/>
    <w:rsid w:val="00E36F9D"/>
    <w:rsid w:val="00E3759B"/>
    <w:rsid w:val="00E4413A"/>
    <w:rsid w:val="00E52A8D"/>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E7EB4"/>
    <w:rsid w:val="00EF6615"/>
    <w:rsid w:val="00EF7D67"/>
    <w:rsid w:val="00F00D95"/>
    <w:rsid w:val="00F038BC"/>
    <w:rsid w:val="00F050DB"/>
    <w:rsid w:val="00F071D8"/>
    <w:rsid w:val="00F237B1"/>
    <w:rsid w:val="00F2561B"/>
    <w:rsid w:val="00F25CD4"/>
    <w:rsid w:val="00F31A99"/>
    <w:rsid w:val="00F343F2"/>
    <w:rsid w:val="00F369A4"/>
    <w:rsid w:val="00F41198"/>
    <w:rsid w:val="00F41F8B"/>
    <w:rsid w:val="00F42095"/>
    <w:rsid w:val="00F44D53"/>
    <w:rsid w:val="00F4759E"/>
    <w:rsid w:val="00F51B71"/>
    <w:rsid w:val="00F60789"/>
    <w:rsid w:val="00F60BB5"/>
    <w:rsid w:val="00F657DF"/>
    <w:rsid w:val="00F66DA7"/>
    <w:rsid w:val="00F722ED"/>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E16C3"/>
    <w:rsid w:val="00FF2D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9"/>
    <o:shapelayout v:ext="edit">
      <o:idmap v:ext="edit" data="1"/>
      <o:rules v:ext="edit">
        <o:r id="V:Rule1" type="connector" idref="#Line 73"/>
        <o:r id="V:Rule2" type="connector" idref="#Line 74"/>
        <o:r id="V:Rule3" type="connector" idref="#Line 75"/>
      </o:rules>
    </o:shapelayout>
  </w:shapeDefaults>
  <w:decimalSymbol w:val="."/>
  <w:listSeparator w:val=","/>
  <w14:docId w14:val="11CEE771"/>
  <w15:docId w15:val="{A8B0CAB7-35DD-8446-B5DA-FB63F5EC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C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04F1"/>
    <w:pPr>
      <w:spacing w:before="100" w:beforeAutospacing="1" w:after="100" w:afterAutospacing="1"/>
    </w:pPr>
    <w:rPr>
      <w:rFonts w:eastAsiaTheme="minorEastAsia"/>
      <w:lang w:val="sv-SE" w:eastAsia="sv-SE"/>
    </w:rPr>
  </w:style>
  <w:style w:type="paragraph" w:styleId="NoSpacing">
    <w:name w:val="No Spacing"/>
    <w:uiPriority w:val="1"/>
    <w:qFormat/>
    <w:rsid w:val="00610DA5"/>
    <w:rPr>
      <w:sz w:val="24"/>
      <w:szCs w:val="24"/>
      <w:lang w:val="en-US" w:eastAsia="en-US"/>
    </w:rPr>
  </w:style>
  <w:style w:type="character" w:styleId="CommentReference">
    <w:name w:val="annotation reference"/>
    <w:basedOn w:val="DefaultParagraphFont"/>
    <w:uiPriority w:val="99"/>
    <w:semiHidden/>
    <w:unhideWhenUsed/>
    <w:rsid w:val="00DD414A"/>
    <w:rPr>
      <w:sz w:val="16"/>
      <w:szCs w:val="16"/>
    </w:rPr>
  </w:style>
  <w:style w:type="paragraph" w:styleId="CommentText">
    <w:name w:val="annotation text"/>
    <w:basedOn w:val="Normal"/>
    <w:link w:val="CommentTextChar"/>
    <w:uiPriority w:val="99"/>
    <w:semiHidden/>
    <w:unhideWhenUsed/>
    <w:rsid w:val="00DD414A"/>
    <w:rPr>
      <w:sz w:val="20"/>
      <w:szCs w:val="20"/>
    </w:rPr>
  </w:style>
  <w:style w:type="character" w:customStyle="1" w:styleId="CommentTextChar">
    <w:name w:val="Comment Text Char"/>
    <w:basedOn w:val="DefaultParagraphFont"/>
    <w:link w:val="CommentText"/>
    <w:uiPriority w:val="99"/>
    <w:semiHidden/>
    <w:rsid w:val="00DD414A"/>
    <w:rPr>
      <w:lang w:val="en-US" w:eastAsia="en-US"/>
    </w:rPr>
  </w:style>
  <w:style w:type="paragraph" w:styleId="CommentSubject">
    <w:name w:val="annotation subject"/>
    <w:basedOn w:val="CommentText"/>
    <w:next w:val="CommentText"/>
    <w:link w:val="CommentSubjectChar"/>
    <w:uiPriority w:val="99"/>
    <w:semiHidden/>
    <w:unhideWhenUsed/>
    <w:rsid w:val="00DD414A"/>
    <w:rPr>
      <w:b/>
      <w:bCs/>
    </w:rPr>
  </w:style>
  <w:style w:type="character" w:customStyle="1" w:styleId="CommentSubjectChar">
    <w:name w:val="Comment Subject Char"/>
    <w:basedOn w:val="CommentTextChar"/>
    <w:link w:val="CommentSubject"/>
    <w:uiPriority w:val="99"/>
    <w:semiHidden/>
    <w:rsid w:val="00DD414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Lars.magniu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93F53-5C82-EF47-8BD6-03D68AEB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1357</Words>
  <Characters>7740</Characters>
  <Application>Microsoft Office Word</Application>
  <DocSecurity>0</DocSecurity>
  <Lines>64</Lines>
  <Paragraphs>18</Paragraphs>
  <ScaleCrop>false</ScaleCrop>
  <HeadingPairs>
    <vt:vector size="6" baseType="variant">
      <vt:variant>
        <vt:lpstr>Cím</vt:lpstr>
      </vt:variant>
      <vt:variant>
        <vt:i4>1</vt:i4>
      </vt:variant>
      <vt:variant>
        <vt:lpstr>Title</vt:lpstr>
      </vt:variant>
      <vt:variant>
        <vt:i4>1</vt:i4>
      </vt:variant>
      <vt:variant>
        <vt:lpstr>Rubrik</vt:lpstr>
      </vt:variant>
      <vt:variant>
        <vt:i4>1</vt:i4>
      </vt:variant>
    </vt:vector>
  </HeadingPairs>
  <TitlesOfParts>
    <vt:vector size="3" baseType="lpstr">
      <vt:lpstr>Complete sections as applicable</vt:lpstr>
      <vt:lpstr>Complete sections as applicable</vt:lpstr>
      <vt:lpstr>Complete sections as applicable</vt:lpstr>
    </vt:vector>
  </TitlesOfParts>
  <Company>home</Company>
  <LinksUpToDate>false</LinksUpToDate>
  <CharactersWithSpaces>9079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4</cp:revision>
  <cp:lastPrinted>2019-06-18T18:50:00Z</cp:lastPrinted>
  <dcterms:created xsi:type="dcterms:W3CDTF">2019-09-02T16:17:00Z</dcterms:created>
  <dcterms:modified xsi:type="dcterms:W3CDTF">2019-09-04T06:28:00Z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